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30b3" w14:paraId="07130b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E3A41">
        <w:rPr>
          <w:rFonts w:hAnsi="Times New Roman" w:ascii="Times New Roman"/>
          <w:szCs w:val="24"/>
          <w:lang w:val="hr-HR"/>
        </w:rPr>
        <w:t>3106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AB3E01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BE3A41">
        <w:rPr>
          <w:rFonts w:hAnsi="Times New Roman" w:ascii="Times New Roman"/>
        </w:rPr>
        <w:t>GEOLOŠKI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KONZALTING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d.o.o</w:t>
      </w:r>
      <w:proofErr w:type="spellEnd"/>
      <w:r w:rsidR="00BE3A41">
        <w:rPr>
          <w:rFonts w:hAnsi="Times New Roman" w:ascii="Times New Roman"/>
        </w:rPr>
        <w:t xml:space="preserve">., </w:t>
      </w:r>
      <w:proofErr w:type="spellStart"/>
      <w:r w:rsidR="00BE3A41">
        <w:rPr>
          <w:rFonts w:hAnsi="Times New Roman" w:ascii="Times New Roman"/>
        </w:rPr>
        <w:t>za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poslovne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usluge</w:t>
      </w:r>
      <w:proofErr w:type="spellEnd"/>
      <w:r w:rsidR="00BE3A41">
        <w:rPr>
          <w:rFonts w:hAnsi="Times New Roman" w:ascii="Times New Roman"/>
        </w:rPr>
        <w:t xml:space="preserve">, Zagreb, </w:t>
      </w:r>
      <w:proofErr w:type="spellStart"/>
      <w:r w:rsidR="00BE3A41">
        <w:rPr>
          <w:rFonts w:hAnsi="Times New Roman" w:ascii="Times New Roman"/>
        </w:rPr>
        <w:t>Gruška</w:t>
      </w:r>
      <w:proofErr w:type="spellEnd"/>
      <w:r w:rsidR="00BE3A41">
        <w:rPr>
          <w:rFonts w:hAnsi="Times New Roman" w:ascii="Times New Roman"/>
        </w:rPr>
        <w:t xml:space="preserve"> 6, </w:t>
      </w:r>
      <w:proofErr w:type="spellStart"/>
      <w:r w:rsidR="00BE3A41">
        <w:rPr>
          <w:rFonts w:hAnsi="Times New Roman" w:ascii="Times New Roman"/>
        </w:rPr>
        <w:t>OIB</w:t>
      </w:r>
      <w:proofErr w:type="spellEnd"/>
      <w:r w:rsidR="00BE3A41">
        <w:rPr>
          <w:rFonts w:hAnsi="Times New Roman" w:ascii="Times New Roman"/>
        </w:rPr>
        <w:t xml:space="preserve"> 55553953210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BE3A41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3A41">
        <w:rPr>
          <w:rFonts w:hAnsi="Times New Roman" w:ascii="Times New Roman"/>
        </w:rPr>
        <w:t>GEOLOŠKI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KONZALTING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d.o.o</w:t>
      </w:r>
      <w:proofErr w:type="spellEnd"/>
      <w:r w:rsidR="00BE3A41">
        <w:rPr>
          <w:rFonts w:hAnsi="Times New Roman" w:ascii="Times New Roman"/>
        </w:rPr>
        <w:t xml:space="preserve">., </w:t>
      </w:r>
      <w:proofErr w:type="spellStart"/>
      <w:proofErr w:type="gramStart"/>
      <w:r w:rsidR="00BE3A41">
        <w:rPr>
          <w:rFonts w:hAnsi="Times New Roman" w:ascii="Times New Roman"/>
        </w:rPr>
        <w:t>za</w:t>
      </w:r>
      <w:proofErr w:type="spellEnd"/>
      <w:proofErr w:type="gram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poslovne</w:t>
      </w:r>
      <w:proofErr w:type="spellEnd"/>
      <w:r w:rsidR="00BE3A41">
        <w:rPr>
          <w:rFonts w:hAnsi="Times New Roman" w:ascii="Times New Roman"/>
        </w:rPr>
        <w:t xml:space="preserve"> </w:t>
      </w:r>
      <w:proofErr w:type="spellStart"/>
      <w:r w:rsidR="00BE3A41">
        <w:rPr>
          <w:rFonts w:hAnsi="Times New Roman" w:ascii="Times New Roman"/>
        </w:rPr>
        <w:t>usluge</w:t>
      </w:r>
      <w:proofErr w:type="spellEnd"/>
      <w:r w:rsidR="00BE3A41">
        <w:rPr>
          <w:rFonts w:hAnsi="Times New Roman" w:ascii="Times New Roman"/>
        </w:rPr>
        <w:t xml:space="preserve">, Zagreb, </w:t>
      </w:r>
      <w:proofErr w:type="spellStart"/>
      <w:r w:rsidR="00BE3A41">
        <w:rPr>
          <w:rFonts w:hAnsi="Times New Roman" w:ascii="Times New Roman"/>
        </w:rPr>
        <w:t>Gruška</w:t>
      </w:r>
      <w:proofErr w:type="spellEnd"/>
      <w:r w:rsidR="00BE3A41">
        <w:rPr>
          <w:rFonts w:hAnsi="Times New Roman" w:ascii="Times New Roman"/>
        </w:rPr>
        <w:t xml:space="preserve"> 6, </w:t>
      </w:r>
      <w:proofErr w:type="spellStart"/>
      <w:r w:rsidR="00BE3A41">
        <w:rPr>
          <w:rFonts w:hAnsi="Times New Roman" w:ascii="Times New Roman"/>
        </w:rPr>
        <w:t>OIB</w:t>
      </w:r>
      <w:proofErr w:type="spellEnd"/>
      <w:r w:rsidR="00BE3A41">
        <w:rPr>
          <w:rFonts w:hAnsi="Times New Roman" w:ascii="Times New Roman"/>
        </w:rPr>
        <w:t xml:space="preserve"> 55553953210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</w:t>
      </w:r>
      <w:r w:rsidR="00BE1823" w:rsidRPr="00BE3A41">
        <w:rPr>
          <w:rFonts w:hAnsi="Times New Roman" w:ascii="Times New Roman"/>
          <w:szCs w:val="24"/>
          <w:lang w:val="hr-HR"/>
        </w:rPr>
        <w:t xml:space="preserve">se ročište radi </w:t>
      </w:r>
      <w:r w:rsidR="00D17978" w:rsidRPr="00BE3A41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BE3A41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BE3A41" w:rsidRPr="00BE3A41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BE3A41">
        <w:rPr>
          <w:rFonts w:hAnsi="Times New Roman" w:ascii="Times New Roman"/>
          <w:szCs w:val="24"/>
          <w:lang w:val="hr-HR"/>
        </w:rPr>
        <w:t xml:space="preserve">. </w:t>
      </w:r>
      <w:r w:rsidR="00BE3A41" w:rsidRPr="00BE3A41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BE3A41" w:rsidRPr="00BE3A4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BE3A4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E3A41" w:rsidRPr="00BE3A41">
        <w:rPr>
          <w:rFonts w:hAnsi="Times New Roman" w:ascii="Times New Roman"/>
          <w:szCs w:val="24"/>
          <w:lang w:val="hr-HR"/>
        </w:rPr>
        <w:t>10</w:t>
      </w:r>
      <w:proofErr w:type="spellEnd"/>
      <w:r w:rsidR="00BE3A41" w:rsidRPr="00BE3A41">
        <w:rPr>
          <w:rFonts w:hAnsi="Times New Roman" w:ascii="Times New Roman"/>
          <w:szCs w:val="24"/>
          <w:lang w:val="hr-HR"/>
        </w:rPr>
        <w:t>,</w:t>
      </w:r>
      <w:proofErr w:type="spellStart"/>
      <w:r w:rsidR="00BE3A41" w:rsidRPr="00BE3A41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BE3A41">
        <w:rPr>
          <w:rFonts w:hAnsi="Times New Roman" w:ascii="Times New Roman"/>
          <w:szCs w:val="24"/>
          <w:lang w:val="hr-HR"/>
        </w:rPr>
        <w:t xml:space="preserve"> sati,</w:t>
      </w:r>
      <w:r w:rsidR="00BE1823" w:rsidRPr="00BE3A41">
        <w:rPr>
          <w:rFonts w:hAnsi="Times New Roman" w:ascii="Times New Roman"/>
          <w:szCs w:val="24"/>
          <w:lang w:val="hr-HR"/>
        </w:rPr>
        <w:t xml:space="preserve"> u </w:t>
      </w:r>
      <w:r w:rsidR="00BE1823" w:rsidRPr="002739BD">
        <w:rPr>
          <w:rFonts w:hAnsi="Times New Roman" w:ascii="Times New Roman"/>
          <w:szCs w:val="24"/>
          <w:lang w:val="hr-HR"/>
        </w:rPr>
        <w:t xml:space="preserve">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E3A41">
        <w:rPr>
          <w:rFonts w:hAnsi="Times New Roman" w:ascii="Times New Roman"/>
        </w:rPr>
        <w:t>GEO</w:t>
      </w:r>
      <w:r w:rsidR="00AB3E01">
        <w:rPr>
          <w:rFonts w:hAnsi="Times New Roman" w:ascii="Times New Roman"/>
        </w:rPr>
        <w:t>LOŠKI</w:t>
      </w:r>
      <w:proofErr w:type="spellEnd"/>
      <w:r w:rsidR="00AB3E01">
        <w:rPr>
          <w:rFonts w:hAnsi="Times New Roman" w:ascii="Times New Roman"/>
        </w:rPr>
        <w:t xml:space="preserve"> </w:t>
      </w:r>
      <w:proofErr w:type="spellStart"/>
      <w:r w:rsidR="00AB3E01">
        <w:rPr>
          <w:rFonts w:hAnsi="Times New Roman" w:ascii="Times New Roman"/>
        </w:rPr>
        <w:t>KONZALTING</w:t>
      </w:r>
      <w:proofErr w:type="spellEnd"/>
      <w:r w:rsidR="00AB3E01">
        <w:rPr>
          <w:rFonts w:hAnsi="Times New Roman" w:ascii="Times New Roman"/>
        </w:rPr>
        <w:t xml:space="preserve"> </w:t>
      </w:r>
      <w:proofErr w:type="spellStart"/>
      <w:r w:rsidR="00AB3E01">
        <w:rPr>
          <w:rFonts w:hAnsi="Times New Roman" w:ascii="Times New Roman"/>
        </w:rPr>
        <w:t>d.o.o</w:t>
      </w:r>
      <w:proofErr w:type="spellEnd"/>
      <w:r w:rsidR="00AB3E01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E3A41" w:rsidRPr="00BE3A41">
        <w:rPr>
          <w:rFonts w:hAnsi="Times New Roman" w:ascii="Times New Roman"/>
          <w:szCs w:val="24"/>
          <w:lang w:val="hr-HR"/>
        </w:rPr>
        <w:t>Velimir Vuković,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BE3A41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BE3A41">
        <w:rPr>
          <w:rFonts w:hAnsi="Times New Roman" w:ascii="Times New Roman"/>
          <w:szCs w:val="24"/>
          <w:lang w:val="hr-HR"/>
        </w:rPr>
        <w:t>4095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r w:rsidR="00BE3A41">
        <w:rPr>
          <w:rFonts w:hAnsi="Times New Roman" w:ascii="Times New Roman"/>
          <w:szCs w:val="24"/>
          <w:lang w:val="hr-HR"/>
        </w:rPr>
        <w:t>5.330.065,</w:t>
      </w:r>
      <w:proofErr w:type="spellStart"/>
      <w:r w:rsidR="00BE3A41">
        <w:rPr>
          <w:rFonts w:hAnsi="Times New Roman" w:ascii="Times New Roman"/>
          <w:szCs w:val="24"/>
          <w:lang w:val="hr-HR"/>
        </w:rPr>
        <w:t>32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E3A41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AB3E01">
        <w:rPr>
          <w:rFonts w:hAnsi="Times New Roman" w:ascii="Times New Roman"/>
          <w:szCs w:val="24"/>
          <w:lang w:val="hr-HR"/>
        </w:rPr>
        <w:t>,v.r.</w:t>
      </w:r>
    </w:p>
    <w:p w:rsidRDefault="00AB3E01" w:rsidP="00BE1823" w:rsidR="00AB3E01">
      <w:pPr>
        <w:jc w:val="both"/>
        <w:rPr>
          <w:rFonts w:hAnsi="Times New Roman" w:ascii="Times New Roman"/>
          <w:szCs w:val="24"/>
          <w:lang w:val="hr-HR"/>
        </w:rPr>
      </w:pPr>
    </w:p>
    <w:p w:rsidRDefault="00AB3E01" w:rsidP="00AB3E01" w:rsidR="00AB3E01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B3E01" w:rsidP="00AB3E01" w:rsidR="00AB3E01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B3E01" w:rsidP="00BE1823" w:rsidR="00AB3E01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AB3E01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E3A41">
      <w:rPr>
        <w:rFonts w:hAnsi="Verdana" w:ascii="Verdana"/>
        <w:sz w:val="20"/>
        <w:lang w:val="pl-PL"/>
      </w:rPr>
      <w:t>3106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B3E01"/>
    <w:rsid w:val="00AC6F32"/>
    <w:rsid w:val="00B05655"/>
    <w:rsid w:val="00B3137B"/>
    <w:rsid w:val="00B34ADC"/>
    <w:rsid w:val="00B7452D"/>
    <w:rsid w:val="00B8579C"/>
    <w:rsid w:val="00BD6472"/>
    <w:rsid w:val="00BE1823"/>
    <w:rsid w:val="00BE3A41"/>
    <w:rsid w:val="00BF45EB"/>
    <w:rsid w:val="00BF4949"/>
    <w:rsid w:val="00C02C71"/>
    <w:rsid w:val="00C451A9"/>
    <w:rsid w:val="00C53388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E0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E0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E0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3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E0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E0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E0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St-3106/2016</izvorni_sadrzaj>
    <derivirana_varijabla naziv="DomainObject.Predmet.OznakaBroj_1">St-3106/2016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GEOLOŠKI KONZALTING, društvo s ograničenom odgovornošću za poslovne usluge</izvorni_sadrzaj>
    <derivirana_varijabla naziv="DomainObject.Predmet.ProtustrankaFormated_1">  GEOLOŠKI KONZALTING, društvo s ograničenom odgovornošću za poslovne usluge</derivirana_varijabla>
  </DomainObject.Predmet.ProtustrankaFormated>
  <DomainObject.Predmet.ProtustrankaFormatedOIB>
    <izvorni_sadrzaj>  GEOLOŠKI KONZALTING, društvo s ograničenom odgovornošću za poslovne usluge, OIB 55553953210</izvorni_sadrzaj>
    <derivirana_varijabla naziv="DomainObject.Predmet.ProtustrankaFormatedOIB_1">  GEOLOŠKI KONZALTING, društvo s ograničenom odgovornošću za poslovne usluge, OIB 55553953210</derivirana_varijabla>
  </DomainObject.Predmet.ProtustrankaFormatedOIB>
  <DomainObject.Predmet.ProtustrankaFormatedWithAdress>
    <izvorni_sadrzaj> GEOLOŠKI KONZALTING, društvo s ograničenom odgovornošću za poslovne usluge, Gruška 6, 10000 Zagreb</izvorni_sadrzaj>
    <derivirana_varijabla naziv="DomainObject.Predmet.ProtustrankaFormatedWithAdress_1"> GEOLOŠKI KONZALTING, društvo s ograničenom odgovornošću za poslovne usluge, Gruška 6, 10000 Zagreb</derivirana_varijabla>
  </DomainObject.Predmet.ProtustrankaFormatedWithAdress>
  <DomainObject.Predmet.ProtustrankaFormatedWithAdressOIB>
    <izvorni_sadrzaj> GEOLOŠKI KONZALTING, društvo s ograničenom odgovornošću za poslovne usluge, OIB 55553953210, Gruška 6, 10000 Zagreb</izvorni_sadrzaj>
    <derivirana_varijabla naziv="DomainObject.Predmet.ProtustrankaFormatedWithAdressOIB_1"> GEOLOŠKI KONZALTING, društvo s ograničenom odgovornošću za poslovne usluge, OIB 55553953210, Gruška 6, 10000 Zagreb</derivirana_varijabla>
  </DomainObject.Predmet.ProtustrankaFormatedWithAdressOIB>
  <DomainObject.Predmet.ProtustrankaWithAdress>
    <izvorni_sadrzaj>GEOLOŠKI KONZALTING, društvo s ograničenom odgovornošću za poslovne usluge Gruška 6, 10000 Zagreb</izvorni_sadrzaj>
    <derivirana_varijabla naziv="DomainObject.Predmet.ProtustrankaWithAdress_1">GEOLOŠKI KONZALTING, društvo s ograničenom odgovornošću za poslovne usluge Gruška 6, 10000 Zagreb</derivirana_varijabla>
  </DomainObject.Predmet.ProtustrankaWithAdress>
  <DomainObject.Predmet.ProtustrankaWithAdressOIB>
    <izvorni_sadrzaj>GEOLOŠKI KONZALTING, društvo s ograničenom odgovornošću za poslovne usluge, OIB 55553953210, Gruška 6, 10000 Zagreb</izvorni_sadrzaj>
    <derivirana_varijabla naziv="DomainObject.Predmet.ProtustrankaWithAdressOIB_1">GEOLOŠKI KONZALTING, društvo s ograničenom odgovornošću za poslovne usluge, OIB 55553953210, Gruška 6, 10000 Zagreb</derivirana_varijabla>
  </DomainObject.Predmet.ProtustrankaWithAdressOIB>
  <DomainObject.Predmet.ProtustrankaNazivFormated>
    <izvorni_sadrzaj>GEOLOŠKI KONZALTING, društvo s ograničenom odgovornošću za poslovne usluge</izvorni_sadrzaj>
    <derivirana_varijabla naziv="DomainObject.Predmet.ProtustrankaNazivFormated_1">GEOLOŠKI KONZALTING, društvo s ograničenom odgovornošću za poslovne usluge</derivirana_varijabla>
  </DomainObject.Predmet.ProtustrankaNazivFormated>
  <DomainObject.Predmet.ProtustrankaNazivFormatedOIB>
    <izvorni_sadrzaj>GEOLOŠKI KONZALTING, društvo s ograničenom odgovornošću za poslovne usluge, OIB 55553953210</izvorni_sadrzaj>
    <derivirana_varijabla naziv="DomainObject.Predmet.ProtustrankaNazivFormatedOIB_1">GEOLOŠKI KONZALTING, društvo s ograničenom odgovornošću za poslovne usluge, OIB 55553953210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Vuković</izvorni_sadrzaj>
    <derivirana_varijabla naziv="DomainObject.Predmet.StrankaFormated_1">  FINA Regionalni centar Zagreb; Velimir Vuković</derivirana_varijabla>
  </DomainObject.Predmet.StrankaFormated>
  <DomainObject.Predmet.StrankaFormatedOIB>
    <izvorni_sadrzaj>  FINA Regionalni centar Zagreb, OIB 85821130368; Velimir Vuković, OIB 74119791005</izvorni_sadrzaj>
    <derivirana_varijabla naziv="DomainObject.Predmet.StrankaFormatedOIB_1">  FINA Regionalni centar Zagreb, OIB 85821130368; Velimir Vuković, OIB 74119791005</derivirana_varijabla>
  </DomainObject.Predmet.StrankaFormatedOIB>
  <DomainObject.Predmet.StrankaFormatedWithAdress>
    <izvorni_sadrzaj> FINA Regionalni centar Zagreb, Trg svibanjskih žrtava 1995. br. 1, 10000 Zagreb; Velimir Vuković, Avenija Marina Držića 84, 10000 Zagreb</izvorni_sadrzaj>
    <derivirana_varijabla naziv="DomainObject.Predmet.StrankaFormatedWithAdress_1"> FINA Regionalni centar Zagreb, Trg svibanjskih žrtava 1995. br. 1, 10000 Zagreb; Velimir Vuković, Avenija Marina Držića 84, 10000 Zagreb</derivirana_varijabla>
  </DomainObject.Predmet.StrankaFormatedWithAdress>
  <DomainObject.Predmet.StrankaFormatedWithAdressOIB>
    <izvorni_sadrzaj> FINA Regionalni centar Zagreb, OIB 85821130368, Trg svibanjskih žrtava 1995. br. 1, 10000 Zagreb; Velimir Vuković, OIB 74119791005, Avenija Marina Držića 84, 10000 Zagreb</izvorni_sadrzaj>
    <derivirana_varijabla naziv="DomainObject.Predmet.StrankaFormatedWithAdressOIB_1"> FINA Regionalni centar Zagreb, OIB 85821130368, Trg svibanjskih žrtava 1995. br. 1, 10000 Zagreb; Velimir Vuković, OIB 74119791005, Avenija Marina Držića 84, 10000 Zagreb</derivirana_varijabla>
  </DomainObject.Predmet.StrankaFormatedWithAdressOIB>
  <DomainObject.Predmet.StrankaWithAdress>
    <izvorni_sadrzaj>FINA Regionalni centar Zagreb Trg svibanjskih žrtava 1995. br. 1,10000 Zagreb,Velimir Vuković Avenija Marina Držića 84,10000 Zagreb</izvorni_sadrzaj>
    <derivirana_varijabla naziv="DomainObject.Predmet.StrankaWithAdress_1">FINA Regionalni centar Zagreb Trg svibanjskih žrtava 1995. br. 1,10000 Zagreb,Velimir Vuković Avenija Marina Držića 84,10000 Zagreb</derivirana_varijabla>
  </DomainObject.Predmet.StrankaWithAdress>
  <DomainObject.Predmet.StrankaWithAdressOIB>
    <izvorni_sadrzaj>FINA Regionalni centar Zagreb, OIB 85821130368, Trg svibanjskih žrtava 1995. br. 1,10000 Zagreb,Velimir Vuković, OIB 74119791005, Avenija Marina Držića 84,10000 Zagreb</izvorni_sadrzaj>
    <derivirana_varijabla naziv="DomainObject.Predmet.StrankaWithAdressOIB_1">FINA Regionalni centar Zagreb, OIB 85821130368, Trg svibanjskih žrtava 1995. br. 1,10000 Zagreb,Velimir Vuković, OIB 74119791005, Avenija Marina Držića 84,10000 Zagreb</derivirana_varijabla>
  </DomainObject.Predmet.StrankaWithAdressOIB>
  <DomainObject.Predmet.StrankaNazivFormated>
    <izvorni_sadrzaj>FINA Regionalni centar Zagreb,Velimir Vuković</izvorni_sadrzaj>
    <derivirana_varijabla naziv="DomainObject.Predmet.StrankaNazivFormated_1">FINA Regionalni centar Zagreb,Velimir Vuković</derivirana_varijabla>
  </DomainObject.Predmet.StrankaNazivFormated>
  <DomainObject.Predmet.StrankaNazivFormatedOIB>
    <izvorni_sadrzaj>FINA Regionalni centar Zagreb, OIB 85821130368,Velimir Vuković, OIB 74119791005</izvorni_sadrzaj>
    <derivirana_varijabla naziv="DomainObject.Predmet.StrankaNazivFormatedOIB_1">FINA Regionalni centar Zagreb, OIB 85821130368,Velimir Vuković, OIB 74119791005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Velimir Vuković</item>
    </izvorni_sadrzaj>
    <derivirana_varijabla naziv="DomainObject.Predmet.StrankaListFormated_1">
      <item>FINA Regionalni centar Zagreb</item>
      <item>Velimir Vuković</item>
    </derivirana_varijabla>
  </DomainObject.Predmet.StrankaListFormated>
  <DomainObject.Predmet.StrankaListFormatedOIB>
    <izvorni_sadrzaj>
      <item>FINA Regionalni centar Zagreb, OIB 85821130368</item>
      <item>Velimir Vuković, OIB 74119791005</item>
    </izvorni_sadrzaj>
    <derivirana_varijabla naziv="DomainObject.Predmet.StrankaListFormatedOIB_1">
      <item>FINA Regionalni centar Zagreb, OIB 85821130368</item>
      <item>Velimir Vuković, OIB 74119791005</item>
    </derivirana_varijabla>
  </DomainObject.Predmet.StrankaListFormatedOIB>
  <DomainObject.Predmet.StrankaListFormatedWithAdress>
    <izvorni_sadrzaj>
      <item>FINA Regionalni centar Zagreb, Trg svibanjskih žrtava 1995. br. 1, 10000 Zagreb</item>
      <item>Velimir Vuković, Avenija Marina Držića 84, 10000 Zagreb</item>
    </izvorni_sadrzaj>
    <derivirana_varijabla naziv="DomainObject.Predmet.StrankaListFormatedWithAdress_1">
      <item>FINA Regionalni centar Zagreb, Trg svibanjskih žrtava 1995. br. 1, 10000 Zagreb</item>
      <item>Velimir Vuković, Avenija Marina Držića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Velimir Vuković, OIB 74119791005, Avenija Marina Držića 84, 10000 Zagreb</item>
    </izvorni_sadrzaj>
    <derivirana_varijabla naziv="DomainObject.Predmet.StrankaListFormatedWithAdressOIB_1">
      <item>FINA Regionalni centar Zagreb, OIB 85821130368, Trg svibanjskih žrtava 1995. br. 1, 10000 Zagreb</item>
      <item>Velimir Vuković, OIB 74119791005, Avenija Marina Držića 84, 10000 Zagreb</item>
    </derivirana_varijabla>
  </DomainObject.Predmet.StrankaListFormatedWithAdressOIB>
  <DomainObject.Predmet.StrankaListNazivFormated>
    <izvorni_sadrzaj>
      <item>FINA Regionalni centar Zagreb</item>
      <item>Velimir Vuković</item>
    </izvorni_sadrzaj>
    <derivirana_varijabla naziv="DomainObject.Predmet.StrankaListNazivFormated_1">
      <item>FINA Regionalni centar Zagreb</item>
      <item>Velimir Vuković</item>
    </derivirana_varijabla>
  </DomainObject.Predmet.StrankaListNazivFormated>
  <DomainObject.Predmet.StrankaListNazivFormatedOIB>
    <izvorni_sadrzaj>
      <item>FINA Regionalni centar Zagreb, OIB 85821130368</item>
      <item>Velimir Vuković, OIB 74119791005</item>
    </izvorni_sadrzaj>
    <derivirana_varijabla naziv="DomainObject.Predmet.StrankaListNazivFormatedOIB_1">
      <item>FINA Regionalni centar Zagreb, OIB 85821130368</item>
      <item>Velimir Vuković, OIB 74119791005</item>
    </derivirana_varijabla>
  </DomainObject.Predmet.StrankaListNazivFormatedOIB>
  <DomainObject.Predmet.ProtuStrankaListFormated>
    <izvorni_sadrzaj>
      <item>GEOLOŠKI KONZALTING, društvo s ograničenom odgovornošću za poslovne usluge</item>
    </izvorni_sadrzaj>
    <derivirana_varijabla naziv="DomainObject.Predmet.ProtuStrankaListFormated_1">
      <item>GEOLOŠKI KONZALTING, društvo s ograničenom odgovornošću za poslovne usluge</item>
    </derivirana_varijabla>
  </DomainObject.Predmet.ProtuStrankaListFormated>
  <DomainObject.Predmet.ProtuStrankaListFormatedOIB>
    <izvorni_sadrzaj>
      <item>GEOLOŠKI KONZALTING, društvo s ograničenom odgovornošću za poslovne usluge, OIB 55553953210</item>
    </izvorni_sadrzaj>
    <derivirana_varijabla naziv="DomainObject.Predmet.ProtuStrankaListFormatedOIB_1">
      <item>GEOLOŠKI KONZALTING, društvo s ograničenom odgovornošću za poslovne usluge, OIB 55553953210</item>
    </derivirana_varijabla>
  </DomainObject.Predmet.ProtuStrankaListFormatedOIB>
  <DomainObject.Predmet.ProtuStrankaListFormatedWithAdress>
    <izvorni_sadrzaj>
      <item>GEOLOŠKI KONZALTING, društvo s ograničenom odgovornošću za poslovne usluge, Gruška 6, 10000 Zagreb</item>
    </izvorni_sadrzaj>
    <derivirana_varijabla naziv="DomainObject.Predmet.ProtuStrankaListFormatedWithAdress_1">
      <item>GEOLOŠKI KONZALTING, društvo s ograničenom odgovornošću za poslovne usluge, Gruška 6, 10000 Zagreb</item>
    </derivirana_varijabla>
  </DomainObject.Predmet.ProtuStrankaListFormatedWithAdress>
  <DomainObject.Predmet.ProtuStrankaListFormatedWithAdressOIB>
    <izvorni_sadrzaj>
      <item>GEOLOŠKI KONZALTING, društvo s ograničenom odgovornošću za poslovne usluge, OIB 55553953210, Gruška 6, 10000 Zagreb</item>
    </izvorni_sadrzaj>
    <derivirana_varijabla naziv="DomainObject.Predmet.ProtuStrankaListFormatedWithAdressOIB_1">
      <item>GEOLOŠKI KONZALTING, društvo s ograničenom odgovornošću za poslovne usluge, OIB 55553953210, Gruška 6, 10000 Zagreb</item>
    </derivirana_varijabla>
  </DomainObject.Predmet.ProtuStrankaListFormatedWithAdressOIB>
  <DomainObject.Predmet.ProtuStrankaListNazivFormated>
    <izvorni_sadrzaj>
      <item>GEOLOŠKI KONZALTING, društvo s ograničenom odgovornošću za poslovne usluge</item>
    </izvorni_sadrzaj>
    <derivirana_varijabla naziv="DomainObject.Predmet.ProtuStrankaListNazivFormated_1">
      <item>GEOLOŠKI KONZALTING, društvo s ograničenom odgovornošću za poslovne usluge</item>
    </derivirana_varijabla>
  </DomainObject.Predmet.ProtuStrankaListNazivFormated>
  <DomainObject.Predmet.ProtuStrankaListNazivFormatedOIB>
    <izvorni_sadrzaj>
      <item>GEOLOŠKI KONZALTING, društvo s ograničenom odgovornošću za poslovne usluge, OIB 55553953210</item>
    </izvorni_sadrzaj>
    <derivirana_varijabla naziv="DomainObject.Predmet.ProtuStrankaListNazivFormatedOIB_1">
      <item>GEOLOŠKI KONZALTING, društvo s ograničenom odgovornošću za poslovne usluge, OIB 55553953210</item>
    </derivirana_varijabla>
  </DomainObject.Predmet.ProtuStrankaListNazivFormatedOIB>
  <DomainObject.Predmet.OstaliListFormated>
    <izvorni_sadrzaj>
      <item>Velimir Vuković</item>
    </izvorni_sadrzaj>
    <derivirana_varijabla naziv="DomainObject.Predmet.OstaliListFormated_1">
      <item>Velimir Vuković</item>
    </derivirana_varijabla>
  </DomainObject.Predmet.OstaliListFormated>
  <DomainObject.Predmet.OstaliListFormatedOIB>
    <izvorni_sadrzaj>
      <item>Velimir Vuković, OIB 74119791005</item>
    </izvorni_sadrzaj>
    <derivirana_varijabla naziv="DomainObject.Predmet.OstaliListFormatedOIB_1">
      <item>Velimir Vuković, OIB 74119791005</item>
    </derivirana_varijabla>
  </DomainObject.Predmet.OstaliListFormatedOIB>
  <DomainObject.Predmet.OstaliListFormatedWithAdress>
    <izvorni_sadrzaj>
      <item>Velimir Vuković, Avenija Marina Držića 84, 10000 Zagreb</item>
    </izvorni_sadrzaj>
    <derivirana_varijabla naziv="DomainObject.Predmet.OstaliListFormatedWithAdress_1">
      <item>Velimir Vuković, Avenija Marina Držića 84, 10000 Zagreb</item>
    </derivirana_varijabla>
  </DomainObject.Predmet.OstaliListFormatedWithAdress>
  <DomainObject.Predmet.OstaliListFormatedWithAdressOIB>
    <izvorni_sadrzaj>
      <item>Velimir Vuković, OIB 74119791005, Avenija Marina Držića 84, 10000 Zagreb</item>
    </izvorni_sadrzaj>
    <derivirana_varijabla naziv="DomainObject.Predmet.OstaliListFormatedWithAdressOIB_1">
      <item>Velimir Vuković, OIB 74119791005, Avenija Marina Držića 84, 10000 Zagreb</item>
    </derivirana_varijabla>
  </DomainObject.Predmet.OstaliListFormatedWithAdressOIB>
  <DomainObject.Predmet.OstaliListNazivFormated>
    <izvorni_sadrzaj>
      <item>Velimir Vuković</item>
    </izvorni_sadrzaj>
    <derivirana_varijabla naziv="DomainObject.Predmet.OstaliListNazivFormated_1">
      <item>Velimir Vuković</item>
    </derivirana_varijabla>
  </DomainObject.Predmet.OstaliListNazivFormated>
  <DomainObject.Predmet.OstaliListNazivFormatedOIB>
    <izvorni_sadrzaj>
      <item>Velimir Vuković, OIB 74119791005</item>
    </izvorni_sadrzaj>
    <derivirana_varijabla naziv="DomainObject.Predmet.OstaliListNazivFormatedOIB_1">
      <item>Velimir Vuković, OIB 74119791005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GEOLOŠKI KONZALTING, društvo s ograničenom odgovornošću za poslovne usluge</izvorni_sadrzaj>
    <derivirana_varijabla naziv="DomainObject.Predmet.ProtustrankaIDrugi_1">GEOLOŠKI KONZALTING, društvo s ograničenom odgovornošću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GEOLOŠKI KONZALTING, društvo s ograničenom odgovornošću za poslovne usluge, OIB 55553953210, Gruška 6, 10000 Zagreb</izvorni_sadrzaj>
    <derivirana_varijabla naziv="DomainObject.Predmet.ProtustrankaIDrugiAdressOIB_1">GEOLOŠKI KONZALTING, društvo s ograničenom odgovornošću za poslovne usluge, OIB 55553953210,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GEOLOŠKI KONZALTING, društvo s ograničenom odgovornošću za poslovne usluge</item>
      <item>Velimir Vuković</item>
      <item>Velimir Vuković</item>
    </izvorni_sadrzaj>
    <derivirana_varijabla naziv="DomainObject.Predmet.SudioniciListNaziv_1">
      <item>FINA Regionalni centar Zagreb</item>
      <item>GEOLOŠKI KONZALTING, društvo s ograničenom odgovornošću za poslovne usluge</item>
      <item>Velimir Vuković</item>
      <item>Velimir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</izvorni_sadrzaj>
    <derivirana_varijabla naziv="DomainObject.Predmet.SudioniciListAdressOIB_1"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55553953210</item>
      <item>, OIB 74119791005</item>
      <item>, OIB 74119791005</item>
    </izvorni_sadrzaj>
    <derivirana_varijabla naziv="DomainObject.Predmet.SudioniciListNazivOIB_1">
      <item>, OIB 85821130368</item>
      <item>, OIB 55553953210</item>
      <item>, OIB 74119791005</item>
      <item>, OIB 74119791005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1702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2016-11-16T10:21:00Z</dcterms:created>
  <dc:creator>Sudsko vijeće</dc:creator>
  <cp:lastModifiedBy>Monika Grbac</cp:lastModifiedBy>
  <cp:lastPrinted>2016-11-16T12:40:00Z</cp:lastPrinted>
  <dcterms:modified xmlns:xsi="http://www.w3.org/2001/XMLSchema-instance" xsi:type="dcterms:W3CDTF">2016-11-16T12:40:00Z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