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47f6" w14:paraId="47d47f6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9130C6">
        <w:rPr>
          <w:rFonts w:cs="Times New Roman" w:hAnsi="Times New Roman" w:ascii="Times New Roman"/>
          <w:sz w:val="24"/>
          <w:szCs w:val="24"/>
        </w:rPr>
        <w:t>4. srpnja</w:t>
      </w:r>
      <w:r w:rsidR="00AB2000">
        <w:rPr>
          <w:rFonts w:cs="Times New Roman" w:hAnsi="Times New Roman" w:ascii="Times New Roman"/>
          <w:sz w:val="24"/>
          <w:szCs w:val="24"/>
        </w:rPr>
        <w:t xml:space="preserve"> 2017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održanom ročištu za diobu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480FA7" w:rsidRPr="00FC6C2B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BETEX d.o.o. u stečaju, </w:t>
      </w:r>
      <w:proofErr w:type="spellStart"/>
      <w:r w:rsidRPr="00FC6C2B">
        <w:rPr>
          <w:rFonts w:cs="Times New Roman" w:hAnsi="Times New Roman" w:ascii="Times New Roman"/>
          <w:sz w:val="24"/>
          <w:szCs w:val="24"/>
        </w:rPr>
        <w:t>Belica</w:t>
      </w:r>
      <w:proofErr w:type="spellEnd"/>
      <w:r w:rsidRPr="00FC6C2B">
        <w:rPr>
          <w:rFonts w:cs="Times New Roman" w:hAnsi="Times New Roman" w:ascii="Times New Roman"/>
          <w:sz w:val="24"/>
          <w:szCs w:val="24"/>
        </w:rPr>
        <w:t>, OIB: 49614188237</w:t>
      </w: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09,00</w:t>
      </w:r>
      <w:r w:rsidR="00D35471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54274F" w:rsidP="00FC6C2B" w:rsidR="0054274F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143643" w:rsidR="005E2EC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su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</w:t>
      </w:r>
      <w:proofErr w:type="spellStart"/>
      <w:r w:rsidR="005E2EC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5E2EC2">
        <w:rPr>
          <w:rFonts w:cs="Times New Roman" w:hAnsi="Times New Roman" w:ascii="Times New Roman"/>
          <w:sz w:val="24"/>
          <w:szCs w:val="24"/>
        </w:rPr>
        <w:t xml:space="preserve"> </w:t>
      </w:r>
      <w:r w:rsidR="00910457">
        <w:rPr>
          <w:rFonts w:cs="Times New Roman" w:hAnsi="Times New Roman" w:ascii="Times New Roman"/>
          <w:sz w:val="24"/>
          <w:szCs w:val="24"/>
        </w:rPr>
        <w:t>pristupili</w:t>
      </w:r>
      <w:r w:rsidRPr="00FC6C2B">
        <w:rPr>
          <w:rFonts w:cs="Times New Roman" w:hAnsi="Times New Roman" w:ascii="Times New Roman"/>
          <w:sz w:val="24"/>
          <w:szCs w:val="24"/>
        </w:rPr>
        <w:t xml:space="preserve"> Zvonko </w:t>
      </w:r>
      <w:proofErr w:type="spellStart"/>
      <w:r w:rsidRPr="00FC6C2B">
        <w:rPr>
          <w:rFonts w:cs="Times New Roman" w:hAnsi="Times New Roman" w:ascii="Times New Roman"/>
          <w:sz w:val="24"/>
          <w:szCs w:val="24"/>
        </w:rPr>
        <w:t>Hrain</w:t>
      </w:r>
      <w:proofErr w:type="spellEnd"/>
      <w:r w:rsidRPr="00FC6C2B">
        <w:rPr>
          <w:rFonts w:cs="Times New Roman" w:hAnsi="Times New Roman" w:ascii="Times New Roman"/>
          <w:sz w:val="24"/>
          <w:szCs w:val="24"/>
        </w:rPr>
        <w:t>, stečajni upravitelj</w:t>
      </w:r>
      <w:r w:rsidR="00E61A28">
        <w:rPr>
          <w:rFonts w:cs="Times New Roman" w:hAnsi="Times New Roman" w:ascii="Times New Roman"/>
          <w:sz w:val="24"/>
          <w:szCs w:val="24"/>
        </w:rPr>
        <w:t>,</w:t>
      </w:r>
      <w:r w:rsidR="00910457">
        <w:rPr>
          <w:rFonts w:cs="Times New Roman" w:hAnsi="Times New Roman" w:ascii="Times New Roman"/>
          <w:sz w:val="24"/>
          <w:szCs w:val="24"/>
        </w:rPr>
        <w:t xml:space="preserve"> te</w:t>
      </w:r>
      <w:r w:rsidR="008A14CA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za H-ABDUCO d.o.o., Zagreb, </w:t>
      </w:r>
      <w:r w:rsidR="00910457">
        <w:rPr>
          <w:rFonts w:cs="Times New Roman" w:hAnsi="Times New Roman" w:ascii="Times New Roman"/>
          <w:sz w:val="24"/>
          <w:szCs w:val="24"/>
        </w:rPr>
        <w:t>Ana Šutalo, zaposlenica</w:t>
      </w:r>
      <w:r w:rsidR="0054274F">
        <w:rPr>
          <w:rFonts w:cs="Times New Roman" w:hAnsi="Times New Roman" w:ascii="Times New Roman"/>
          <w:sz w:val="24"/>
          <w:szCs w:val="24"/>
        </w:rPr>
        <w:t xml:space="preserve"> kod ovog </w:t>
      </w:r>
      <w:proofErr w:type="spellStart"/>
      <w:r w:rsidR="0054274F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54274F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43643">
        <w:rPr>
          <w:rFonts w:cs="Times New Roman" w:hAnsi="Times New Roman" w:ascii="Times New Roman"/>
          <w:sz w:val="24"/>
          <w:szCs w:val="24"/>
        </w:rPr>
        <w:t>.</w:t>
      </w:r>
    </w:p>
    <w:p w:rsidRDefault="00AB2000" w:rsidP="00AB2000" w:rsidR="00AB200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zakaza</w:t>
      </w:r>
      <w:r w:rsidR="009130C6">
        <w:rPr>
          <w:rFonts w:cs="Times New Roman" w:hAnsi="Times New Roman" w:ascii="Times New Roman"/>
          <w:sz w:val="24"/>
          <w:szCs w:val="24"/>
        </w:rPr>
        <w:t>no je rješenjem ovoga suda od 6. lipnja</w:t>
      </w:r>
      <w:r>
        <w:rPr>
          <w:rFonts w:cs="Times New Roman" w:hAnsi="Times New Roman" w:ascii="Times New Roman"/>
          <w:sz w:val="24"/>
          <w:szCs w:val="24"/>
        </w:rPr>
        <w:t xml:space="preserve"> 2017., posl</w:t>
      </w:r>
      <w:r w:rsidR="009130C6">
        <w:rPr>
          <w:rFonts w:cs="Times New Roman" w:hAnsi="Times New Roman" w:ascii="Times New Roman"/>
          <w:sz w:val="24"/>
          <w:szCs w:val="24"/>
        </w:rPr>
        <w:t>ovni broj St-88/13-358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9130C6">
        <w:rPr>
          <w:rFonts w:cs="Times New Roman" w:hAnsi="Times New Roman" w:ascii="Times New Roman"/>
          <w:sz w:val="24"/>
          <w:szCs w:val="24"/>
        </w:rPr>
        <w:t>6. lipnja</w:t>
      </w:r>
      <w:r>
        <w:rPr>
          <w:rFonts w:cs="Times New Roman" w:hAnsi="Times New Roman" w:ascii="Times New Roman"/>
          <w:sz w:val="24"/>
          <w:szCs w:val="24"/>
        </w:rPr>
        <w:t xml:space="preserve"> 2017. – </w:t>
      </w:r>
      <w:r w:rsidR="009130C6">
        <w:rPr>
          <w:rFonts w:cs="Times New Roman" w:hAnsi="Times New Roman" w:ascii="Times New Roman"/>
          <w:sz w:val="24"/>
          <w:szCs w:val="24"/>
        </w:rPr>
        <w:t>3. srpnja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4274F" w:rsidP="00AB2000" w:rsidR="00A35D0C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Zastupnica H-ABDUCO d.o.o., Zagreb, izjavljuje da im je stečajni upravitelj dostavio traženu dokumentaciju, te su sada suglasni sa raspodjelom troškova i iznosom namirenja tog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u iznosu od 749.520,62 kn, što se tiče nekretnine u Podturenu, Supermarket </w:t>
      </w:r>
      <w:proofErr w:type="spellStart"/>
      <w:r>
        <w:rPr>
          <w:rFonts w:hAnsi="Times New Roman" w:ascii="Times New Roman"/>
          <w:sz w:val="24"/>
          <w:szCs w:val="24"/>
        </w:rPr>
        <w:t>Betex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54274F" w:rsidP="00AB2000" w:rsidR="0054274F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130C6" w:rsidP="0054274F" w:rsidR="009130C6" w:rsidRPr="00AB200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B2000" w:rsidP="00AB2000" w:rsidR="00AB2000" w:rsidRPr="00AB200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54274F" w:rsidP="00AB2000" w:rsidR="0054274F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B2000" w:rsidP="00AB2000" w:rsidR="00AB2000" w:rsidRPr="00AB2000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9130C6" w:rsidP="0054274F" w:rsidR="009130C6">
      <w:pPr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4274F" w:rsidP="0070043F" w:rsidR="009130C6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Odluka će se donijeti pisanim putem.</w:t>
      </w:r>
    </w:p>
    <w:p w:rsidRDefault="0054274F" w:rsidP="0070043F" w:rsidR="0054274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B2000" w:rsidP="0054274F" w:rsidR="0070043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54274F" w:rsidP="0054274F" w:rsidR="0054274F" w:rsidRPr="0070043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54274F">
        <w:rPr>
          <w:rFonts w:cs="Times New Roman" w:hAnsi="Times New Roman" w:ascii="Times New Roman"/>
          <w:sz w:val="24"/>
          <w:szCs w:val="24"/>
        </w:rPr>
        <w:t>09,15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143643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00300F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2E4" w:rsidP="00480FA7" w:rsidR="00C112E4">
      <w:pPr>
        <w:spacing w:lineRule="auto" w:line="240" w:after="0"/>
      </w:pPr>
      <w:r>
        <w:separator/>
      </w:r>
    </w:p>
  </w:endnote>
  <w:endnote w:id="0" w:type="continuationSeparator">
    <w:p w:rsidRDefault="00C112E4" w:rsidP="00480FA7" w:rsidR="00C112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2E4" w:rsidP="00480FA7" w:rsidR="00C112E4">
      <w:pPr>
        <w:spacing w:lineRule="auto" w:line="240" w:after="0"/>
      </w:pPr>
      <w:r>
        <w:separator/>
      </w:r>
    </w:p>
  </w:footnote>
  <w:footnote w:id="0" w:type="continuationSeparator">
    <w:p w:rsidRDefault="00C112E4" w:rsidP="00480FA7" w:rsidR="00C112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274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St-88/13-</w:t>
        </w:r>
        <w:r w:rsidR="0000300F">
          <w:rPr>
            <w:rFonts w:cs="Times New Roman" w:hAnsi="Times New Roman" w:ascii="Times New Roman"/>
            <w:sz w:val="24"/>
            <w:szCs w:val="24"/>
          </w:rPr>
          <w:t>359</w:t>
        </w:r>
      </w:p>
      <w:p w:rsidRDefault="00302CBD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St-88/13</w:t>
        </w:r>
        <w:r w:rsidR="000D490B">
          <w:rPr>
            <w:rFonts w:cs="Times New Roman" w:hAnsi="Times New Roman" w:ascii="Times New Roman"/>
            <w:sz w:val="24"/>
            <w:szCs w:val="24"/>
          </w:rPr>
          <w:t>-</w:t>
        </w:r>
        <w:r w:rsidR="0000300F">
          <w:rPr>
            <w:rFonts w:cs="Times New Roman" w:hAnsi="Times New Roman" w:ascii="Times New Roman"/>
            <w:sz w:val="24"/>
            <w:szCs w:val="24"/>
          </w:rPr>
          <w:t>359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2474D"/>
    <w:rsid w:val="000C0659"/>
    <w:rsid w:val="000D490B"/>
    <w:rsid w:val="000D4CF5"/>
    <w:rsid w:val="000D72F7"/>
    <w:rsid w:val="00130150"/>
    <w:rsid w:val="00133BC9"/>
    <w:rsid w:val="00143643"/>
    <w:rsid w:val="001975C3"/>
    <w:rsid w:val="001B4194"/>
    <w:rsid w:val="001D650E"/>
    <w:rsid w:val="0024067F"/>
    <w:rsid w:val="002604B3"/>
    <w:rsid w:val="002A51DE"/>
    <w:rsid w:val="00302CBD"/>
    <w:rsid w:val="00321AA1"/>
    <w:rsid w:val="00346BA6"/>
    <w:rsid w:val="003542D8"/>
    <w:rsid w:val="00380466"/>
    <w:rsid w:val="00382F2B"/>
    <w:rsid w:val="00397A61"/>
    <w:rsid w:val="00426CF6"/>
    <w:rsid w:val="00475FBA"/>
    <w:rsid w:val="00480FA7"/>
    <w:rsid w:val="004E024B"/>
    <w:rsid w:val="004E503C"/>
    <w:rsid w:val="00517913"/>
    <w:rsid w:val="00520336"/>
    <w:rsid w:val="0052676C"/>
    <w:rsid w:val="00536C25"/>
    <w:rsid w:val="0054274F"/>
    <w:rsid w:val="00554319"/>
    <w:rsid w:val="0055434A"/>
    <w:rsid w:val="00560ACF"/>
    <w:rsid w:val="005669AC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A14CA"/>
    <w:rsid w:val="008B7694"/>
    <w:rsid w:val="008C30FE"/>
    <w:rsid w:val="008E41CD"/>
    <w:rsid w:val="008E51D9"/>
    <w:rsid w:val="00910457"/>
    <w:rsid w:val="009125C2"/>
    <w:rsid w:val="009130C6"/>
    <w:rsid w:val="00954519"/>
    <w:rsid w:val="009B3FDB"/>
    <w:rsid w:val="009E4B4D"/>
    <w:rsid w:val="009F42C1"/>
    <w:rsid w:val="009F7439"/>
    <w:rsid w:val="009F7FF5"/>
    <w:rsid w:val="00A101BF"/>
    <w:rsid w:val="00A35D0C"/>
    <w:rsid w:val="00AA4FF2"/>
    <w:rsid w:val="00AB2000"/>
    <w:rsid w:val="00AB4D12"/>
    <w:rsid w:val="00AF57CE"/>
    <w:rsid w:val="00B46CDC"/>
    <w:rsid w:val="00B4719A"/>
    <w:rsid w:val="00B72CD2"/>
    <w:rsid w:val="00B91858"/>
    <w:rsid w:val="00BA0FC3"/>
    <w:rsid w:val="00C02CC8"/>
    <w:rsid w:val="00C112E4"/>
    <w:rsid w:val="00C12DB6"/>
    <w:rsid w:val="00C30F53"/>
    <w:rsid w:val="00C50634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A1A8C"/>
    <w:rsid w:val="00DB1572"/>
    <w:rsid w:val="00DC3527"/>
    <w:rsid w:val="00DE18B1"/>
    <w:rsid w:val="00E21409"/>
    <w:rsid w:val="00E61A28"/>
    <w:rsid w:val="00ED5656"/>
    <w:rsid w:val="00EF7695"/>
    <w:rsid w:val="00F62BC7"/>
    <w:rsid w:val="00F7330A"/>
    <w:rsid w:val="00F81A07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CB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CB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CB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CB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CB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CB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C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C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srpnja 2017.</izvorni_sadrzaj>
    <derivirana_varijabla naziv="DomainObject.StvarniPocetakDatum_1">4. srpnja 2017.</derivirana_varijabla>
  </DomainObject.StvarniPocetakDatum>
  <DomainObject.StvarniZavrsetakDatum>
    <izvorni_sadrzaj>4. srpnja 2017.</izvorni_sadrzaj>
    <derivirana_varijabla naziv="DomainObject.StvarniZavrsetakDatum_1">4. srpnja 2017.</derivirana_varijabla>
  </DomainObject.StvarniZavrsetakDatum>
  <DomainObject.PlaniraniZavrsetakDatum>
    <izvorni_sadrzaj>4. srpnja 2017.</izvorni_sadrzaj>
    <derivirana_varijabla naziv="DomainObject.PlaniraniZavrsetakDatum_1">4. srpnja 2017.</derivirana_varijabla>
  </DomainObject.PlaniraniZavrsetakDatum>
  <DomainObject.PlaniraniPocetakDatum>
    <izvorni_sadrzaj>4. srpnja 2017.</izvorni_sadrzaj>
    <derivirana_varijabla naziv="DomainObject.PlaniraniPocetakDatum_1">4. srpnja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2017.</izvorni_sadrzaj>
    <derivirana_varijabla naziv="DomainObject.Zapisnik.DatumKreiranja_1">4.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St-88/2013-359</izvorni_sadrzaj>
    <derivirana_varijabla naziv="DomainObject.Zapisnik.Oznaka_1">St-88/2013-359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St-88/2013-359</izvorni_sadrzaj>
    <derivirana_varijabla naziv="DomainObject.PoslovniBrojDokumenta_1">St-88/2013-359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F9561-1CE6-4CE2-9F30-32BA96897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968</properties:Characters>
  <properties:Lines>41</properties:Lines>
  <properties:Paragraphs>19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2017-07-04T07:14:00Z</cp:lastPrinted>
  <dcterms:modified xmlns:xsi="http://www.w3.org/2001/XMLSchema-instance" xsi:type="dcterms:W3CDTF">2017-07-04T07:50:00Z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St-88/2013-359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