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4bdad" w14:paraId="ac4bdad" w:rsidRDefault="00AE649C" w:rsidP="00FA5B5E" w:rsidR="00AE649C" w:rsidRPr="00B76F3C">
      <w:pPr>
        <w:pStyle w:val="Naslov3"/>
        <w15:collapsed w:val="false"/>
      </w:pPr>
    </w:p>
    <w:p w:rsidRDefault="004867D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E57B3" w:rsidP="008E57B3" w:rsidR="008E57B3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St-133/2016-</w:t>
      </w:r>
      <w:r w:rsidR="004867DF">
        <w:rPr>
          <w:rFonts w:cs="Arial" w:hAnsi="Arial" w:ascii="Arial"/>
          <w:noProof/>
        </w:rPr>
        <w:t>2</w:t>
      </w:r>
      <w:bookmarkStart w:name="_GoBack" w:id="0"/>
      <w:bookmarkEnd w:id="0"/>
      <w:r>
        <w:rPr>
          <w:rFonts w:cs="Arial" w:hAnsi="Arial" w:ascii="Arial"/>
          <w:noProof/>
        </w:rPr>
        <w:t>.</w:t>
      </w:r>
    </w:p>
    <w:p w:rsidRDefault="008E57B3" w:rsidP="008E57B3" w:rsidR="008E57B3">
      <w:pPr>
        <w:outlineLvl w:val="0"/>
        <w:rPr>
          <w:rFonts w:cs="Arial" w:hAnsi="Arial" w:ascii="Arial"/>
          <w:noProof/>
        </w:rPr>
      </w:pPr>
    </w:p>
    <w:p w:rsidRDefault="008E57B3" w:rsidP="008E57B3" w:rsidR="008E57B3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8E57B3" w:rsidP="008E57B3" w:rsidR="008E57B3">
      <w:pPr>
        <w:rPr>
          <w:rFonts w:cs="Arial" w:hAnsi="Arial" w:ascii="Arial"/>
          <w:b/>
          <w:noProof/>
        </w:rPr>
      </w:pPr>
    </w:p>
    <w:p w:rsidRDefault="008E57B3" w:rsidP="008E57B3" w:rsidR="008E57B3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8E57B3" w:rsidP="008E57B3" w:rsidR="008E57B3">
      <w:pPr>
        <w:outlineLvl w:val="0"/>
        <w:rPr>
          <w:rFonts w:cs="Arial" w:hAnsi="Arial" w:ascii="Arial"/>
          <w:noProof/>
        </w:rPr>
      </w:pPr>
    </w:p>
    <w:p w:rsidRDefault="008E57B3" w:rsidP="008E57B3" w:rsidR="008E57B3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TRGOVAČKI SUD U BJELOVARU, po stečajnom sucu Tomislavu Mrazoviću, povodom prijedloga Ministarstva financija, Republike Hrvatske, zastupanog po zastupniku po zakonu ŽDO u Bjelovaru za otvaranje stečajnog postupka nad trgovačkim društvom BENKOVIĆ-GRADNJA d.o.o. iz Nove Ploščice 94, OIB 72041209051,</w:t>
      </w:r>
      <w:r>
        <w:rPr>
          <w:rFonts w:cs="Arial" w:hAnsi="Arial" w:ascii="Arial"/>
        </w:rPr>
        <w:t xml:space="preserve"> d</w:t>
      </w:r>
      <w:r>
        <w:rPr>
          <w:rFonts w:cs="Arial" w:hAnsi="Arial" w:ascii="Arial"/>
          <w:noProof/>
        </w:rPr>
        <w:t>ana 24. ožujka 2016. godine</w:t>
      </w:r>
    </w:p>
    <w:p w:rsidRDefault="008E57B3" w:rsidP="008E57B3" w:rsidR="008E57B3">
      <w:pPr>
        <w:jc w:val="both"/>
        <w:rPr>
          <w:rFonts w:cs="Arial" w:hAnsi="Arial" w:ascii="Arial"/>
          <w:noProof/>
        </w:rPr>
      </w:pPr>
    </w:p>
    <w:p w:rsidRDefault="008E57B3" w:rsidP="008E57B3" w:rsidR="008E57B3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8E57B3" w:rsidP="008E57B3" w:rsidR="008E57B3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  <w:r>
        <w:rPr>
          <w:rFonts w:cs="Arial" w:hAnsi="Arial" w:ascii="Arial"/>
          <w:b/>
        </w:rPr>
        <w:t>I.</w:t>
      </w:r>
      <w:r>
        <w:rPr>
          <w:rFonts w:cs="Arial" w:hAnsi="Arial" w:ascii="Arial"/>
        </w:rPr>
        <w:t xml:space="preserve"> Pokreće se prethodni postupak radi utvrđivanja uvjeta za otvaranje stečajnog postupka nad dužnikom </w:t>
      </w:r>
      <w:r>
        <w:rPr>
          <w:rFonts w:cs="Arial" w:hAnsi="Arial" w:ascii="Arial"/>
          <w:noProof/>
        </w:rPr>
        <w:t>BENKOVIĆ-GRADNJA d.o.o. iz Nove Ploščice 94, OIB 72041209051.</w:t>
      </w:r>
    </w:p>
    <w:p w:rsidRDefault="008E57B3" w:rsidP="008E57B3" w:rsidR="008E57B3" w:rsidRPr="008E57B3">
      <w:pPr>
        <w:pStyle w:val="ListaeSPIS"/>
        <w:numPr>
          <w:ilvl w:val="0"/>
          <w:numId w:val="0"/>
        </w:numPr>
        <w:ind w:left="624"/>
        <w:rPr>
          <w:lang w:eastAsia="en-US"/>
        </w:rPr>
      </w:pPr>
    </w:p>
    <w:p w:rsidRDefault="008E57B3" w:rsidP="008E57B3" w:rsidR="008E57B3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II.</w:t>
      </w:r>
      <w:r>
        <w:rPr>
          <w:rFonts w:cs="Arial" w:hAnsi="Arial" w:ascii="Arial"/>
          <w:noProof/>
        </w:rPr>
        <w:t xml:space="preserve"> Zakazuje se ročište radi izjašnjenja o prijedlogu za dan </w:t>
      </w:r>
    </w:p>
    <w:p w:rsidRDefault="008E57B3" w:rsidP="008E57B3" w:rsidR="008E57B3">
      <w:pPr>
        <w:ind w:firstLine="851"/>
        <w:jc w:val="both"/>
        <w:rPr>
          <w:rFonts w:cs="Arial" w:hAnsi="Arial" w:ascii="Arial"/>
          <w:noProof/>
        </w:rPr>
      </w:pPr>
    </w:p>
    <w:p w:rsidRDefault="008E57B3" w:rsidP="008E57B3" w:rsidR="008E57B3">
      <w:pPr>
        <w:ind w:firstLine="851"/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07. travnja 2016. godine u 11,00 sati</w:t>
      </w:r>
    </w:p>
    <w:p w:rsidRDefault="008E57B3" w:rsidP="008E57B3" w:rsidR="008E57B3">
      <w:pPr>
        <w:ind w:firstLine="851"/>
        <w:jc w:val="center"/>
        <w:rPr>
          <w:rFonts w:cs="Arial" w:hAnsi="Arial" w:ascii="Arial"/>
          <w:noProof/>
        </w:rPr>
      </w:pPr>
    </w:p>
    <w:p w:rsidRDefault="008E57B3" w:rsidP="008E57B3" w:rsidR="008E57B3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u zgradi Trgovačkog suda u Bjelovaru, Dr.I.Lebovića 42, u sobi broj 2 na koje se pozivaju dostavom ovog rješenja i to:</w:t>
      </w:r>
    </w:p>
    <w:p w:rsidRDefault="008E57B3" w:rsidP="008E57B3" w:rsidR="008E57B3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1.predlagatelj Ministarstvo financija, RH, zastupano po ŽDO u Bjelovaru,</w:t>
      </w:r>
    </w:p>
    <w:p w:rsidRDefault="008E57B3" w:rsidP="008E57B3" w:rsidR="008E57B3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2.zakonski zastupnik dužnika Mihael Benković iz Nove Ploščice 94.</w:t>
      </w:r>
    </w:p>
    <w:p w:rsidRDefault="008E57B3" w:rsidP="008E57B3" w:rsidR="008E57B3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III.</w:t>
      </w:r>
      <w:r>
        <w:rPr>
          <w:rFonts w:cs="Arial" w:hAnsi="Arial" w:ascii="Arial"/>
          <w:noProof/>
        </w:rPr>
        <w:t xml:space="preserve"> Poziva se Mihael Benković iz Nove Ploščice 94, da kao zakonski zastupnik dužnika tvrtke BENKOVIĆ-GRADNJA d.o.o. u roku od 8 dana od dana primitka ovog rješenja i poziva, dostavi ovom sudu pozivom na poslovni broj ovog spisa 7 St-133/2016, ovjerovljeni popis imovine i obveza za dužnika tvrtku BENKOVIĆ-GRADNJA d.o.o..</w:t>
      </w:r>
    </w:p>
    <w:p w:rsidRDefault="008E57B3" w:rsidP="008E57B3" w:rsidR="008E57B3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lastRenderedPageBreak/>
        <w:t>Obrazloženje</w:t>
      </w:r>
    </w:p>
    <w:p w:rsidRDefault="008E57B3" w:rsidP="008E57B3" w:rsidR="008E57B3">
      <w:pPr>
        <w:ind w:firstLine="720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Predlagatelj Ministarstvo financija, RH, je podnio ovom sudu dana 17.12.2015. godine prijedlog za otvaranje stečajnog postupka nad dužnikom BENKOVIĆ-GRADNJA d.o.o. iz Nove Ploščice 94, OIB 72041209051. </w:t>
      </w:r>
    </w:p>
    <w:p w:rsidRDefault="008E57B3" w:rsidP="008E57B3" w:rsidR="008E57B3">
      <w:pPr>
        <w:ind w:firstLine="720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Sudac je izvršio uvid u isprave priložene uz prijedlog te je na temelju navoda iznijetih u prijedlogu predlagatelja Ministarstva financija, RH, kao i navoda FINE utvrdio da je predlagatelj učinio vjerojatnim postojanje stečajnog razloga koji se ogleda u činjenici da dužnik nije u mogućnosti trajnije ispunjavati svoje dospjele novčane obveze, kao i postojanje svoje tražbine, zbog čega je riješeno kao u izreci ovog rješenja temeljem čl.115.Stečajnog zakona (Narodne novine broj 71/2015). </w:t>
      </w:r>
      <w:r>
        <w:rPr>
          <w:rFonts w:cs="Arial" w:hAnsi="Arial" w:ascii="Arial"/>
        </w:rPr>
        <w:t xml:space="preserve">                    </w:t>
      </w:r>
    </w:p>
    <w:p w:rsidRDefault="008E57B3" w:rsidP="008E57B3" w:rsidR="008E57B3">
      <w:pPr>
        <w:jc w:val="both"/>
        <w:rPr>
          <w:rFonts w:cs="Arial" w:hAnsi="Arial" w:ascii="Arial"/>
          <w:noProof/>
        </w:rPr>
      </w:pPr>
    </w:p>
    <w:p w:rsidRDefault="008E57B3" w:rsidP="008E57B3" w:rsidR="008E57B3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24. ožujka 2016. godine </w:t>
      </w:r>
    </w:p>
    <w:p w:rsidRDefault="008E57B3" w:rsidP="008E57B3" w:rsidR="008E57B3">
      <w:pPr>
        <w:jc w:val="both"/>
        <w:rPr>
          <w:rFonts w:cs="Arial" w:hAnsi="Arial" w:ascii="Arial"/>
          <w:noProof/>
        </w:rPr>
      </w:pPr>
    </w:p>
    <w:p w:rsidRDefault="008E57B3" w:rsidP="008E57B3" w:rsidR="008E57B3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8E57B3" w:rsidP="008E57B3" w:rsidR="008E57B3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TOMISLAV MRAZOVIĆ</w:t>
      </w:r>
    </w:p>
    <w:p w:rsidRDefault="008E57B3" w:rsidP="008E57B3" w:rsidR="008E57B3">
      <w:pPr>
        <w:jc w:val="both"/>
        <w:rPr>
          <w:rFonts w:cs="Arial" w:hAnsi="Arial" w:ascii="Arial"/>
          <w:noProof/>
        </w:rPr>
      </w:pPr>
    </w:p>
    <w:p w:rsidRDefault="008E57B3" w:rsidP="008E57B3" w:rsidR="008E57B3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ovog rješenja nije dopuštena posebna žalba (čl.115.Stečajnog zakona).</w:t>
      </w:r>
    </w:p>
    <w:p w:rsidRDefault="008E57B3" w:rsidP="008E57B3" w:rsidR="008E57B3">
      <w:pPr>
        <w:jc w:val="both"/>
        <w:rPr>
          <w:rFonts w:cs="Arial" w:hAnsi="Arial" w:ascii="Arial"/>
        </w:rPr>
      </w:pPr>
    </w:p>
    <w:p w:rsidRDefault="008E57B3" w:rsidP="008E57B3" w:rsidR="008E57B3">
      <w:pPr>
        <w:jc w:val="both"/>
        <w:rPr>
          <w:rFonts w:cs="Arial" w:hAnsi="Arial" w:ascii="Arial"/>
          <w:noProof/>
        </w:rPr>
      </w:pPr>
    </w:p>
    <w:p w:rsidRDefault="008E57B3" w:rsidP="008E57B3" w:rsidR="008E57B3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8E57B3" w:rsidP="008E57B3" w:rsidR="008E57B3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DNA:predlagatelju ŽDO u Bjelovaru putem e-oglasne ploče ovog suda</w:t>
      </w:r>
    </w:p>
    <w:p w:rsidRDefault="008E57B3" w:rsidP="008E57B3" w:rsidR="008E57B3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zakonskom zastupniku dužnika putem e-oglasne ploče ovog suda i putem pošte  </w:t>
      </w:r>
    </w:p>
    <w:p w:rsidRDefault="008E57B3" w:rsidP="008E57B3" w:rsidR="008E57B3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8E57B3" w:rsidP="008E57B3" w:rsidR="008E57B3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Bj.24.3.2016.g.</w:t>
      </w:r>
    </w:p>
    <w:p w:rsidRDefault="008E57B3" w:rsidP="008E57B3" w:rsidR="008E57B3">
      <w:pPr>
        <w:rPr>
          <w:rFonts w:cs="Arial" w:hAnsi="Arial" w:ascii="Arial"/>
        </w:rPr>
      </w:pPr>
    </w:p>
    <w:p w:rsidRDefault="008E57B3" w:rsidP="008E57B3" w:rsidR="008E57B3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867DF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7B3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723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St-133/2016-2</izvorni_sadrzaj>
    <derivirana_varijabla naziv="DomainObject.Oznaka_1">St-133/2016-2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St-133/2016</izvorni_sadrzaj>
    <derivirana_varijabla naziv="DomainObject.Predmet.OznakaBroj_1">St-133/2016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BENKOVIĆ-GRADNJA društvo s ograničenom odgovornošću za graditeljstvo, Nova Ploščica zastupanog po punomoćniku MIHAEL BENKOVIĆ</izvorni_sadrzaj>
    <derivirana_varijabla naziv="DomainObject.Predmet.ProtustrankaFormated_1">  BENKOVIĆ-GRADNJA društvo s ograničenom odgovornošću za graditeljstvo, Nova Ploščica zastupanog po punomoćniku MIHAEL BENKOVIĆ</derivirana_varijabla>
  </DomainObject.Predmet.ProtustrankaFormated>
  <DomainObject.Predmet.ProtustrankaFormatedOIB>
    <izvorni_sadrzaj>  BENKOVIĆ-GRADNJA društvo s ograničenom odgovornošću za graditeljstvo, Nova Ploščica, OIB 72041209051 zastupanog po punomoćniku MIHAEL BENKOVIĆ</izvorni_sadrzaj>
    <derivirana_varijabla naziv="DomainObject.Predmet.ProtustrankaFormatedOIB_1">  BENKOVIĆ-GRADNJA društvo s ograničenom odgovornošću za graditeljstvo, Nova Ploščica, OIB 72041209051 zastupanog po punomoćniku MIHAEL BENKOVIĆ</derivirana_varijabla>
  </DomainObject.Predmet.ProtustrankaFormatedOIB>
  <DomainObject.Predmet.ProtustrankaFormatedWithAdress>
    <izvorni_sadrzaj> BENKOVIĆ-GRADNJA društvo s ograničenom odgovornošću za graditeljstvo, Nova Ploščica, Nova Ploščica/bb, 43280 Nova Ploščica zastupanog po punomoćniku MIHAEL BENKOVIĆ</izvorni_sadrzaj>
    <derivirana_varijabla naziv="DomainObject.Predmet.ProtustrankaFormatedWithAdress_1"> BENKOVIĆ-GRADNJA društvo s ograničenom odgovornošću za graditeljstvo, Nova Ploščica, Nova Ploščica/bb, 43280 Nova Ploščica zastupanog po punomoćniku MIHAEL BENKOVIĆ</derivirana_varijabla>
  </DomainObject.Predmet.ProtustrankaFormatedWithAdress>
  <DomainObject.Predmet.ProtustrankaFormatedWithAdressOIB>
    <izvorni_sadrzaj> BENKOVIĆ-GRADNJA društvo s ograničenom odgovornošću za graditeljstvo, Nova Ploščica, OIB 72041209051, Nova Ploščica/bb, 43280 Nova Ploščica zastupanog po punomoćniku MIHAEL BENKOVIĆ</izvorni_sadrzaj>
    <derivirana_varijabla naziv="DomainObject.Predmet.ProtustrankaFormatedWithAdressOIB_1"> BENKOVIĆ-GRADNJA društvo s ograničenom odgovornošću za graditeljstvo, Nova Ploščica, OIB 72041209051, Nova Ploščica/bb, 43280 Nova Ploščica zastupanog po punomoćniku MIHAEL BENKOVIĆ</derivirana_varijabla>
  </DomainObject.Predmet.ProtustrankaFormatedWithAdressOIB>
  <DomainObject.Predmet.ProtustrankaWithAdress>
    <izvorni_sadrzaj>BENKOVIĆ-GRADNJA društvo s ograničenom odgovornošću za graditeljstvo, Nova Ploščica Nova Ploščica/bb, 43280 Nova Ploščica</izvorni_sadrzaj>
    <derivirana_varijabla naziv="DomainObject.Predmet.ProtustrankaWithAdress_1">BENKOVIĆ-GRADNJA društvo s ograničenom odgovornošću za graditeljstvo, Nova Ploščica Nova Ploščica/bb, 43280 Nova Ploščica</derivirana_varijabla>
  </DomainObject.Predmet.ProtustrankaWithAdress>
  <DomainObject.Predmet.ProtustrankaWithAdressOIB>
    <izvorni_sadrzaj>BENKOVIĆ-GRADNJA društvo s ograničenom odgovornošću za graditeljstvo, Nova Ploščica, OIB 72041209051, Nova Ploščica/bb, 43280 Nova Ploščica</izvorni_sadrzaj>
    <derivirana_varijabla naziv="DomainObject.Predmet.ProtustrankaWithAdressOIB_1">BENKOVIĆ-GRADNJA društvo s ograničenom odgovornošću za graditeljstvo, Nova Ploščica, OIB 72041209051, Nova Ploščica/bb, 43280 Nova Ploščica</derivirana_varijabla>
  </DomainObject.Predmet.ProtustrankaWithAdressOIB>
  <DomainObject.Predmet.ProtustrankaNazivFormated>
    <izvorni_sadrzaj>BENKOVIĆ-GRADNJA društvo s ograničenom odgovornošću za graditeljstvo, Nova Ploščica</izvorni_sadrzaj>
    <derivirana_varijabla naziv="DomainObject.Predmet.ProtustrankaNazivFormated_1">BENKOVIĆ-GRADNJA društvo s ograničenom odgovornošću za graditeljstvo, Nova Ploščica</derivirana_varijabla>
  </DomainObject.Predmet.ProtustrankaNazivFormated>
  <DomainObject.Predmet.ProtustrankaNazivFormatedOIB>
    <izvorni_sadrzaj>BENKOVIĆ-GRADNJA društvo s ograničenom odgovornošću za graditeljstvo, Nova Ploščica, OIB 72041209051</izvorni_sadrzaj>
    <derivirana_varijabla naziv="DomainObject.Predmet.ProtustrankaNazivFormatedOIB_1">BENKOVIĆ-GRADNJA društvo s ograničenom odgovornošću za graditeljstvo, Nova Ploščica, OIB 72041209051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 zastupanog po punomoćniku ŽUPANIJSKO DRŽAVNO ODVJETNIŠTVO U BJELOVARU</izvorni_sadrzaj>
    <derivirana_varijabla naziv="DomainObject.Predmet.StrankaFormated_1">  RH,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RH, Ministarstvo financija, Porezna uprava, Područni ured Sjeverna Hrvatska, OIB 52634238587 zastupanog po punomoćniku ŽUPANIJSKO DRŽAVNO ODVJETNIŠTVO U BJELOVARU</izvorni_sadrzaj>
    <derivirana_varijabla naziv="DomainObject.Predmet.StrankaFormatedOIB_1">  RH,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Sjeverna Hrvatska zastupanog po punomoćniku ŽUPANIJSKO DRŽAVNO ODVJETNIŠTVO U BJELOVARU</izvorni_sadrzaj>
    <derivirana_varijabla naziv="DomainObject.Predmet.StrankaFormatedWithAdress_1"> RH,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Sjeverna Hrvatska, OIB 52634238587 zastupanog po punomoćniku ŽUPANIJSKO DRŽAVNO ODVJETNIŠTVO U BJELOVARU</izvorni_sadrzaj>
    <derivirana_varijabla naziv="DomainObject.Predmet.StrankaFormatedWithAdressOIB_1"> RH,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Sjeverna Hrvatska </izvorni_sadrzaj>
    <derivirana_varijabla naziv="DomainObject.Predmet.StrankaWithAdress_1">RH, Ministarstvo financija, Porezna uprava, Područni ured Sjeverna Hrvatska </derivirana_varijabla>
  </DomainObject.Predmet.StrankaWithAdress>
  <DomainObject.Predmet.StrankaWithAdressOIB>
    <izvorni_sadrzaj>RH, Ministarstvo financija, Porezna uprava, Područni ured Sjeverna Hrvatska, OIB 52634238587</izvorni_sadrzaj>
    <derivirana_varijabla naziv="DomainObject.Predmet.StrankaWithAdressOIB_1">RH, Ministarstvo financija, Porezna uprava, Područni ured Sjeverna Hrvatska, OIB 52634238587</derivirana_varijabla>
  </DomainObject.Predmet.StrankaWithAdressOIB>
  <DomainObject.Predmet.StrankaNazivFormated>
    <izvorni_sadrzaj>RH, Ministarstvo financija, Porezna uprava, Područni ured Sjeverna Hrvatska</izvorni_sadrzaj>
    <derivirana_varijabla naziv="DomainObject.Predmet.StrankaNazivFormated_1">RH, Ministarstvo financija, Porezna uprava, Područni ured Sjeverna Hrvatska</derivirana_varijabla>
  </DomainObject.Predmet.StrankaNazivFormated>
  <DomainObject.Predmet.StrankaNazivFormatedOIB>
    <izvorni_sadrzaj>RH, Ministarstvo financija, Porezna uprava, Područni ured Sjeverna Hrvatska, OIB 52634238587</izvorni_sadrzaj>
    <derivirana_varijabla naziv="DomainObject.Predmet.StrankaNazivFormatedOIB_1">RH,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_1">
      <item>RH,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RH,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WithAdress_1">
      <item>RH,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Sjeverna Hrvatska</item>
    </izvorni_sadrzaj>
    <derivirana_varijabla naziv="DomainObject.Predmet.StrankaListNazivFormated_1">
      <item>RH, Ministarstvo financija, Porezna uprava, Područni ured Sjeverna Hrvatska</item>
    </derivirana_varijabla>
  </DomainObject.Predmet.StrankaListNazivFormated>
  <DomainObject.Predmet.StrankaListNazivFormatedOIB>
    <izvorni_sadrzaj>
      <item>RH, Ministarstvo financija, Porezna uprava, Područni ured Sjeverna Hrvatska, OIB 52634238587</item>
    </izvorni_sadrzaj>
    <derivirana_varijabla naziv="DomainObject.Predmet.StrankaListNazivFormatedOIB_1">
      <item>RH, Ministarstvo financija, Porezna uprava, Područni ured Sjeverna Hrvatska, OIB 52634238587</item>
    </derivirana_varijabla>
  </DomainObject.Predmet.StrankaListNazivFormatedOIB>
  <DomainObject.Predmet.ProtuStrankaListFormated>
    <izvorni_sadrzaj>
      <item>BENKOVIĆ-GRADNJA društvo s ograničenom odgovornošću za graditeljstvo, Nova Ploščica zastupanog po punomoćniku MIHAEL BENKOVIĆ</item>
    </izvorni_sadrzaj>
    <derivirana_varijabla naziv="DomainObject.Predmet.ProtuStrankaListFormated_1">
      <item>BENKOVIĆ-GRADNJA društvo s ograničenom odgovornošću za graditeljstvo, Nova Ploščica zastupanog po punomoćniku MIHAEL BENKOVIĆ</item>
    </derivirana_varijabla>
  </DomainObject.Predmet.ProtuStrankaListFormated>
  <DomainObject.Predmet.ProtuStrankaListFormatedOIB>
    <izvorni_sadrzaj>
      <item>BENKOVIĆ-GRADNJA društvo s ograničenom odgovornošću za graditeljstvo, Nova Ploščica, OIB 72041209051 zastupanog po punomoćniku MIHAEL BENKOVIĆ</item>
    </izvorni_sadrzaj>
    <derivirana_varijabla naziv="DomainObject.Predmet.ProtuStrankaListFormatedOIB_1">
      <item>BENKOVIĆ-GRADNJA društvo s ograničenom odgovornošću za graditeljstvo, Nova Ploščica, OIB 72041209051 zastupanog po punomoćniku MIHAEL BENKOVIĆ</item>
    </derivirana_varijabla>
  </DomainObject.Predmet.ProtuStrankaListFormatedOIB>
  <DomainObject.Predmet.ProtuStrankaListFormatedWithAdress>
    <izvorni_sadrzaj>
      <item>BENKOVIĆ-GRADNJA društvo s ograničenom odgovornošću za graditeljstvo, Nova Ploščica, Nova Ploščica/bb, 43280 Nova Ploščica zastupanog po punomoćniku MIHAEL BENKOVIĆ</item>
    </izvorni_sadrzaj>
    <derivirana_varijabla naziv="DomainObject.Predmet.ProtuStrankaListFormatedWithAdress_1">
      <item>BENKOVIĆ-GRADNJA društvo s ograničenom odgovornošću za graditeljstvo, Nova Ploščica, Nova Ploščica/bb, 43280 Nova Ploščica zastupanog po punomoćniku MIHAEL BENKOVIĆ</item>
    </derivirana_varijabla>
  </DomainObject.Predmet.ProtuStrankaListFormatedWithAdress>
  <DomainObject.Predmet.ProtuStrankaListFormatedWithAdressOIB>
    <izvorni_sadrzaj>
      <item>BENKOVIĆ-GRADNJA društvo s ograničenom odgovornošću za graditeljstvo, Nova Ploščica, OIB 72041209051, Nova Ploščica/bb, 43280 Nova Ploščica zastupanog po punomoćniku MIHAEL BENKOVIĆ</item>
    </izvorni_sadrzaj>
    <derivirana_varijabla naziv="DomainObject.Predmet.ProtuStrankaListFormatedWithAdressOIB_1">
      <item>BENKOVIĆ-GRADNJA društvo s ograničenom odgovornošću za graditeljstvo, Nova Ploščica, OIB 72041209051, Nova Ploščica/bb, 43280 Nova Ploščica zastupanog po punomoćniku MIHAEL BENKOVIĆ</item>
    </derivirana_varijabla>
  </DomainObject.Predmet.ProtuStrankaListFormatedWithAdressOIB>
  <DomainObject.Predmet.ProtuStrankaListNazivFormated>
    <izvorni_sadrzaj>
      <item>BENKOVIĆ-GRADNJA društvo s ograničenom odgovornošću za graditeljstvo, Nova Ploščica</item>
    </izvorni_sadrzaj>
    <derivirana_varijabla naziv="DomainObject.Predmet.ProtuStrankaListNazivFormated_1">
      <item>BENKOVIĆ-GRADNJA društvo s ograničenom odgovornošću za graditeljstvo, Nova Ploščica</item>
    </derivirana_varijabla>
  </DomainObject.Predmet.ProtuStrankaListNazivFormated>
  <DomainObject.Predmet.ProtuStrankaListNazivFormatedOIB>
    <izvorni_sadrzaj>
      <item>BENKOVIĆ-GRADNJA društvo s ograničenom odgovornošću za graditeljstvo, Nova Ploščica, OIB 72041209051</item>
    </izvorni_sadrzaj>
    <derivirana_varijabla naziv="DomainObject.Predmet.ProtuStrankaListNazivFormatedOIB_1">
      <item>BENKOVIĆ-GRADNJA društvo s ograničenom odgovornošću za graditeljstvo, Nova Ploščica, OIB 72041209051</item>
    </derivirana_varijabla>
  </DomainObject.Predmet.ProtuStrankaListNazivFormatedOIB>
  <DomainObject.Predmet.OstaliListFormated>
    <izvorni_sadrzaj>
      <item>MIHAEL BENKOVIĆ punomoćnik sudionika u postupku BENKOVIĆ-GRADNJA društvo s ograničenom odgovornošću za graditeljstvo, Nova Ploščica</item>
      <item>ŽUPANIJSKO DRŽAVNO ODVJETNIŠTVO U BJELOVARU punomoćnik sudionika u postupku RH, Ministarstvo financija, Porezna uprava, Područni ured Sjeverna Hrvatska</item>
    </izvorni_sadrzaj>
    <derivirana_varijabla naziv="DomainObject.Predmet.OstaliListFormated_1">
      <item>MIHAEL BENKOVIĆ punomoćnik sudionika u postupku BENKOVIĆ-GRADNJA društvo s ograničenom odgovornošću za graditeljstvo, Nova Ploščica</item>
      <item>ŽUPANIJSKO DRŽAVNO ODVJETNIŠTVO U BJELOVARU punomoćnik sudionika u postupku RH, Ministarstvo financija, Porezna uprava, Područni ured Sjeverna Hrvatska</item>
    </derivirana_varijabla>
  </DomainObject.Predmet.OstaliListFormated>
  <DomainObject.Predmet.OstaliListFormatedOIB>
    <izvorni_sadrzaj>
      <item>MIHAEL BENKOVIĆ, OIB 28546833081 punomoćnik sudionika u postupku BENKOVIĆ-GRADNJA društvo s ograničenom odgovornošću za graditeljstvo, Nova Ploščica</item>
      <item>ŽUPANIJSKO DRŽAVNO ODVJETNIŠTVO U BJELOVARU punomoćnik sudionika u postupku RH, Ministarstvo financija, Porezna uprava, Područni ured Sjeverna Hrvatska</item>
    </izvorni_sadrzaj>
    <derivirana_varijabla naziv="DomainObject.Predmet.OstaliListFormatedOIB_1">
      <item>MIHAEL BENKOVIĆ, OIB 28546833081 punomoćnik sudionika u postupku BENKOVIĆ-GRADNJA društvo s ograničenom odgovornošću za graditeljstvo, Nova Ploščica</item>
      <item>ŽUPANIJSKO DRŽAVNO ODVJETNIŠTVO U BJELOVARU punomoćnik sudionika u postupku RH, Ministarstvo financija, Porezna uprava, Područni ured Sjeverna Hrvatska</item>
    </derivirana_varijabla>
  </DomainObject.Predmet.OstaliListFormatedOIB>
  <DomainObject.Predmet.OstaliListFormatedWithAdress>
    <izvorni_sadrzaj>
      <item>MIHAEL BENKOVIĆ, Nova Ploščica 94, 43280 Nova Ploščica punomoćnik sudionika u postupku BENKOVIĆ-GRADNJA društvo s ograničenom odgovornošću za graditeljstvo, Nova Ploščica</item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_1">
      <item>MIHAEL BENKOVIĆ, Nova Ploščica 94, 43280 Nova Ploščica punomoćnik sudionika u postupku BENKOVIĆ-GRADNJA društvo s ograničenom odgovornošću za graditeljstvo, Nova Ploščica</item>
      <item>ŽUPANIJSKO DRŽAVNO ODVJETNIŠTVO U BJELOVARU punomoćnik sudionika u postupku RH, Ministarstvo financija, Porezna uprava, Područni ured Sjeverna Hrvatska</item>
    </derivirana_varijabla>
  </DomainObject.Predmet.OstaliListFormatedWithAdress>
  <DomainObject.Predmet.OstaliListFormatedWithAdressOIB>
    <izvorni_sadrzaj>
      <item>MIHAEL BENKOVIĆ, OIB 28546833081, Nova Ploščica 94, 43280 Nova Ploščica punomoćnik sudionika u postupku BENKOVIĆ-GRADNJA društvo s ograničenom odgovornošću za graditeljstvo, Nova Ploščica</item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OIB_1">
      <item>MIHAEL BENKOVIĆ, OIB 28546833081, Nova Ploščica 94, 43280 Nova Ploščica punomoćnik sudionika u postupku BENKOVIĆ-GRADNJA društvo s ograničenom odgovornošću za graditeljstvo, Nova Ploščica</item>
      <item>ŽUPANIJSKO DRŽAVNO ODVJETNIŠTVO U BJELOVARU punomoćnik sudionika u postupku RH, Ministarstvo financija, Porezna uprava, Područni ured Sjeverna Hrvatska</item>
    </derivirana_varijabla>
  </DomainObject.Predmet.OstaliListFormatedWithAdressOIB>
  <DomainObject.Predmet.OstaliListNazivFormated>
    <izvorni_sadrzaj>
      <item>MIHAEL BENKOVIĆ</item>
      <item>ŽUPANIJSKO DRŽAVNO ODVJETNIŠTVO U BJELOVARU</item>
    </izvorni_sadrzaj>
    <derivirana_varijabla naziv="DomainObject.Predmet.OstaliListNazivFormated_1">
      <item>MIHAEL BENKOVIĆ</item>
      <item>ŽUPANIJSKO DRŽAVNO ODVJETNIŠTVO U BJELOVARU</item>
    </derivirana_varijabla>
  </DomainObject.Predmet.OstaliListNazivFormated>
  <DomainObject.Predmet.OstaliListNazivFormatedOIB>
    <izvorni_sadrzaj>
      <item>MIHAEL BENKOVIĆ, OIB 28546833081</item>
      <item>ŽUPANIJSKO DRŽAVNO ODVJETNIŠTVO U BJELOVARU</item>
    </izvorni_sadrzaj>
    <derivirana_varijabla naziv="DomainObject.Predmet.OstaliListNazivFormatedOIB_1">
      <item>MIHAEL BENKOVIĆ, OIB 28546833081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St-133/2016-2</izvorni_sadrzaj>
    <derivirana_varijabla naziv="DomainObject.PoslovniBrojDokumenta_1">St-133/2016-2</derivirana_varijabla>
  </DomainObject.PoslovniBrojDokumenta>
  <DomainObject.Predmet.StrankaIDrugi>
    <izvorni_sadrzaj>RH, Ministarstvo financija, Porezna uprava, Područni ured Sjeverna Hrvatska</izvorni_sadrzaj>
    <derivirana_varijabla naziv="DomainObject.Predmet.StrankaIDrugi_1">RH, Ministarstvo financija, Porezna uprava, Područni ured Sjeverna Hrvatska</derivirana_varijabla>
  </DomainObject.Predmet.StrankaIDrugi>
  <DomainObject.Predmet.ProtustrankaIDrugi>
    <izvorni_sadrzaj>BENKOVIĆ-GRADNJA društvo s ograničenom odgovornošću za graditeljstvo, Nova Ploščica</izvorni_sadrzaj>
    <derivirana_varijabla naziv="DomainObject.Predmet.ProtustrankaIDrugi_1">BENKOVIĆ-GRADNJA društvo s ograničenom odgovornošću za graditeljstvo, Nova Ploščica</derivirana_varijabla>
  </DomainObject.Predmet.ProtustrankaIDrugi>
  <DomainObject.Predmet.StrankaIDrugiAdressOIB>
    <izvorni_sadrzaj>RH, Ministarstvo financija, Porezna uprava, Područni ured Sjeverna Hrvatska, OIB 52634238587</izvorni_sadrzaj>
    <derivirana_varijabla naziv="DomainObject.Predmet.StrankaIDrugiAdressOIB_1">RH, Ministarstvo financija, Porezna uprava, Područni ured Sjeverna Hrvatska, OIB 52634238587</derivirana_varijabla>
  </DomainObject.Predmet.StrankaIDrugiAdressOIB>
  <DomainObject.Predmet.ProtustrankaIDrugiAdressOIB>
    <izvorni_sadrzaj>BENKOVIĆ-GRADNJA društvo s ograničenom odgovornošću za graditeljstvo, Nova Ploščica, OIB 72041209051, Nova Ploščica/bb, 43280 Nova Ploščica</izvorni_sadrzaj>
    <derivirana_varijabla naziv="DomainObject.Predmet.ProtustrankaIDrugiAdressOIB_1">BENKOVIĆ-GRADNJA društvo s ograničenom odgovornošću za graditeljstvo, Nova Ploščica, OIB 72041209051, Nova Ploščica/bb, 43280 Nova Ploščica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BENKOVIĆ-GRADNJA društvo s ograničenom odgovornošću za graditeljstvo, Nova Ploščica</item>
      <item>MIHAEL BENKOVIĆ</item>
      <item>RH, Ministarstvo financija, Porezna uprava, Područni ured Sjeverna Hrvatska</item>
      <item>ŽUPANIJSKO DRŽAVNO ODVJETNIŠTVO U BJELOVARU</item>
    </izvorni_sadrzaj>
    <derivirana_varijabla naziv="DomainObject.Predmet.SudioniciListNaziv_1">
      <item>BENKOVIĆ-GRADNJA društvo s ograničenom odgovornošću za graditeljstvo, Nova Ploščica</item>
      <item>MIHAEL BENKOVIĆ</item>
      <item>RH,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BENKOVIĆ-GRADNJA društvo s ograničenom odgovornošću za graditeljstvo, Nova Ploščica, OIB 72041209051, Nova Ploščica/bb,43280 Nova Ploščica</item>
      <item>MIHAEL BENKOVIĆ, OIB 28546833081, Nova Ploščica 94,43280 Nova Ploščica</item>
      <item>RH,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BENKOVIĆ-GRADNJA društvo s ograničenom odgovornošću za graditeljstvo, Nova Ploščica, OIB 72041209051, Nova Ploščica/bb,43280 Nova Ploščica</item>
      <item>MIHAEL BENKOVIĆ, OIB 28546833081, Nova Ploščica 94,43280 Nova Ploščica</item>
      <item>RH,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374A21-4C2F-41BB-A23E-AF1EA11EA9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351</properties:Words>
  <properties:Characters>1951</properties:Characters>
  <properties:Lines>64</properties:Lines>
  <properties:Paragraphs>24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2016-03-24T12:46:00Z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St-133/2016-2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