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afe5" w14:paraId="fcaafe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103</w:t>
      </w:r>
      <w:r w:rsidR="00AC2B4F">
        <w:t>2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8B0BB1">
        <w:t>MIRDACO d.o.o. za trgovinu i usluge, Sesvete, Miroslava Kraljevića 32, MBS: 080180098, OIB: 28392382293</w:t>
      </w:r>
      <w:r w:rsidR="00FF1E09">
        <w:t>,</w:t>
      </w:r>
      <w:r>
        <w:t xml:space="preserve">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8B0BB1">
        <w:t>MIRDACO d.o.o. za trgovinu i usluge, Sesvete, Miroslava Kraljevića 32, MBS: 080180098, OIB: 28392382293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0B60F2" w:rsidR="00D02C9E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0B60F2" w:rsidRPr="00B03FBD">
        <w:t>Damir Cincar, Osijek, Sv. Ane 15b, OIB 60464850994</w:t>
      </w:r>
      <w:r w:rsidR="000B60F2">
        <w:t>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8B0BB1">
        <w:t>MIRDACO d.o.o. za trgovinu i usluge, Sesvete, Miroslava Kraljevića 32, MBS: 080180098, OIB: 28392382293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721265">
        <w:t>podnijela je dana 21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8B0BB1">
        <w:t>MIRDACO d.o.o. za trgovinu i usluge, Sesvete, Miroslava Kraljevića 32, MBS: 080180098, OIB: 28392382293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F67DF1">
        <w:t>3</w:t>
      </w:r>
      <w:r w:rsidR="00AC2B4F">
        <w:t>2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B31C1F">
        <w:t>9</w:t>
      </w:r>
      <w:r>
        <w:t>. svibnja 2016. godine objavio oglas na mrežnoj stranici e-Oglasna ploča sudova pod poslovnim brojem St-</w:t>
      </w:r>
      <w:r w:rsidR="00626C97">
        <w:t>10</w:t>
      </w:r>
      <w:r w:rsidR="00F67DF1">
        <w:t>3</w:t>
      </w:r>
      <w:r w:rsidR="00AC2B4F">
        <w:t>2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4372E5" w:rsidP="009A079B" w:rsidR="009A079B">
      <w:pPr>
        <w:pStyle w:val="Tijeloteksta"/>
        <w:numPr>
          <w:ilvl w:val="0"/>
          <w:numId w:val="1"/>
        </w:numPr>
        <w:jc w:val="left"/>
      </w:pPr>
      <w:r>
        <w:t>Kal. 15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F14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46E13"/>
    <w:rsid w:val="000B60F2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372E5"/>
    <w:rsid w:val="00457193"/>
    <w:rsid w:val="00465D0C"/>
    <w:rsid w:val="00475E5F"/>
    <w:rsid w:val="0048270D"/>
    <w:rsid w:val="00492989"/>
    <w:rsid w:val="004D1B1C"/>
    <w:rsid w:val="004D59FA"/>
    <w:rsid w:val="00526782"/>
    <w:rsid w:val="005A7F14"/>
    <w:rsid w:val="006100CF"/>
    <w:rsid w:val="00626C97"/>
    <w:rsid w:val="006844B5"/>
    <w:rsid w:val="006A53CA"/>
    <w:rsid w:val="006F0BE4"/>
    <w:rsid w:val="00712A35"/>
    <w:rsid w:val="00721265"/>
    <w:rsid w:val="00730373"/>
    <w:rsid w:val="00777FF0"/>
    <w:rsid w:val="00810F29"/>
    <w:rsid w:val="0082243D"/>
    <w:rsid w:val="00855C96"/>
    <w:rsid w:val="008761FA"/>
    <w:rsid w:val="00882C55"/>
    <w:rsid w:val="008A1EAC"/>
    <w:rsid w:val="008B0BB1"/>
    <w:rsid w:val="008C4C2F"/>
    <w:rsid w:val="008D09CA"/>
    <w:rsid w:val="009041C6"/>
    <w:rsid w:val="00977BE7"/>
    <w:rsid w:val="00987572"/>
    <w:rsid w:val="009A079B"/>
    <w:rsid w:val="00A35A69"/>
    <w:rsid w:val="00A5754A"/>
    <w:rsid w:val="00AC2B4F"/>
    <w:rsid w:val="00AC2EA2"/>
    <w:rsid w:val="00AE6351"/>
    <w:rsid w:val="00B31C1F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A7F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A7F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F1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F1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A7F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A7F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F1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F1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St-1032/2016</izvorni_sadrzaj>
    <derivirana_varijabla naziv="DomainObject.Predmet.OznakaBroj_1">St-1032/2016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MIRDACO d.o.o.</izvorni_sadrzaj>
    <derivirana_varijabla naziv="DomainObject.Predmet.ProtustrankaFormated_1">  MIRDACO d.o.o.</derivirana_varijabla>
  </DomainObject.Predmet.ProtustrankaFormated>
  <DomainObject.Predmet.ProtustrankaFormatedOIB>
    <izvorni_sadrzaj>  MIRDACO d.o.o., OIB 28392382293</izvorni_sadrzaj>
    <derivirana_varijabla naziv="DomainObject.Predmet.ProtustrankaFormatedOIB_1">  MIRDACO d.o.o., OIB 28392382293</derivirana_varijabla>
  </DomainObject.Predmet.ProtustrankaFormatedOIB>
  <DomainObject.Predmet.ProtustrankaFormatedWithAdress>
    <izvorni_sadrzaj> MIRDACO d.o.o., Miroslava Kraljevića 32, 10360 Sesvete</izvorni_sadrzaj>
    <derivirana_varijabla naziv="DomainObject.Predmet.ProtustrankaFormatedWithAdress_1"> MIRDACO d.o.o., Miroslava Kraljevića 32, 10360 Sesvete</derivirana_varijabla>
  </DomainObject.Predmet.ProtustrankaFormatedWithAdress>
  <DomainObject.Predmet.ProtustrankaFormatedWithAdressOIB>
    <izvorni_sadrzaj> MIRDACO d.o.o., OIB 28392382293, Miroslava Kraljevića 32, 10360 Sesvete</izvorni_sadrzaj>
    <derivirana_varijabla naziv="DomainObject.Predmet.ProtustrankaFormatedWithAdressOIB_1"> MIRDACO d.o.o., OIB 28392382293, Miroslava Kraljevića 32, 10360 Sesvete</derivirana_varijabla>
  </DomainObject.Predmet.ProtustrankaFormatedWithAdressOIB>
  <DomainObject.Predmet.ProtustrankaWithAdress>
    <izvorni_sadrzaj>MIRDACO d.o.o. Miroslava Kraljevića 32, 10360 Sesvete</izvorni_sadrzaj>
    <derivirana_varijabla naziv="DomainObject.Predmet.ProtustrankaWithAdress_1">MIRDACO d.o.o. Miroslava Kraljevića 32, 10360 Sesvete</derivirana_varijabla>
  </DomainObject.Predmet.ProtustrankaWithAdress>
  <DomainObject.Predmet.ProtustrankaWithAdressOIB>
    <izvorni_sadrzaj>MIRDACO d.o.o., OIB 28392382293, Miroslava Kraljevića 32, 10360 Sesvete</izvorni_sadrzaj>
    <derivirana_varijabla naziv="DomainObject.Predmet.ProtustrankaWithAdressOIB_1">MIRDACO d.o.o., OIB 28392382293, Miroslava Kraljevića 32, 10360 Sesvete</derivirana_varijabla>
  </DomainObject.Predmet.ProtustrankaWithAdressOIB>
  <DomainObject.Predmet.ProtustrankaNazivFormated>
    <izvorni_sadrzaj>MIRDACO d.o.o.</izvorni_sadrzaj>
    <derivirana_varijabla naziv="DomainObject.Predmet.ProtustrankaNazivFormated_1">MIRDACO d.o.o.</derivirana_varijabla>
  </DomainObject.Predmet.ProtustrankaNazivFormated>
  <DomainObject.Predmet.ProtustrankaNazivFormatedOIB>
    <izvorni_sadrzaj>MIRDACO d.o.o., OIB 28392382293</izvorni_sadrzaj>
    <derivirana_varijabla naziv="DomainObject.Predmet.ProtustrankaNazivFormatedOIB_1">MIRDACO d.o.o., OIB 28392382293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MIRDACO d.o.o.</item>
    </izvorni_sadrzaj>
    <derivirana_varijabla naziv="DomainObject.Predmet.ProtuStrankaListFormated_1">
      <item>MIRDACO d.o.o.</item>
    </derivirana_varijabla>
  </DomainObject.Predmet.ProtuStrankaListFormated>
  <DomainObject.Predmet.ProtuStrankaListFormatedOIB>
    <izvorni_sadrzaj>
      <item>MIRDACO d.o.o., OIB 28392382293</item>
    </izvorni_sadrzaj>
    <derivirana_varijabla naziv="DomainObject.Predmet.ProtuStrankaListFormatedOIB_1">
      <item>MIRDACO d.o.o., OIB 28392382293</item>
    </derivirana_varijabla>
  </DomainObject.Predmet.ProtuStrankaListFormatedOIB>
  <DomainObject.Predmet.ProtuStrankaListFormatedWithAdress>
    <izvorni_sadrzaj>
      <item>MIRDACO d.o.o., Miroslava Kraljevića 32, 10360 Sesvete</item>
    </izvorni_sadrzaj>
    <derivirana_varijabla naziv="DomainObject.Predmet.ProtuStrankaListFormatedWithAdress_1">
      <item>MIRDACO d.o.o., Miroslava Kraljevića 32, 10360 Sesvete</item>
    </derivirana_varijabla>
  </DomainObject.Predmet.ProtuStrankaListFormatedWithAdress>
  <DomainObject.Predmet.ProtuStrankaListFormatedWithAdressOIB>
    <izvorni_sadrzaj>
      <item>MIRDACO d.o.o., OIB 28392382293, Miroslava Kraljevića 32, 10360 Sesvete</item>
    </izvorni_sadrzaj>
    <derivirana_varijabla naziv="DomainObject.Predmet.ProtuStrankaListFormatedWithAdressOIB_1">
      <item>MIRDACO d.o.o., OIB 28392382293, Miroslava Kraljevića 32, 10360 Sesvete</item>
    </derivirana_varijabla>
  </DomainObject.Predmet.ProtuStrankaListFormatedWithAdressOIB>
  <DomainObject.Predmet.ProtuStrankaListNazivFormated>
    <izvorni_sadrzaj>
      <item>MIRDACO d.o.o.</item>
    </izvorni_sadrzaj>
    <derivirana_varijabla naziv="DomainObject.Predmet.ProtuStrankaListNazivFormated_1">
      <item>MIRDACO d.o.o.</item>
    </derivirana_varijabla>
  </DomainObject.Predmet.ProtuStrankaListNazivFormated>
  <DomainObject.Predmet.ProtuStrankaListNazivFormatedOIB>
    <izvorni_sadrzaj>
      <item>MIRDACO d.o.o., OIB 28392382293</item>
    </izvorni_sadrzaj>
    <derivirana_varijabla naziv="DomainObject.Predmet.ProtuStrankaListNazivFormatedOIB_1">
      <item>MIRDACO d.o.o., OIB 28392382293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MIRDACO d.o.o.</izvorni_sadrzaj>
    <derivirana_varijabla naziv="DomainObject.Predmet.ProtustrankaIDrugi_1">MIRDACO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MIRDACO d.o.o., OIB 28392382293, Miroslava Kraljevića 32, 10360 Sesvete</izvorni_sadrzaj>
    <derivirana_varijabla naziv="DomainObject.Predmet.ProtustrankaIDrugiAdressOIB_1">MIRDACO d.o.o., OIB 28392382293, Miroslava Kraljevića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MIRDACO d.o.o.</item>
      <item>FINA Regionalni centar Zagreb</item>
    </izvorni_sadrzaj>
    <derivirana_varijabla naziv="DomainObject.Predmet.SudioniciListNaziv_1">
      <item>MIRDACO d.o.o.</item>
      <item>FINA Regionalni centar Zagreb</item>
    </derivirana_varijabla>
  </DomainObject.Predmet.SudioniciListNaziv>
  <DomainObject.Predmet.SudioniciListAdressOIB>
    <izvorni_sadrzaj>
      <item>MIRDACO d.o.o., OIB 28392382293, Miroslava Kraljevića 32,10360 Sesvete</item>
      <item>FINA Regionalni centar Zagreb, OIB 85821130368, Trg svibanjskih žrtava 1995. br. 1,10000 Zagreb</item>
    </izvorni_sadrzaj>
    <derivirana_varijabla naziv="DomainObject.Predmet.SudioniciListAdressOIB_1">
      <item>MIRDACO d.o.o., OIB 28392382293, Miroslava Kraljevića 32,10360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28392382293</item>
      <item>, OIB 85821130368</item>
    </izvorni_sadrzaj>
    <derivirana_varijabla naziv="DomainObject.Predmet.SudioniciListNazivOIB_1">
      <item>, OIB 28392382293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5580B-38D4-49B5-9635-828747E09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2581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2016-08-18T05:12:00Z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2016-08-18T07:19:00Z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