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1152d" w14:paraId="fe1152d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18416E">
        <w:rPr>
          <w:b/>
          <w:lang w:val="hr-HR"/>
        </w:rPr>
        <w:t>2161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18416E">
        <w:rPr>
          <w:lang w:val="hr-HR"/>
        </w:rPr>
        <w:t>ALFA d.o.o. Žrnovnica, Dr. Ante Starčevića 30, OIB: 26348978610, MBS: 060154645</w:t>
      </w:r>
      <w:r w:rsidR="00634348">
        <w:rPr>
          <w:lang w:val="hr-HR"/>
        </w:rPr>
        <w:t xml:space="preserve">, dana </w:t>
      </w:r>
      <w:r w:rsidR="00307FFB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18416E">
        <w:rPr>
          <w:lang w:val="hr-HR"/>
        </w:rPr>
        <w:t>ALFA d.o.o. Žrnovnica, Dr. Ante Starčevića 30, OIB: 26348978610, MBS: 060154645</w:t>
      </w:r>
      <w:r>
        <w:rPr>
          <w:lang w:val="hr-HR"/>
        </w:rPr>
        <w:t xml:space="preserve">. Skraćeni stečajni postupak je otvoren dana </w:t>
      </w:r>
      <w:r w:rsidR="00307FFB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006F9C">
        <w:rPr>
          <w:lang w:val="hr-HR"/>
        </w:rPr>
        <w:t>9,00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532A09">
        <w:t>Vencel Čuljak, mag. ekonomskih znanosti iz Osijeka, Plješevička 16 E, OIB: 60951188779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8416E">
        <w:rPr>
          <w:lang w:val="hr-HR"/>
        </w:rPr>
        <w:t>ALFA d.o.o. Žrnovnica, Dr. Ante Starčevića 30, OIB: 26348978610, MBS: 060154645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42D53">
        <w:rPr>
          <w:lang w:val="hr-HR"/>
        </w:rPr>
        <w:t xml:space="preserve"> 19.11.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18416E">
        <w:rPr>
          <w:lang w:val="hr-HR"/>
        </w:rPr>
        <w:t>ALFA d.o.o. Žrnovnica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42D53">
        <w:rPr>
          <w:lang w:val="hr-HR"/>
        </w:rPr>
        <w:t>603</w:t>
      </w:r>
      <w:r>
        <w:rPr>
          <w:lang w:val="hr-HR"/>
        </w:rPr>
        <w:t xml:space="preserve"> dan</w:t>
      </w:r>
      <w:r w:rsidR="00842D53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003A51">
        <w:rPr>
          <w:lang w:val="hr-HR"/>
        </w:rPr>
        <w:t>3.944,09</w:t>
      </w:r>
      <w:r w:rsidR="00B46399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AD3D18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307FFB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8B1413" w:rsidP="00D4027A" w:rsidR="008B141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937D5" w:rsidRPr="00B937D5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18416E">
      <w:t>2161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3A51"/>
    <w:rsid w:val="00006F9C"/>
    <w:rsid w:val="0002675F"/>
    <w:rsid w:val="00037D05"/>
    <w:rsid w:val="0006247C"/>
    <w:rsid w:val="00062AEB"/>
    <w:rsid w:val="00063C3A"/>
    <w:rsid w:val="000641D0"/>
    <w:rsid w:val="000666DB"/>
    <w:rsid w:val="000753A7"/>
    <w:rsid w:val="00094B4F"/>
    <w:rsid w:val="0009759A"/>
    <w:rsid w:val="000D5827"/>
    <w:rsid w:val="00110325"/>
    <w:rsid w:val="00133015"/>
    <w:rsid w:val="00160774"/>
    <w:rsid w:val="001629FC"/>
    <w:rsid w:val="001761EE"/>
    <w:rsid w:val="0018416E"/>
    <w:rsid w:val="00191C4C"/>
    <w:rsid w:val="00193F49"/>
    <w:rsid w:val="001B4153"/>
    <w:rsid w:val="001B667D"/>
    <w:rsid w:val="001C1C66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93337"/>
    <w:rsid w:val="002A543C"/>
    <w:rsid w:val="002C7A11"/>
    <w:rsid w:val="002D048F"/>
    <w:rsid w:val="002D3B58"/>
    <w:rsid w:val="002F20D3"/>
    <w:rsid w:val="00307FFB"/>
    <w:rsid w:val="003148C7"/>
    <w:rsid w:val="00325BAA"/>
    <w:rsid w:val="00332111"/>
    <w:rsid w:val="0035082B"/>
    <w:rsid w:val="00360FB8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A6CA0"/>
    <w:rsid w:val="004B69DF"/>
    <w:rsid w:val="004C36A4"/>
    <w:rsid w:val="004D23AF"/>
    <w:rsid w:val="004E1F4C"/>
    <w:rsid w:val="004F0253"/>
    <w:rsid w:val="00520266"/>
    <w:rsid w:val="00520582"/>
    <w:rsid w:val="00532A09"/>
    <w:rsid w:val="00584377"/>
    <w:rsid w:val="005C6708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D1A8A"/>
    <w:rsid w:val="008035D9"/>
    <w:rsid w:val="0081515C"/>
    <w:rsid w:val="008211CD"/>
    <w:rsid w:val="00832F97"/>
    <w:rsid w:val="00842D53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966BF"/>
    <w:rsid w:val="009A1D8E"/>
    <w:rsid w:val="009D46D2"/>
    <w:rsid w:val="009D6605"/>
    <w:rsid w:val="009D7CAA"/>
    <w:rsid w:val="009E1426"/>
    <w:rsid w:val="00A01740"/>
    <w:rsid w:val="00A31ADC"/>
    <w:rsid w:val="00A83CF1"/>
    <w:rsid w:val="00A97762"/>
    <w:rsid w:val="00AA13B5"/>
    <w:rsid w:val="00AA1815"/>
    <w:rsid w:val="00AB2F4E"/>
    <w:rsid w:val="00AC4892"/>
    <w:rsid w:val="00AC5349"/>
    <w:rsid w:val="00AD3D18"/>
    <w:rsid w:val="00AF3646"/>
    <w:rsid w:val="00B347F0"/>
    <w:rsid w:val="00B46399"/>
    <w:rsid w:val="00B502D3"/>
    <w:rsid w:val="00B6615F"/>
    <w:rsid w:val="00B87C06"/>
    <w:rsid w:val="00B937D5"/>
    <w:rsid w:val="00BB1B37"/>
    <w:rsid w:val="00BB4705"/>
    <w:rsid w:val="00BB4965"/>
    <w:rsid w:val="00BF0B95"/>
    <w:rsid w:val="00BF6161"/>
    <w:rsid w:val="00C03DA1"/>
    <w:rsid w:val="00C270B9"/>
    <w:rsid w:val="00C30FC8"/>
    <w:rsid w:val="00C311AF"/>
    <w:rsid w:val="00C34183"/>
    <w:rsid w:val="00C435B4"/>
    <w:rsid w:val="00C5093E"/>
    <w:rsid w:val="00C8591A"/>
    <w:rsid w:val="00C91421"/>
    <w:rsid w:val="00CC1B3F"/>
    <w:rsid w:val="00CD6E08"/>
    <w:rsid w:val="00CE1BBC"/>
    <w:rsid w:val="00CE5AB6"/>
    <w:rsid w:val="00D03928"/>
    <w:rsid w:val="00D124A8"/>
    <w:rsid w:val="00D130A8"/>
    <w:rsid w:val="00D131F7"/>
    <w:rsid w:val="00D20B7D"/>
    <w:rsid w:val="00D230DD"/>
    <w:rsid w:val="00D4027A"/>
    <w:rsid w:val="00D4418F"/>
    <w:rsid w:val="00D47B51"/>
    <w:rsid w:val="00D6076B"/>
    <w:rsid w:val="00D66F07"/>
    <w:rsid w:val="00D74C99"/>
    <w:rsid w:val="00DB1C91"/>
    <w:rsid w:val="00DC1C24"/>
    <w:rsid w:val="00DD7151"/>
    <w:rsid w:val="00E100A1"/>
    <w:rsid w:val="00E12497"/>
    <w:rsid w:val="00E14AE2"/>
    <w:rsid w:val="00E27E2F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F5507B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37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7D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937D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937D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937D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37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7D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937D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937D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937D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2161</izvorni_sadrzaj>
    <derivirana_varijabla naziv="DomainObject.Predmet.Broj_1">2161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St-2161/2015</izvorni_sadrzaj>
    <derivirana_varijabla naziv="DomainObject.Predmet.OznakaBroj_1">St-2161/2015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ALFA, društvo s ograničenom odgovornošću za unutarnju i vanjsku trgovinu</izvorni_sadrzaj>
    <derivirana_varijabla naziv="DomainObject.Predmet.ProtustrankaFormated_1">  ALFA, društvo s ograničenom odgovornošću za unutarnju i vanjsku trgovinu</derivirana_varijabla>
  </DomainObject.Predmet.ProtustrankaFormated>
  <DomainObject.Predmet.ProtustrankaFormatedOIB>
    <izvorni_sadrzaj>  ALFA, društvo s ograničenom odgovornošću za unutarnju i vanjsku trgovinu, OIB 26348978610</izvorni_sadrzaj>
    <derivirana_varijabla naziv="DomainObject.Predmet.ProtustrankaFormatedOIB_1">  ALFA, društvo s ograničenom odgovornošću za unutarnju i vanjsku trgovinu, OIB 26348978610</derivirana_varijabla>
  </DomainObject.Predmet.ProtustrankaFormatedOIB>
  <DomainObject.Predmet.ProtustrankaFormatedWithAdress>
    <izvorni_sadrzaj> ALFA, društvo s ograničenom odgovornošću za unutarnju i vanjsku trgovinu, Dr. Ante Starčevića 30, 21311 Žrnovnica</izvorni_sadrzaj>
    <derivirana_varijabla naziv="DomainObject.Predmet.ProtustrankaFormatedWithAdress_1"> ALFA, društvo s ograničenom odgovornošću za unutarnju i vanjsku trgovinu, Dr. Ante Starčevića 30, 21311 Žrnovnica</derivirana_varijabla>
  </DomainObject.Predmet.ProtustrankaFormatedWithAdress>
  <DomainObject.Predmet.ProtustrankaFormatedWithAdressOIB>
    <izvorni_sadrzaj> ALFA, društvo s ograničenom odgovornošću za unutarnju i vanjsku trgovinu, OIB 26348978610, Dr. Ante Starčevića 30, 21311 Žrnovnica</izvorni_sadrzaj>
    <derivirana_varijabla naziv="DomainObject.Predmet.ProtustrankaFormatedWithAdressOIB_1"> ALFA, društvo s ograničenom odgovornošću za unutarnju i vanjsku trgovinu, OIB 26348978610, Dr. Ante Starčevića 30, 21311 Žrnovnica</derivirana_varijabla>
  </DomainObject.Predmet.ProtustrankaFormatedWithAdressOIB>
  <DomainObject.Predmet.ProtustrankaWithAdress>
    <izvorni_sadrzaj>ALFA, društvo s ograničenom odgovornošću za unutarnju i vanjsku trgovinu Dr. Ante Starčevića 30, 21311 Žrnovnica</izvorni_sadrzaj>
    <derivirana_varijabla naziv="DomainObject.Predmet.ProtustrankaWithAdress_1">ALFA, društvo s ograničenom odgovornošću za unutarnju i vanjsku trgovinu Dr. Ante Starčevića 30, 21311 Žrnovnica</derivirana_varijabla>
  </DomainObject.Predmet.ProtustrankaWithAdress>
  <DomainObject.Predmet.ProtustrankaWithAdressOIB>
    <izvorni_sadrzaj>ALFA, društvo s ograničenom odgovornošću za unutarnju i vanjsku trgovinu, OIB 26348978610, Dr. Ante Starčevića 30, 21311 Žrnovnica</izvorni_sadrzaj>
    <derivirana_varijabla naziv="DomainObject.Predmet.ProtustrankaWithAdressOIB_1">ALFA, društvo s ograničenom odgovornošću za unutarnju i vanjsku trgovinu, OIB 26348978610, Dr. Ante Starčevića 30, 21311 Žrnovnica</derivirana_varijabla>
  </DomainObject.Predmet.ProtustrankaWithAdressOIB>
  <DomainObject.Predmet.ProtustrankaNazivFormated>
    <izvorni_sadrzaj>ALFA, društvo s ograničenom odgovornošću za unutarnju i vanjsku trgovinu</izvorni_sadrzaj>
    <derivirana_varijabla naziv="DomainObject.Predmet.ProtustrankaNazivFormated_1">ALFA, društvo s ograničenom odgovornošću za unutarnju i vanjsku trgovinu</derivirana_varijabla>
  </DomainObject.Predmet.ProtustrankaNazivFormated>
  <DomainObject.Predmet.ProtustrankaNazivFormatedOIB>
    <izvorni_sadrzaj>ALFA, društvo s ograničenom odgovornošću za unutarnju i vanjsku trgovinu, OIB 26348978610</izvorni_sadrzaj>
    <derivirana_varijabla naziv="DomainObject.Predmet.ProtustrankaNazivFormatedOIB_1">ALFA, društvo s ograničenom odgovornošću za unutarnju i vanjsku trgovinu, OIB 26348978610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3944.09</izvorni_sadrzaj>
    <derivirana_varijabla naziv="DomainObject.Predmet.TrenutnaVrijednost_1">3944.09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ALFA, društvo s ograničenom odgovornošću za unutarnju i vanjsku trgovinu</item>
    </izvorni_sadrzaj>
    <derivirana_varijabla naziv="DomainObject.Predmet.ProtuStrankaListFormated_1">
      <item>ALFA, društvo s ograničenom odgovornošću za unutarnju i vanjsku trgovinu</item>
    </derivirana_varijabla>
  </DomainObject.Predmet.ProtuStrankaListFormated>
  <DomainObject.Predmet.ProtuStrankaListFormatedOIB>
    <izvorni_sadrzaj>
      <item>ALFA, društvo s ograničenom odgovornošću za unutarnju i vanjsku trgovinu, OIB 26348978610</item>
    </izvorni_sadrzaj>
    <derivirana_varijabla naziv="DomainObject.Predmet.ProtuStrankaListFormatedOIB_1">
      <item>ALFA, društvo s ograničenom odgovornošću za unutarnju i vanjsku trgovinu, OIB 26348978610</item>
    </derivirana_varijabla>
  </DomainObject.Predmet.ProtuStrankaListFormatedOIB>
  <DomainObject.Predmet.ProtuStrankaListFormatedWithAdress>
    <izvorni_sadrzaj>
      <item>ALFA, društvo s ograničenom odgovornošću za unutarnju i vanjsku trgovinu, Dr. Ante Starčevića 30, 21311 Žrnovnica</item>
    </izvorni_sadrzaj>
    <derivirana_varijabla naziv="DomainObject.Predmet.ProtuStrankaListFormatedWithAdress_1">
      <item>ALFA, društvo s ograničenom odgovornošću za unutarnju i vanjsku trgovinu, Dr. Ante Starčevića 30, 21311 Žrnovnica</item>
    </derivirana_varijabla>
  </DomainObject.Predmet.ProtuStrankaListFormatedWithAdress>
  <DomainObject.Predmet.ProtuStrankaListFormatedWithAdressOIB>
    <izvorni_sadrzaj>
      <item>ALFA, društvo s ograničenom odgovornošću za unutarnju i vanjsku trgovinu, OIB 26348978610, Dr. Ante Starčevića 30, 21311 Žrnovnica</item>
    </izvorni_sadrzaj>
    <derivirana_varijabla naziv="DomainObject.Predmet.ProtuStrankaListFormatedWithAdressOIB_1">
      <item>ALFA, društvo s ograničenom odgovornošću za unutarnju i vanjsku trgovinu, OIB 26348978610, Dr. Ante Starčevića 30, 21311 Žrnovnica</item>
    </derivirana_varijabla>
  </DomainObject.Predmet.ProtuStrankaListFormatedWithAdressOIB>
  <DomainObject.Predmet.ProtuStrankaListNazivFormated>
    <izvorni_sadrzaj>
      <item>ALFA, društvo s ograničenom odgovornošću za unutarnju i vanjsku trgovinu</item>
    </izvorni_sadrzaj>
    <derivirana_varijabla naziv="DomainObject.Predmet.ProtuStrankaListNazivFormated_1">
      <item>ALFA, društvo s ograničenom odgovornošću za unutarnju i vanjsku trgovinu</item>
    </derivirana_varijabla>
  </DomainObject.Predmet.ProtuStrankaListNazivFormated>
  <DomainObject.Predmet.ProtuStrankaListNazivFormatedOIB>
    <izvorni_sadrzaj>
      <item>ALFA, društvo s ograničenom odgovornošću za unutarnju i vanjsku trgovinu, OIB 26348978610</item>
    </izvorni_sadrzaj>
    <derivirana_varijabla naziv="DomainObject.Predmet.ProtuStrankaListNazivFormatedOIB_1">
      <item>ALFA, društvo s ograničenom odgovornošću za unutarnju i vanjsku trgovinu, OIB 26348978610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ALFA, društvo s ograničenom odgovornošću za unutarnju i vanjsku trgovinu</izvorni_sadrzaj>
    <derivirana_varijabla naziv="DomainObject.Predmet.ProtustrankaIDrugi_1">ALFA, društvo s ograničenom odgovornošću za unutarnju i vanjsku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ALFA, društvo s ograničenom odgovornošću za unutarnju i vanjsku trgovinu, OIB 26348978610, Dr. Ante Starčevića 30, 21311 Žrnovnica</izvorni_sadrzaj>
    <derivirana_varijabla naziv="DomainObject.Predmet.ProtustrankaIDrugiAdressOIB_1">ALFA, društvo s ograničenom odgovornošću za unutarnju i vanjsku trgovinu, OIB 26348978610, Dr. Ante Starčevića 30,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ALFA, društvo s ograničenom odgovornošću za unutarnju i vanjsku trgovinu</item>
      <item>FINANCIJSKA AGENCIJA, RC SPLIT</item>
    </izvorni_sadrzaj>
    <derivirana_varijabla naziv="DomainObject.Predmet.SudioniciListNaziv_1">
      <item>ALFA, društvo s ograničenom odgovornošću za unutarnju i vanjsku trgovinu</item>
      <item>FINANCIJSKA AGENCIJA, RC SPLIT</item>
    </derivirana_varijabla>
  </DomainObject.Predmet.SudioniciListNaziv>
  <DomainObject.Predmet.SudioniciListAdressOIB>
    <izvorni_sadrzaj>
      <item>ALFA, društvo s ograničenom odgovornošću za unutarnju i vanjsku trgovinu, OIB 26348978610, Dr. Ante Starčevića 30,21311 Žrnovnica</item>
      <item>FINANCIJSKA AGENCIJA, RC SPLIT, OIB 85821130368, Mažuranićevo šetalište 24 b,21000 Split</item>
    </izvorni_sadrzaj>
    <derivirana_varijabla naziv="DomainObject.Predmet.SudioniciListAdressOIB_1">
      <item>ALFA, društvo s ograničenom odgovornošću za unutarnju i vanjsku trgovinu, OIB 26348978610, Dr. Ante Starčevića 30,21311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26348978610</item>
      <item>, OIB 85821130368</item>
    </izvorni_sadrzaj>
    <derivirana_varijabla naziv="DomainObject.Predmet.SudioniciListNazivOIB_1">
      <item>, OIB 26348978610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E3257D-3CFA-4878-A941-C0DB288561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757</properties:Words>
  <properties:Characters>4022</properties:Characters>
  <properties:Lines>109</properties:Lines>
  <properties:Paragraphs>35</properties:Paragraphs>
  <properties:TotalTime>243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2016-03-29T06:35:00Z</cp:lastPrinted>
  <dcterms:modified xmlns:xsi="http://www.w3.org/2001/XMLSchema-instance" xsi:type="dcterms:W3CDTF">2016-03-29T06:35:00Z</dcterms:modified>
  <cp:revision>145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