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c7eb" w14:paraId="af7c7eb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390516">
        <w:rPr>
          <w:lang w:val="pl-PL"/>
        </w:rPr>
        <w:t>1028</w:t>
      </w:r>
      <w:r w:rsidR="00E46E5E">
        <w:rPr>
          <w:lang w:val="pl-PL"/>
        </w:rPr>
        <w:t>/15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NJ E</w:t>
      </w: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BC6803">
        <w:t xml:space="preserve">nad </w:t>
      </w:r>
      <w:r w:rsidR="00B14651" w:rsidRPr="00B14651">
        <w:t xml:space="preserve">ZAGORJE PROMET d.o.o. za trgovinu i usluge, u stečaju, Zagorska Sela, Poljana Sutlanska 65/b, </w:t>
      </w:r>
      <w:proofErr w:type="spellStart"/>
      <w:r w:rsidR="00B14651" w:rsidRPr="00B14651">
        <w:t>MBS</w:t>
      </w:r>
      <w:proofErr w:type="spellEnd"/>
      <w:r w:rsidR="00B14651" w:rsidRPr="00B14651">
        <w:t xml:space="preserve">:080721371, </w:t>
      </w:r>
      <w:proofErr w:type="spellStart"/>
      <w:r w:rsidR="00B14651" w:rsidRPr="00B14651">
        <w:t>OIB</w:t>
      </w:r>
      <w:proofErr w:type="spellEnd"/>
      <w:r w:rsidR="00B14651" w:rsidRPr="00B14651">
        <w:t>:34255553572</w:t>
      </w:r>
      <w:r w:rsidR="000D39DA" w:rsidRPr="001635A8">
        <w:t xml:space="preserve">, </w:t>
      </w:r>
      <w:r w:rsidR="00B14651">
        <w:t>6</w:t>
      </w:r>
      <w:r w:rsidR="0095172E" w:rsidRPr="001635A8">
        <w:t>.</w:t>
      </w:r>
      <w:r w:rsidRPr="001635A8">
        <w:t xml:space="preserve"> </w:t>
      </w:r>
      <w:r w:rsidR="00B14651">
        <w:t>lipnja</w:t>
      </w:r>
      <w:r w:rsidRPr="001635A8">
        <w:t xml:space="preserve"> 201</w:t>
      </w:r>
      <w:r w:rsidR="00BC6803">
        <w:t>8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C93042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BC6803">
        <w:t xml:space="preserve">nad </w:t>
      </w:r>
      <w:r w:rsidR="00B14651" w:rsidRPr="00B14651">
        <w:t xml:space="preserve">ZAGORJE PROMET d.o.o. za trgovinu i usluge, u stečaju, Zagorska Sela, Poljana Sutlanska 65/b, </w:t>
      </w:r>
      <w:proofErr w:type="spellStart"/>
      <w:r w:rsidR="00B14651" w:rsidRPr="00B14651">
        <w:t>MBS</w:t>
      </w:r>
      <w:proofErr w:type="spellEnd"/>
      <w:r w:rsidR="00B14651" w:rsidRPr="00B14651">
        <w:t xml:space="preserve">:080721371, </w:t>
      </w:r>
      <w:proofErr w:type="spellStart"/>
      <w:r w:rsidR="00B14651" w:rsidRPr="00B14651">
        <w:t>OIB</w:t>
      </w:r>
      <w:proofErr w:type="spellEnd"/>
      <w:r w:rsidR="00B14651" w:rsidRPr="00B14651">
        <w:t>:34255553572</w:t>
      </w:r>
      <w:r w:rsidR="00F416ED" w:rsidRPr="001635A8">
        <w:t>.</w:t>
      </w:r>
    </w:p>
    <w:p w:rsidRDefault="00E341B6" w:rsidP="00C93042" w:rsidR="00E341B6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8D6F55" w:rsidP="00C93042" w:rsidR="008D6F55" w:rsidRPr="001635A8">
      <w:pPr>
        <w:pStyle w:val="Tijeloteksta"/>
        <w:ind w:firstLine="720"/>
      </w:pPr>
      <w:r>
        <w:t xml:space="preserve">III </w:t>
      </w:r>
      <w:r>
        <w:tab/>
        <w:t xml:space="preserve">Nakon pravomoćnosti ovog rješenja isto će se dostaviti </w:t>
      </w:r>
      <w:r w:rsidR="00BC3314">
        <w:t>sudskom registru radi brisanja iz registra.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završnom ročištu vjero</w:t>
      </w:r>
      <w:r w:rsidR="005A3297" w:rsidRPr="001635A8">
        <w:rPr>
          <w:bCs/>
        </w:rPr>
        <w:t xml:space="preserve">vnika </w:t>
      </w:r>
      <w:r w:rsidR="001635A8" w:rsidRPr="001635A8">
        <w:rPr>
          <w:bCs/>
        </w:rPr>
        <w:t xml:space="preserve">radi naknadne diobe </w:t>
      </w:r>
      <w:r w:rsidR="005A3297" w:rsidRPr="001635A8">
        <w:rPr>
          <w:bCs/>
        </w:rPr>
        <w:t xml:space="preserve">od </w:t>
      </w:r>
      <w:r w:rsidR="00BC3314">
        <w:rPr>
          <w:bCs/>
        </w:rPr>
        <w:t>25</w:t>
      </w:r>
      <w:r w:rsidR="0099225A" w:rsidRPr="001635A8">
        <w:rPr>
          <w:bCs/>
        </w:rPr>
        <w:t xml:space="preserve">. </w:t>
      </w:r>
      <w:r w:rsidR="00BC3314">
        <w:rPr>
          <w:bCs/>
        </w:rPr>
        <w:t>travnja</w:t>
      </w:r>
      <w:r w:rsidR="0099225A" w:rsidRPr="001635A8">
        <w:rPr>
          <w:bCs/>
        </w:rPr>
        <w:t xml:space="preserve"> 201</w:t>
      </w:r>
      <w:r w:rsidR="00BC6803">
        <w:rPr>
          <w:bCs/>
        </w:rPr>
        <w:t>8</w:t>
      </w:r>
      <w:r w:rsidR="0099225A" w:rsidRPr="001635A8">
        <w:rPr>
          <w:bCs/>
        </w:rPr>
        <w:t>.</w:t>
      </w:r>
      <w:r w:rsidRPr="001635A8">
        <w:rPr>
          <w:bCs/>
        </w:rPr>
        <w:t>, stečajni upravitelj podnio je završni račun vjerovnicima.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</w:t>
      </w:r>
      <w:r w:rsidR="005C68D0" w:rsidRPr="001635A8">
        <w:rPr>
          <w:bCs/>
        </w:rPr>
        <w:t xml:space="preserve">u </w:t>
      </w:r>
      <w:r w:rsidR="00471F95">
        <w:rPr>
          <w:bCs/>
        </w:rPr>
        <w:t>100</w:t>
      </w:r>
      <w:r w:rsidR="00162831" w:rsidRPr="001635A8">
        <w:rPr>
          <w:bCs/>
        </w:rPr>
        <w:t xml:space="preserve">% </w:t>
      </w:r>
      <w:r w:rsidR="009F7871" w:rsidRPr="001635A8">
        <w:rPr>
          <w:bCs/>
        </w:rPr>
        <w:t>utvrđenih tražbina</w:t>
      </w:r>
      <w:r w:rsidR="00471F95">
        <w:rPr>
          <w:bCs/>
        </w:rPr>
        <w:t xml:space="preserve"> i vjerovnici drugog isplatnog reda u 5% utvrđenih tražbina</w:t>
      </w:r>
      <w:r w:rsidR="00162831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>Budući da su se stekli uvjeti za zaklju</w:t>
      </w:r>
      <w:r w:rsidR="008D6F55">
        <w:rPr>
          <w:bCs/>
        </w:rPr>
        <w:t>čenje stečajnog postupka</w:t>
      </w:r>
      <w:r w:rsidR="001635A8" w:rsidRPr="001635A8">
        <w:rPr>
          <w:bCs/>
        </w:rPr>
        <w:t xml:space="preserve">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</w:t>
      </w:r>
      <w:r w:rsidR="00E658A1" w:rsidRPr="001635A8">
        <w:rPr>
          <w:bCs/>
        </w:rPr>
        <w:t>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B14651">
        <w:rPr>
          <w:bCs/>
        </w:rPr>
        <w:t>6</w:t>
      </w:r>
      <w:r w:rsidR="00BF04C2" w:rsidRPr="001635A8">
        <w:rPr>
          <w:bCs/>
        </w:rPr>
        <w:t xml:space="preserve">. </w:t>
      </w:r>
      <w:r w:rsidR="00B14651">
        <w:rPr>
          <w:bCs/>
        </w:rPr>
        <w:t>lipnja</w:t>
      </w:r>
      <w:r w:rsidR="00BF04C2" w:rsidRPr="001635A8">
        <w:rPr>
          <w:bCs/>
        </w:rPr>
        <w:t xml:space="preserve"> 201</w:t>
      </w:r>
      <w:r w:rsidR="00BC6803">
        <w:rPr>
          <w:bCs/>
        </w:rPr>
        <w:t>8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 w:rsidRPr="001635A8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7D738C">
        <w:t>v.r.</w:t>
      </w: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E658A1" w:rsidP="00E658A1" w:rsidR="00E658A1" w:rsidRPr="001635A8">
      <w:pPr>
        <w:rPr>
          <w:lang w:val="hr-HR"/>
        </w:rPr>
      </w:pPr>
      <w:r w:rsidRPr="001635A8">
        <w:rPr>
          <w:lang w:val="pl-PL"/>
        </w:rPr>
        <w:t>Protiv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ovog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rje</w:t>
      </w:r>
      <w:r w:rsidRPr="001635A8">
        <w:rPr>
          <w:lang w:val="hr-HR"/>
        </w:rPr>
        <w:t>š</w:t>
      </w:r>
      <w:r w:rsidRPr="001635A8">
        <w:rPr>
          <w:lang w:val="pl-PL"/>
        </w:rPr>
        <w:t>enja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dopu</w:t>
      </w:r>
      <w:r w:rsidRPr="001635A8">
        <w:rPr>
          <w:lang w:val="hr-HR"/>
        </w:rPr>
        <w:t>š</w:t>
      </w:r>
      <w:r w:rsidRPr="001635A8">
        <w:rPr>
          <w:lang w:val="pl-PL"/>
        </w:rPr>
        <w:t>tena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je</w:t>
      </w:r>
      <w:r w:rsidRPr="001635A8">
        <w:rPr>
          <w:lang w:val="hr-HR"/>
        </w:rPr>
        <w:t xml:space="preserve"> 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u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roku</w:t>
      </w:r>
      <w:r w:rsidRPr="001635A8">
        <w:rPr>
          <w:lang w:val="hr-HR"/>
        </w:rPr>
        <w:t xml:space="preserve"> 8 </w:t>
      </w:r>
      <w:r w:rsidRPr="001635A8">
        <w:rPr>
          <w:lang w:val="pl-PL"/>
        </w:rPr>
        <w:t>dana</w:t>
      </w:r>
      <w:r w:rsidRPr="001635A8">
        <w:rPr>
          <w:lang w:val="hr-HR"/>
        </w:rPr>
        <w:t>.</w:t>
      </w:r>
    </w:p>
    <w:p w:rsidRDefault="00E658A1" w:rsidP="00E658A1" w:rsidR="00950A7C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E658A1" w:rsidP="007D738C" w:rsidR="00E658A1">
      <w:pPr>
        <w:rPr>
          <w:lang w:val="hr-HR"/>
        </w:rPr>
      </w:pPr>
    </w:p>
    <w:p w:rsidRDefault="007D738C" w:rsidP="007D738C" w:rsidR="007D738C">
      <w:pPr>
        <w:rPr>
          <w:lang w:val="hr-HR"/>
        </w:rPr>
      </w:pPr>
    </w:p>
    <w:p w:rsidRDefault="007D738C" w:rsidR="007D738C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D738C" w:rsidR="007D738C" w:rsidRPr="000504A6">
      <w:r>
        <w:tab/>
        <w:t xml:space="preserve">      </w:t>
      </w:r>
      <w:r w:rsidRPr="000E6531">
        <w:t>Ivana Stampf</w:t>
      </w:r>
    </w:p>
    <w:p w:rsidRDefault="007D738C" w:rsidP="007D738C" w:rsidR="007D738C" w:rsidRPr="001635A8">
      <w:pPr>
        <w:rPr>
          <w:lang w:val="hr-HR"/>
        </w:rPr>
      </w:pPr>
    </w:p>
    <w:sectPr w:rsidSect="00276F85" w:rsidR="007D738C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F4C2D"/>
    <w:rsid w:val="00205162"/>
    <w:rsid w:val="00235C71"/>
    <w:rsid w:val="00276F85"/>
    <w:rsid w:val="00284C2C"/>
    <w:rsid w:val="002E41FD"/>
    <w:rsid w:val="002F01A5"/>
    <w:rsid w:val="00385868"/>
    <w:rsid w:val="00390516"/>
    <w:rsid w:val="00450C1E"/>
    <w:rsid w:val="00471F95"/>
    <w:rsid w:val="004831B6"/>
    <w:rsid w:val="00574F8C"/>
    <w:rsid w:val="00577C20"/>
    <w:rsid w:val="005A3297"/>
    <w:rsid w:val="005C68D0"/>
    <w:rsid w:val="005F5BE9"/>
    <w:rsid w:val="006E7698"/>
    <w:rsid w:val="007319BD"/>
    <w:rsid w:val="00734CBF"/>
    <w:rsid w:val="00737139"/>
    <w:rsid w:val="00747DB9"/>
    <w:rsid w:val="007D738C"/>
    <w:rsid w:val="00892A91"/>
    <w:rsid w:val="008A286D"/>
    <w:rsid w:val="008D6F55"/>
    <w:rsid w:val="00935ABA"/>
    <w:rsid w:val="00947C00"/>
    <w:rsid w:val="00950A7C"/>
    <w:rsid w:val="0095172E"/>
    <w:rsid w:val="0098100D"/>
    <w:rsid w:val="0099225A"/>
    <w:rsid w:val="009953CA"/>
    <w:rsid w:val="009A5EBB"/>
    <w:rsid w:val="009F7871"/>
    <w:rsid w:val="00AA4FDE"/>
    <w:rsid w:val="00AC3D9E"/>
    <w:rsid w:val="00B063E5"/>
    <w:rsid w:val="00B14651"/>
    <w:rsid w:val="00B23EE8"/>
    <w:rsid w:val="00B9311E"/>
    <w:rsid w:val="00BC3314"/>
    <w:rsid w:val="00BC6803"/>
    <w:rsid w:val="00BF04C2"/>
    <w:rsid w:val="00C00CB9"/>
    <w:rsid w:val="00C3059B"/>
    <w:rsid w:val="00C53578"/>
    <w:rsid w:val="00C61D81"/>
    <w:rsid w:val="00C80CFD"/>
    <w:rsid w:val="00C93042"/>
    <w:rsid w:val="00CB0C73"/>
    <w:rsid w:val="00D5474F"/>
    <w:rsid w:val="00DB7F82"/>
    <w:rsid w:val="00DC31A3"/>
    <w:rsid w:val="00DE1B72"/>
    <w:rsid w:val="00DE5AE8"/>
    <w:rsid w:val="00DF1301"/>
    <w:rsid w:val="00E052D3"/>
    <w:rsid w:val="00E341B6"/>
    <w:rsid w:val="00E46E5E"/>
    <w:rsid w:val="00E61A67"/>
    <w:rsid w:val="00E658A1"/>
    <w:rsid w:val="00EA3E6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  <item>Nina Markovinović Belamarić</item>
    </izvorni_sadrzaj>
    <derivirana_varijabla naziv="DomainObject.Predmet.OstaliListFormated_1">
      <item>ĐURĐA DRAGOVIĆ GRAHEK</item>
      <item>Nina Markovinović Belamarić</item>
    </derivirana_varijabla>
  </DomainObject.Predmet.OstaliListFormated>
  <DomainObject.Predmet.OstaliListFormatedOIB>
    <izvorni_sadrzaj>
      <item>ĐURĐA DRAGOVIĆ GRAHEK, OIB 90124243686</item>
      <item>Nina Markovinović Belamarić, OIB 49920167790</item>
    </izvorni_sadrzaj>
    <derivirana_varijabla naziv="DomainObject.Predmet.OstaliListFormatedOIB_1">
      <item>ĐURĐA DRAGOVIĆ GRAHEK, OIB 90124243686</item>
      <item>Nina Markovinović Belamarić, OIB 49920167790</item>
    </derivirana_varijabla>
  </DomainObject.Predmet.OstaliListFormatedOIB>
  <DomainObject.Predmet.OstaliListFormatedWithAdress>
    <izvorni_sadrzaj>
      <item>ĐURĐA DRAGOVIĆ GRAHEK, Kneza Trpimira 4/1, 44320 Kutina</item>
      <item>Nina Markovinović Belamarić, Kralja Držislava 10, 10000 Zagreb</item>
    </izvorni_sadrzaj>
    <derivirana_varijabla naziv="DomainObject.Predmet.OstaliListFormatedWithAdress_1">
      <item>ĐURĐA DRAGOVIĆ GRAHEK, Kneza Trpimira 4/1, 44320 Kutina</item>
      <item>Nina Markovinović Belamarić, Kralja Držislava 10, 10000 Zagreb</item>
    </derivirana_varijabla>
  </DomainObject.Predmet.OstaliListFormatedWithAdress>
  <DomainObject.Predmet.OstaliListFormatedWithAdressOIB>
    <izvorni_sadrzaj>
      <item>ĐURĐA DRAGOVIĆ GRAHEK, OIB 90124243686, Kneza Trpimira 4/1, 44320 Kutina</item>
      <item>Nina Markovinović Belamarić, OIB 49920167790, Kralja Držislava 10, 10000 Zagreb</item>
    </izvorni_sadrzaj>
    <derivirana_varijabla naziv="DomainObject.Predmet.OstaliListFormatedWithAdressOIB_1">
      <item>ĐURĐA DRAGOVIĆ GRAHEK, OIB 90124243686, Kneza Trpimira 4/1, 44320 Kutina</item>
      <item>Nina Markovinović Belamarić, OIB 49920167790, Kralja Držislava 10, 10000 Zagreb</item>
    </derivirana_varijabla>
  </DomainObject.Predmet.OstaliListFormatedWithAdressOIB>
  <DomainObject.Predmet.OstaliListNazivFormated>
    <izvorni_sadrzaj>
      <item>ĐURĐA DRAGOVIĆ GRAHEK</item>
      <item>Nina Markovinović Belamarić</item>
    </izvorni_sadrzaj>
    <derivirana_varijabla naziv="DomainObject.Predmet.OstaliListNazivFormated_1">
      <item>ĐURĐA DRAGOVIĆ GRAHEK</item>
      <item>Nina Markovinović Belamarić</item>
    </derivirana_varijabla>
  </DomainObject.Predmet.OstaliListNazivFormated>
  <DomainObject.Predmet.OstaliListNazivFormatedOIB>
    <izvorni_sadrzaj>
      <item>ĐURĐA DRAGOVIĆ GRAHEK, OIB 90124243686</item>
      <item>Nina Markovinović Belamarić, OIB 49920167790</item>
    </izvorni_sadrzaj>
    <derivirana_varijabla naziv="DomainObject.Predmet.OstaliListNazivFormatedOIB_1">
      <item>ĐURĐA DRAGOVIĆ GRAHEK, OIB 90124243686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  <item>Nina Markovinović Belamarić</item>
    </izvorni_sadrzaj>
    <derivirana_varijabla naziv="DomainObject.Predmet.SudioniciListNaziv_1">
      <item>FINA Regionalni centar Zagreb</item>
      <item>ZAGORJE PROMET d.o.o.</item>
      <item>ĐURĐA DRAGOVIĆ GRAHEK</item>
      <item>Nina Markovinović Belamarić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  <item>Nina Markovinović Belamarić, OIB 49920167790, Kralja Držislava 10,10000 Zagreb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  <item>, OIB 49920167790</item>
    </izvorni_sadrzaj>
    <derivirana_varijabla naziv="DomainObject.Predmet.SudioniciListNazivOIB_1">
      <item>, OIB 85821130368</item>
      <item>, OIB 34255553572</item>
      <item>, OIB 90124243686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4F9DA-24C8-4A44-9AD8-3DF0CE907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1325</properties:Characters>
  <properties:Lines>43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2018-06-06T09:12:00Z</dcterms:created>
  <dc:creator>nmarkovic</dc:creator>
  <cp:lastModifiedBy>Ivana Stampf</cp:lastModifiedBy>
  <cp:lastPrinted>2016-01-26T07:30:00Z</cp:lastPrinted>
  <dcterms:modified xmlns:xsi="http://www.w3.org/2001/XMLSchema-instance" xsi:type="dcterms:W3CDTF">2018-06-06T09:35:00Z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(17 St-1028-15 Rj o zaključenju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