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ea2d0" w14:paraId="f9ea2d0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632989">
        <w:rPr>
          <w:sz w:val="24"/>
          <w:szCs w:val="24"/>
          <w:lang w:val="hr-HR"/>
        </w:rPr>
        <w:t>38</w:t>
      </w:r>
      <w:r w:rsidR="006B528C">
        <w:rPr>
          <w:sz w:val="24"/>
          <w:szCs w:val="24"/>
          <w:lang w:val="hr-HR"/>
        </w:rPr>
        <w:t>/201</w:t>
      </w:r>
      <w:r w:rsidR="00A1681F">
        <w:rPr>
          <w:sz w:val="24"/>
          <w:szCs w:val="24"/>
          <w:lang w:val="hr-HR"/>
        </w:rPr>
        <w:t>9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632989">
        <w:rPr>
          <w:sz w:val="24"/>
          <w:szCs w:val="24"/>
          <w:lang w:val="hr-HR"/>
        </w:rPr>
        <w:t>GOTHAM</w:t>
      </w:r>
      <w:r w:rsidR="00A1681F">
        <w:rPr>
          <w:sz w:val="24"/>
          <w:szCs w:val="24"/>
          <w:lang w:val="hr-HR"/>
        </w:rPr>
        <w:t xml:space="preserve"> </w:t>
      </w:r>
      <w:r w:rsidR="00632989">
        <w:rPr>
          <w:sz w:val="24"/>
          <w:szCs w:val="24"/>
          <w:lang w:val="hr-HR"/>
        </w:rPr>
        <w:t>j.</w:t>
      </w:r>
      <w:r w:rsidR="0084326A" w:rsidRPr="005D3532">
        <w:rPr>
          <w:sz w:val="24"/>
          <w:szCs w:val="24"/>
          <w:lang w:val="hr-HR"/>
        </w:rPr>
        <w:t xml:space="preserve">d.o.o., </w:t>
      </w:r>
      <w:r w:rsidR="00632989">
        <w:rPr>
          <w:sz w:val="24"/>
          <w:szCs w:val="24"/>
          <w:lang w:val="hr-HR"/>
        </w:rPr>
        <w:t>Zadar</w:t>
      </w:r>
      <w:r w:rsidR="0084326A" w:rsidRPr="005D3532">
        <w:rPr>
          <w:sz w:val="24"/>
          <w:szCs w:val="24"/>
          <w:lang w:val="hr-HR"/>
        </w:rPr>
        <w:t xml:space="preserve">, </w:t>
      </w:r>
      <w:r w:rsidR="00632989">
        <w:rPr>
          <w:sz w:val="24"/>
          <w:szCs w:val="24"/>
          <w:lang w:val="hr-HR"/>
        </w:rPr>
        <w:t>Put Bokanjca 18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632989">
        <w:rPr>
          <w:sz w:val="24"/>
          <w:szCs w:val="24"/>
          <w:lang w:val="hr-HR"/>
        </w:rPr>
        <w:t>35381786119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632989">
        <w:rPr>
          <w:sz w:val="24"/>
          <w:szCs w:val="24"/>
          <w:lang w:val="hr-HR"/>
        </w:rPr>
        <w:t xml:space="preserve">Mariji Lukić </w:t>
      </w:r>
      <w:r w:rsidR="00601994">
        <w:rPr>
          <w:sz w:val="24"/>
          <w:szCs w:val="24"/>
          <w:lang w:val="hr-HR"/>
        </w:rPr>
        <w:t xml:space="preserve">iz </w:t>
      </w:r>
      <w:r w:rsidR="00632989">
        <w:rPr>
          <w:sz w:val="24"/>
          <w:szCs w:val="24"/>
          <w:lang w:val="hr-HR"/>
        </w:rPr>
        <w:t>Žitarke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4536FF">
        <w:rPr>
          <w:sz w:val="24"/>
          <w:szCs w:val="24"/>
          <w:lang w:val="hr-HR"/>
        </w:rPr>
        <w:t>5</w:t>
      </w:r>
      <w:r w:rsidR="002F00B5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632989">
        <w:rPr>
          <w:sz w:val="24"/>
          <w:szCs w:val="24"/>
          <w:lang w:val="hr-HR"/>
        </w:rPr>
        <w:t>veljače</w:t>
      </w:r>
      <w:r w:rsidR="00A1681F">
        <w:rPr>
          <w:sz w:val="24"/>
          <w:szCs w:val="24"/>
          <w:lang w:val="hr-HR"/>
        </w:rPr>
        <w:t xml:space="preserve"> 2019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632989">
        <w:rPr>
          <w:sz w:val="24"/>
          <w:szCs w:val="24"/>
          <w:lang w:val="hr-HR"/>
        </w:rPr>
        <w:t>Marija Lukić</w:t>
      </w:r>
      <w:r w:rsidR="00601994">
        <w:rPr>
          <w:sz w:val="24"/>
          <w:szCs w:val="24"/>
          <w:lang w:val="hr-HR"/>
        </w:rPr>
        <w:t xml:space="preserve"> iz </w:t>
      </w:r>
      <w:r w:rsidR="00632989">
        <w:rPr>
          <w:sz w:val="24"/>
          <w:szCs w:val="24"/>
          <w:lang w:val="hr-HR"/>
        </w:rPr>
        <w:t>Žitarke</w:t>
      </w:r>
      <w:r w:rsidR="0084326A" w:rsidRPr="005D3532">
        <w:rPr>
          <w:sz w:val="24"/>
          <w:szCs w:val="24"/>
          <w:lang w:val="hr-HR"/>
        </w:rPr>
        <w:t xml:space="preserve">, </w:t>
      </w:r>
      <w:r w:rsidR="00632989">
        <w:rPr>
          <w:sz w:val="24"/>
          <w:szCs w:val="24"/>
          <w:lang w:val="hr-HR"/>
        </w:rPr>
        <w:t>Augusta Šenoe 2/A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632989">
        <w:rPr>
          <w:sz w:val="24"/>
          <w:szCs w:val="24"/>
          <w:lang w:val="hr-HR"/>
        </w:rPr>
        <w:t>54439758280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632989">
        <w:rPr>
          <w:sz w:val="24"/>
          <w:szCs w:val="24"/>
          <w:lang w:val="hr-HR"/>
        </w:rPr>
        <w:t>38</w:t>
      </w:r>
      <w:r w:rsidR="00A1681F">
        <w:rPr>
          <w:sz w:val="24"/>
          <w:szCs w:val="24"/>
          <w:lang w:val="hr-HR"/>
        </w:rPr>
        <w:t>-19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632989">
        <w:rPr>
          <w:sz w:val="24"/>
          <w:szCs w:val="24"/>
          <w:lang w:val="hr-HR"/>
        </w:rPr>
        <w:t>38</w:t>
      </w:r>
      <w:r w:rsidR="0084326A">
        <w:rPr>
          <w:sz w:val="24"/>
          <w:szCs w:val="24"/>
          <w:lang w:val="hr-HR"/>
        </w:rPr>
        <w:t>-1</w:t>
      </w:r>
      <w:r w:rsidR="00A1681F">
        <w:rPr>
          <w:sz w:val="24"/>
          <w:szCs w:val="24"/>
          <w:lang w:val="hr-HR"/>
        </w:rPr>
        <w:t>9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632989" w:rsidR="00632989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632989">
        <w:rPr>
          <w:sz w:val="24"/>
          <w:szCs w:val="24"/>
          <w:lang w:val="hr-HR"/>
        </w:rPr>
        <w:t>GOTHAM j.</w:t>
      </w:r>
      <w:r w:rsidR="00632989" w:rsidRPr="005D3532">
        <w:rPr>
          <w:sz w:val="24"/>
          <w:szCs w:val="24"/>
          <w:lang w:val="hr-HR"/>
        </w:rPr>
        <w:t xml:space="preserve">d.o.o., </w:t>
      </w:r>
      <w:r w:rsidR="00632989">
        <w:rPr>
          <w:sz w:val="24"/>
          <w:szCs w:val="24"/>
          <w:lang w:val="hr-HR"/>
        </w:rPr>
        <w:t>Zadar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</w:t>
      </w:r>
      <w:r w:rsidR="00632989">
        <w:rPr>
          <w:sz w:val="24"/>
          <w:szCs w:val="24"/>
          <w:lang w:val="hr-HR"/>
        </w:rPr>
        <w:t xml:space="preserve">Postupajući po </w:t>
      </w:r>
      <w:r w:rsidR="00632989">
        <w:rPr>
          <w:sz w:val="24"/>
          <w:szCs w:val="24"/>
          <w:lang w:val="hr-HR"/>
        </w:rPr>
        <w:lastRenderedPageBreak/>
        <w:t>prijedlogu sud je 10. rujna 2018.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uprava, Područni ured Zadar, je sudu u propisanom roku dostavila sudu prijedlog za otvaranje stečajnog postupka.</w:t>
      </w:r>
    </w:p>
    <w:p w:rsidRDefault="00632989" w:rsidP="00632989" w:rsidR="00632989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632989" w:rsidP="00632989" w:rsidR="00632989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632989" w:rsidP="00632989" w:rsidR="00632989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632989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4536FF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632989">
        <w:rPr>
          <w:sz w:val="24"/>
          <w:szCs w:val="24"/>
          <w:lang w:val="hr-HR"/>
        </w:rPr>
        <w:t>veljače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A1681F">
        <w:rPr>
          <w:sz w:val="24"/>
          <w:szCs w:val="24"/>
          <w:lang w:val="hr-HR"/>
        </w:rPr>
        <w:t>9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D840C9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D840C9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 xml:space="preserve">- </w:t>
      </w:r>
      <w:r w:rsidR="00632989" w:rsidRPr="004722C7">
        <w:rPr>
          <w:szCs w:val="24"/>
        </w:rPr>
        <w:t>ZZ dužniku i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840C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632989">
      <w:rPr>
        <w:sz w:val="24"/>
        <w:szCs w:val="24"/>
        <w:lang w:val="hr-HR"/>
      </w:rPr>
      <w:t>38</w:t>
    </w:r>
    <w:r w:rsidR="009D299E">
      <w:rPr>
        <w:sz w:val="24"/>
        <w:szCs w:val="24"/>
        <w:lang w:val="hr-HR"/>
      </w:rPr>
      <w:t>/</w:t>
    </w:r>
    <w:r w:rsidR="00A1681F">
      <w:rPr>
        <w:sz w:val="24"/>
        <w:szCs w:val="24"/>
        <w:lang w:val="hr-HR"/>
      </w:rPr>
      <w:t>2019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17A47"/>
    <w:rsid w:val="00023420"/>
    <w:rsid w:val="000234CB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167A"/>
    <w:rsid w:val="0012311D"/>
    <w:rsid w:val="001243CC"/>
    <w:rsid w:val="0014291D"/>
    <w:rsid w:val="0014456D"/>
    <w:rsid w:val="00145E8F"/>
    <w:rsid w:val="00174F1D"/>
    <w:rsid w:val="001B020B"/>
    <w:rsid w:val="001B59BB"/>
    <w:rsid w:val="001C3FFF"/>
    <w:rsid w:val="002071C8"/>
    <w:rsid w:val="00210439"/>
    <w:rsid w:val="00266039"/>
    <w:rsid w:val="00283C4B"/>
    <w:rsid w:val="002B7153"/>
    <w:rsid w:val="002D6547"/>
    <w:rsid w:val="002F00B5"/>
    <w:rsid w:val="00310393"/>
    <w:rsid w:val="0031365C"/>
    <w:rsid w:val="00316DF8"/>
    <w:rsid w:val="003428EA"/>
    <w:rsid w:val="00363B96"/>
    <w:rsid w:val="0037101E"/>
    <w:rsid w:val="00377F98"/>
    <w:rsid w:val="003C00DB"/>
    <w:rsid w:val="003D54D9"/>
    <w:rsid w:val="003E4B04"/>
    <w:rsid w:val="00410179"/>
    <w:rsid w:val="00416065"/>
    <w:rsid w:val="004232E7"/>
    <w:rsid w:val="00424EF0"/>
    <w:rsid w:val="0042793D"/>
    <w:rsid w:val="00434CBA"/>
    <w:rsid w:val="004536FF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55D8"/>
    <w:rsid w:val="00553221"/>
    <w:rsid w:val="00555409"/>
    <w:rsid w:val="0055787D"/>
    <w:rsid w:val="005773C0"/>
    <w:rsid w:val="00583462"/>
    <w:rsid w:val="0059094C"/>
    <w:rsid w:val="005A5E5C"/>
    <w:rsid w:val="005B558D"/>
    <w:rsid w:val="005B6BCD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2989"/>
    <w:rsid w:val="006370FA"/>
    <w:rsid w:val="0065737C"/>
    <w:rsid w:val="0066256C"/>
    <w:rsid w:val="00664643"/>
    <w:rsid w:val="0067245B"/>
    <w:rsid w:val="00684361"/>
    <w:rsid w:val="00686E15"/>
    <w:rsid w:val="00694912"/>
    <w:rsid w:val="006A6C94"/>
    <w:rsid w:val="006B528C"/>
    <w:rsid w:val="006E77D8"/>
    <w:rsid w:val="006E7FA9"/>
    <w:rsid w:val="007130A1"/>
    <w:rsid w:val="007141A5"/>
    <w:rsid w:val="00714B64"/>
    <w:rsid w:val="00783925"/>
    <w:rsid w:val="00813B60"/>
    <w:rsid w:val="0081423E"/>
    <w:rsid w:val="00826A53"/>
    <w:rsid w:val="00830BF4"/>
    <w:rsid w:val="0084326A"/>
    <w:rsid w:val="0084684D"/>
    <w:rsid w:val="0087731B"/>
    <w:rsid w:val="0087781B"/>
    <w:rsid w:val="00880DF8"/>
    <w:rsid w:val="00883C06"/>
    <w:rsid w:val="00896C11"/>
    <w:rsid w:val="008A4482"/>
    <w:rsid w:val="008A4ABF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03633"/>
    <w:rsid w:val="00A1681F"/>
    <w:rsid w:val="00A26249"/>
    <w:rsid w:val="00A6572B"/>
    <w:rsid w:val="00A73EA6"/>
    <w:rsid w:val="00AC3105"/>
    <w:rsid w:val="00AF5281"/>
    <w:rsid w:val="00B00AA5"/>
    <w:rsid w:val="00B1266E"/>
    <w:rsid w:val="00B27A02"/>
    <w:rsid w:val="00B35D0E"/>
    <w:rsid w:val="00B5117E"/>
    <w:rsid w:val="00B70FD3"/>
    <w:rsid w:val="00B95B35"/>
    <w:rsid w:val="00BC4BAC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840C9"/>
    <w:rsid w:val="00D909BD"/>
    <w:rsid w:val="00D9166E"/>
    <w:rsid w:val="00DC23B3"/>
    <w:rsid w:val="00DE373A"/>
    <w:rsid w:val="00E351E0"/>
    <w:rsid w:val="00E50ECF"/>
    <w:rsid w:val="00E73F03"/>
    <w:rsid w:val="00E74CF3"/>
    <w:rsid w:val="00E81100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D84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0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0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0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0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D84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0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0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0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0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St-38/2019</izvorni_sadrzaj>
    <derivirana_varijabla naziv="DomainObject.Predmet.OznakaBroj_1">St-38/2019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GOTHAM j.d.o.o. za ugostiteljstvo i trgovinu</izvorni_sadrzaj>
    <derivirana_varijabla naziv="DomainObject.Predmet.ProtustrankaFormated_1">  GOTHAM j.d.o.o. za ugostiteljstvo i trgovinu</derivirana_varijabla>
  </DomainObject.Predmet.ProtustrankaFormated>
  <DomainObject.Predmet.ProtustrankaFormatedOIB>
    <izvorni_sadrzaj>  GOTHAM j.d.o.o. za ugostiteljstvo i trgovinu, OIB 35381786119</izvorni_sadrzaj>
    <derivirana_varijabla naziv="DomainObject.Predmet.ProtustrankaFormatedOIB_1">  GOTHAM j.d.o.o. za ugostiteljstvo i trgovinu, OIB 35381786119</derivirana_varijabla>
  </DomainObject.Predmet.ProtustrankaFormatedOIB>
  <DomainObject.Predmet.ProtustrankaFormatedWithAdress>
    <izvorni_sadrzaj> GOTHAM j.d.o.o. za ugostiteljstvo i trgovinu, Put Bokanjca 18, 23000 Zadar</izvorni_sadrzaj>
    <derivirana_varijabla naziv="DomainObject.Predmet.ProtustrankaFormatedWithAdress_1"> GOTHAM j.d.o.o. za ugostiteljstvo i trgovinu, Put Bokanjca 18, 23000 Zadar</derivirana_varijabla>
  </DomainObject.Predmet.ProtustrankaFormatedWithAdress>
  <DomainObject.Predmet.ProtustrankaFormatedWithAdressOIB>
    <izvorni_sadrzaj> GOTHAM j.d.o.o. za ugostiteljstvo i trgovinu, OIB 35381786119, Put Bokanjca 18, 23000 Zadar</izvorni_sadrzaj>
    <derivirana_varijabla naziv="DomainObject.Predmet.ProtustrankaFormatedWithAdressOIB_1"> GOTHAM j.d.o.o. za ugostiteljstvo i trgovinu, OIB 35381786119, Put Bokanjca 18, 23000 Zadar</derivirana_varijabla>
  </DomainObject.Predmet.ProtustrankaFormatedWithAdressOIB>
  <DomainObject.Predmet.ProtustrankaWithAdress>
    <izvorni_sadrzaj>GOTHAM j.d.o.o. za ugostiteljstvo i trgovinu Put Bokanjca 18, 23000 Zadar</izvorni_sadrzaj>
    <derivirana_varijabla naziv="DomainObject.Predmet.ProtustrankaWithAdress_1">GOTHAM j.d.o.o. za ugostiteljstvo i trgovinu Put Bokanjca 18, 23000 Zadar</derivirana_varijabla>
  </DomainObject.Predmet.ProtustrankaWithAdress>
  <DomainObject.Predmet.ProtustrankaWithAdressOIB>
    <izvorni_sadrzaj>GOTHAM j.d.o.o. za ugostiteljstvo i trgovinu, OIB 35381786119, Put Bokanjca 18, 23000 Zadar</izvorni_sadrzaj>
    <derivirana_varijabla naziv="DomainObject.Predmet.ProtustrankaWithAdressOIB_1">GOTHAM j.d.o.o. za ugostiteljstvo i trgovinu, OIB 35381786119, Put Bokanjca 18, 23000 Zadar</derivirana_varijabla>
  </DomainObject.Predmet.ProtustrankaWithAdressOIB>
  <DomainObject.Predmet.ProtustrankaNazivFormated>
    <izvorni_sadrzaj>GOTHAM j.d.o.o. za ugostiteljstvo i trgovinu</izvorni_sadrzaj>
    <derivirana_varijabla naziv="DomainObject.Predmet.ProtustrankaNazivFormated_1">GOTHAM j.d.o.o. za ugostiteljstvo i trgovinu</derivirana_varijabla>
  </DomainObject.Predmet.ProtustrankaNazivFormated>
  <DomainObject.Predmet.ProtustrankaNazivFormatedOIB>
    <izvorni_sadrzaj>GOTHAM j.d.o.o. za ugostiteljstvo i trgovinu, OIB 35381786119</izvorni_sadrzaj>
    <derivirana_varijabla naziv="DomainObject.Predmet.ProtustrankaNazivFormatedOIB_1">GOTHAM j.d.o.o. za ugostiteljstvo i trgovinu, OIB 35381786119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GOTHAM j.d.o.o. za ugostiteljstvo i trgovinu</item>
    </izvorni_sadrzaj>
    <derivirana_varijabla naziv="DomainObject.Predmet.ProtuStrankaListFormated_1">
      <item>GOTHAM j.d.o.o. za ugostiteljstvo i trgovinu</item>
    </derivirana_varijabla>
  </DomainObject.Predmet.ProtuStrankaListFormated>
  <DomainObject.Predmet.ProtuStrankaListFormatedOIB>
    <izvorni_sadrzaj>
      <item>GOTHAM j.d.o.o. za ugostiteljstvo i trgovinu, OIB 35381786119</item>
    </izvorni_sadrzaj>
    <derivirana_varijabla naziv="DomainObject.Predmet.ProtuStrankaListFormatedOIB_1">
      <item>GOTHAM j.d.o.o. za ugostiteljstvo i trgovinu, OIB 35381786119</item>
    </derivirana_varijabla>
  </DomainObject.Predmet.ProtuStrankaListFormatedOIB>
  <DomainObject.Predmet.ProtuStrankaListFormatedWithAdress>
    <izvorni_sadrzaj>
      <item>GOTHAM j.d.o.o. za ugostiteljstvo i trgovinu, Put Bokanjca 18, 23000 Zadar</item>
    </izvorni_sadrzaj>
    <derivirana_varijabla naziv="DomainObject.Predmet.ProtuStrankaListFormatedWithAdress_1">
      <item>GOTHAM j.d.o.o. za ugostiteljstvo i trgovinu, Put Bokanjca 18, 23000 Zadar</item>
    </derivirana_varijabla>
  </DomainObject.Predmet.ProtuStrankaListFormatedWithAdress>
  <DomainObject.Predmet.ProtuStrankaListFormatedWithAdressOIB>
    <izvorni_sadrzaj>
      <item>GOTHAM j.d.o.o. za ugostiteljstvo i trgovinu, OIB 35381786119, Put Bokanjca 18, 23000 Zadar</item>
    </izvorni_sadrzaj>
    <derivirana_varijabla naziv="DomainObject.Predmet.ProtuStrankaListFormatedWithAdressOIB_1">
      <item>GOTHAM j.d.o.o. za ugostiteljstvo i trgovinu, OIB 35381786119, Put Bokanjca 18, 23000 Zadar</item>
    </derivirana_varijabla>
  </DomainObject.Predmet.ProtuStrankaListFormatedWithAdressOIB>
  <DomainObject.Predmet.ProtuStrankaListNazivFormated>
    <izvorni_sadrzaj>
      <item>GOTHAM j.d.o.o. za ugostiteljstvo i trgovinu</item>
    </izvorni_sadrzaj>
    <derivirana_varijabla naziv="DomainObject.Predmet.ProtuStrankaListNazivFormated_1">
      <item>GOTHAM j.d.o.o. za ugostiteljstvo i trgovinu</item>
    </derivirana_varijabla>
  </DomainObject.Predmet.ProtuStrankaListNazivFormated>
  <DomainObject.Predmet.ProtuStrankaListNazivFormatedOIB>
    <izvorni_sadrzaj>
      <item>GOTHAM j.d.o.o. za ugostiteljstvo i trgovinu, OIB 35381786119</item>
    </izvorni_sadrzaj>
    <derivirana_varijabla naziv="DomainObject.Predmet.ProtuStrankaListNazivFormatedOIB_1">
      <item>GOTHAM j.d.o.o. za ugostiteljstvo i trgovinu, OIB 35381786119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GOTHAM j.d.o.o. za ugostiteljstvo i trgovinu</izvorni_sadrzaj>
    <derivirana_varijabla naziv="DomainObject.Predmet.ProtustrankaIDrugi_1">GOTHAM j.d.o.o.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GOTHAM j.d.o.o. za ugostiteljstvo i trgovinu, OIB 35381786119, Put Bokanjca 18, 23000 Zadar</izvorni_sadrzaj>
    <derivirana_varijabla naziv="DomainObject.Predmet.ProtustrankaIDrugiAdressOIB_1">GOTHAM j.d.o.o. za ugostiteljstvo i trgovinu, OIB 35381786119,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GOTHAM j.d.o.o. za ugostiteljstvo i trgovinu</item>
      <item>FINA</item>
    </izvorni_sadrzaj>
    <derivirana_varijabla naziv="DomainObject.Predmet.SudioniciListNaziv_1">
      <item>GOTHAM j.d.o.o. za ugostiteljstvo i trgovinu</item>
      <item>FINA</item>
    </derivirana_varijabla>
  </DomainObject.Predmet.SudioniciListNaziv>
  <DomainObject.Predmet.SudioniciListAdressOIB>
    <izvorni_sadrzaj>
      <item>GOTHAM j.d.o.o. za ugostiteljstvo i trgovinu, OIB 35381786119, Put Bokanjca 18,23000 Zadar</item>
      <item>FINA, OIB 85821130368, Ivana Danila 4,23000 Zadar</item>
    </izvorni_sadrzaj>
    <derivirana_varijabla naziv="DomainObject.Predmet.SudioniciListAdressOIB_1">
      <item>GOTHAM j.d.o.o. za ugostiteljstvo i trgovinu, OIB 35381786119, Put Bokanjca 18,23000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35381786119</item>
      <item>, OIB 85821130368</item>
    </izvorni_sadrzaj>
    <derivirana_varijabla naziv="DomainObject.Predmet.SudioniciListNazivOIB_1">
      <item>, OIB 35381786119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1A5431-780B-4ABE-803F-E170214A9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679</properties:Words>
  <properties:Characters>3669</properties:Characters>
  <properties:Lines>94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2019-02-05T06:53:00Z</dcterms:created>
  <dc:creator>Tina Grgas</dc:creator>
  <cp:lastModifiedBy>Ante Rubelj</cp:lastModifiedBy>
  <cp:lastPrinted>2019-02-08T10:49:00Z</cp:lastPrinted>
  <dcterms:modified xmlns:xsi="http://www.w3.org/2001/XMLSchema-instance" xsi:type="dcterms:W3CDTF">2019-02-08T10:49:00Z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(St-38-19 -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