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9e78" w14:paraId="57d9e78" w:rsidRDefault="000C4506" w:rsidP="0086744F" w:rsidR="009E7EC2" w:rsidRPr="0086744F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 </w:t>
      </w:r>
      <w:r w:rsidR="0086744F" w:rsidRPr="0086744F">
        <w:rPr>
          <w:rFonts w:hAnsi="Times New Roman" w:ascii="Times New Roman"/>
          <w:b/>
          <w:sz w:val="24"/>
          <w:szCs w:val="24"/>
        </w:rPr>
        <w:t xml:space="preserve">    </w:t>
      </w:r>
      <w:r w:rsidR="0086744F" w:rsidRPr="0086744F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</w:r>
      <w:r w:rsidR="0086744F" w:rsidRPr="0086744F">
        <w:rPr>
          <w:rFonts w:hAnsi="Times New Roman" w:ascii="Times New Roman"/>
          <w:b/>
          <w:sz w:val="24"/>
          <w:szCs w:val="24"/>
        </w:rPr>
        <w:tab/>
        <w:t xml:space="preserve">   </w:t>
      </w:r>
      <w:r w:rsidR="00323E42" w:rsidRPr="0086744F">
        <w:rPr>
          <w:rFonts w:hAnsi="Times New Roman" w:ascii="Times New Roman"/>
          <w:b/>
          <w:sz w:val="24"/>
          <w:szCs w:val="24"/>
        </w:rPr>
        <w:t>Posl. br</w:t>
      </w:r>
      <w:r w:rsidR="00925A8E" w:rsidRPr="0086744F">
        <w:rPr>
          <w:rFonts w:hAnsi="Times New Roman" w:ascii="Times New Roman"/>
          <w:b/>
          <w:sz w:val="24"/>
          <w:szCs w:val="24"/>
        </w:rPr>
        <w:t>.</w:t>
      </w:r>
      <w:r w:rsidR="006360CA" w:rsidRPr="0086744F">
        <w:rPr>
          <w:rFonts w:hAnsi="Times New Roman" w:ascii="Times New Roman"/>
          <w:b/>
          <w:sz w:val="24"/>
          <w:szCs w:val="24"/>
        </w:rPr>
        <w:t xml:space="preserve"> 12. St-</w:t>
      </w:r>
      <w:r w:rsidR="0086744F" w:rsidRPr="0086744F">
        <w:rPr>
          <w:rFonts w:hAnsi="Times New Roman" w:ascii="Times New Roman"/>
          <w:b/>
          <w:sz w:val="24"/>
          <w:szCs w:val="24"/>
        </w:rPr>
        <w:t>130</w:t>
      </w:r>
      <w:r w:rsidR="00E10F7C" w:rsidRPr="0086744F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86744F">
      <w:pPr>
        <w:rPr>
          <w:sz w:val="8"/>
          <w:szCs w:val="8"/>
          <w:lang w:eastAsia="hr-HR"/>
        </w:rPr>
      </w:pPr>
    </w:p>
    <w:p w:rsidRDefault="009E7EC2" w:rsidP="009E7EC2" w:rsidR="009E7EC2" w:rsidRPr="0086744F">
      <w:pPr>
        <w:pStyle w:val="Naslov1"/>
        <w:jc w:val="both"/>
      </w:pPr>
      <w:r w:rsidRPr="0086744F">
        <w:t>REPUBLIKA HRVATSKA</w:t>
      </w:r>
    </w:p>
    <w:p w:rsidRDefault="009E7EC2" w:rsidP="009E7EC2" w:rsidR="009E7EC2" w:rsidRPr="0086744F">
      <w:pPr>
        <w:jc w:val="both"/>
        <w:rPr>
          <w:rFonts w:hAnsi="Times New Roman" w:ascii="Times New Roman"/>
          <w:b/>
          <w:sz w:val="24"/>
          <w:szCs w:val="24"/>
        </w:rPr>
      </w:pPr>
      <w:r w:rsidRPr="0086744F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86744F">
        <w:rPr>
          <w:rFonts w:hAnsi="Times New Roman" w:ascii="Times New Roman"/>
          <w:sz w:val="24"/>
          <w:szCs w:val="24"/>
        </w:rPr>
        <w:t xml:space="preserve">            </w:t>
      </w:r>
      <w:r w:rsidRPr="0086744F">
        <w:rPr>
          <w:rFonts w:hAnsi="Times New Roman" w:ascii="Times New Roman"/>
          <w:sz w:val="24"/>
          <w:szCs w:val="24"/>
        </w:rPr>
        <w:tab/>
      </w:r>
      <w:r w:rsidRPr="0086744F">
        <w:rPr>
          <w:rFonts w:hAnsi="Times New Roman" w:ascii="Times New Roman"/>
          <w:sz w:val="24"/>
          <w:szCs w:val="24"/>
        </w:rPr>
        <w:tab/>
      </w:r>
      <w:r w:rsidRPr="0086744F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86744F">
      <w:pPr>
        <w:rPr>
          <w:rFonts w:hAnsi="Times New Roman" w:ascii="Times New Roman"/>
          <w:b/>
          <w:sz w:val="24"/>
          <w:szCs w:val="24"/>
        </w:rPr>
      </w:pPr>
      <w:r w:rsidRPr="0086744F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86744F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86744F">
      <w:pPr>
        <w:pStyle w:val="Naslov1"/>
      </w:pPr>
      <w:r w:rsidRPr="0086744F">
        <w:t>R E P U B L I K A   H R V A T S K A</w:t>
      </w:r>
    </w:p>
    <w:p w:rsidRDefault="002A0374" w:rsidP="002A0374" w:rsidR="002A0374" w:rsidRPr="0086744F">
      <w:pPr>
        <w:rPr>
          <w:sz w:val="24"/>
          <w:szCs w:val="24"/>
          <w:lang w:eastAsia="hr-HR"/>
        </w:rPr>
      </w:pPr>
    </w:p>
    <w:p w:rsidRDefault="009E7EC2" w:rsidP="009E7EC2" w:rsidR="009E7EC2" w:rsidRPr="0086744F">
      <w:pPr>
        <w:pStyle w:val="Naslov2"/>
        <w:rPr>
          <w:b/>
          <w:bCs/>
          <w:szCs w:val="24"/>
        </w:rPr>
      </w:pPr>
      <w:r w:rsidRPr="0086744F">
        <w:rPr>
          <w:b/>
          <w:bCs/>
          <w:szCs w:val="24"/>
        </w:rPr>
        <w:t>R J E Š E N</w:t>
      </w:r>
      <w:r w:rsidR="002A0374" w:rsidRPr="0086744F">
        <w:rPr>
          <w:b/>
          <w:bCs/>
          <w:szCs w:val="24"/>
        </w:rPr>
        <w:t xml:space="preserve"> </w:t>
      </w:r>
      <w:r w:rsidRPr="0086744F">
        <w:rPr>
          <w:b/>
          <w:bCs/>
          <w:szCs w:val="24"/>
        </w:rPr>
        <w:t>J E</w:t>
      </w:r>
    </w:p>
    <w:p w:rsidRDefault="009E7EC2" w:rsidP="009E7EC2" w:rsidR="009E7EC2" w:rsidRPr="0086744F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86744F">
      <w:pPr>
        <w:pStyle w:val="Tijeloteksta"/>
        <w:rPr>
          <w:szCs w:val="24"/>
          <w:lang w:val="hr-HR"/>
        </w:rPr>
      </w:pPr>
      <w:r w:rsidRPr="0086744F">
        <w:rPr>
          <w:szCs w:val="24"/>
          <w:lang w:val="hr-HR"/>
        </w:rPr>
        <w:tab/>
      </w:r>
      <w:r w:rsidR="00C81434" w:rsidRPr="0086744F">
        <w:rPr>
          <w:szCs w:val="24"/>
          <w:lang w:val="hr-HR"/>
        </w:rPr>
        <w:t>T</w:t>
      </w:r>
      <w:r w:rsidR="000C4506">
        <w:rPr>
          <w:szCs w:val="24"/>
          <w:lang w:val="hr-HR"/>
        </w:rPr>
        <w:t>rgovački sud u Splitu, po sucu t</w:t>
      </w:r>
      <w:r w:rsidR="00C81434" w:rsidRPr="0086744F">
        <w:rPr>
          <w:szCs w:val="24"/>
          <w:lang w:val="hr-HR"/>
        </w:rPr>
        <w:t xml:space="preserve">og suda Pašku Bačiću, kao stečajnom sucu, u stečajnom postupku nad dužnikom </w:t>
      </w:r>
      <w:r w:rsidR="0086744F" w:rsidRPr="0086744F">
        <w:rPr>
          <w:szCs w:val="24"/>
          <w:lang w:val="hr-HR"/>
        </w:rPr>
        <w:t>ST – STILLES d.o.o.</w:t>
      </w:r>
      <w:r w:rsidR="000C4506">
        <w:rPr>
          <w:szCs w:val="24"/>
          <w:lang w:val="hr-HR"/>
        </w:rPr>
        <w:t xml:space="preserve"> u stečaju</w:t>
      </w:r>
      <w:r w:rsidR="0086744F" w:rsidRPr="0086744F">
        <w:rPr>
          <w:szCs w:val="24"/>
          <w:lang w:val="hr-HR"/>
        </w:rPr>
        <w:t xml:space="preserve"> Split, Stepin</w:t>
      </w:r>
      <w:r w:rsidR="0086744F" w:rsidRPr="0086744F">
        <w:rPr>
          <w:rFonts w:hint="eastAsia"/>
          <w:szCs w:val="24"/>
          <w:lang w:val="hr-HR"/>
        </w:rPr>
        <w:t>č</w:t>
      </w:r>
      <w:r w:rsidR="0086744F" w:rsidRPr="0086744F">
        <w:rPr>
          <w:szCs w:val="24"/>
          <w:lang w:val="hr-HR"/>
        </w:rPr>
        <w:t xml:space="preserve">eva 2, OIB: 84305925032, </w:t>
      </w:r>
      <w:r w:rsidR="006360CA" w:rsidRPr="0086744F">
        <w:rPr>
          <w:szCs w:val="24"/>
          <w:lang w:val="hr-HR"/>
        </w:rPr>
        <w:t xml:space="preserve">nakon održanog ispitnog ročišta </w:t>
      </w:r>
      <w:r w:rsidR="00C81434" w:rsidRPr="0086744F">
        <w:rPr>
          <w:szCs w:val="24"/>
          <w:lang w:val="hr-HR"/>
        </w:rPr>
        <w:t xml:space="preserve">dana </w:t>
      </w:r>
      <w:r w:rsidR="0086744F" w:rsidRPr="0086744F">
        <w:rPr>
          <w:szCs w:val="24"/>
          <w:lang w:val="hr-HR"/>
        </w:rPr>
        <w:t>7. studenog 2017</w:t>
      </w:r>
      <w:r w:rsidR="00C81434" w:rsidRPr="0086744F">
        <w:rPr>
          <w:szCs w:val="24"/>
          <w:lang w:val="hr-HR"/>
        </w:rPr>
        <w:t xml:space="preserve">. </w:t>
      </w:r>
    </w:p>
    <w:p w:rsidRDefault="009E7EC2" w:rsidP="009E7EC2" w:rsidR="009E7EC2" w:rsidRPr="001912B3">
      <w:pPr>
        <w:rPr>
          <w:rFonts w:hAnsi="Times New Roman" w:ascii="Times New Roman"/>
          <w:sz w:val="22"/>
          <w:szCs w:val="22"/>
        </w:rPr>
      </w:pPr>
    </w:p>
    <w:p w:rsidRDefault="000C4506" w:rsidP="009E7EC2" w:rsidR="000C4506" w:rsidRPr="001912B3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86744F">
      <w:pPr>
        <w:jc w:val="center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86744F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86744F">
      <w:pPr>
        <w:pStyle w:val="Naslov3"/>
        <w:rPr>
          <w:b w:val="false"/>
          <w:szCs w:val="24"/>
        </w:rPr>
      </w:pPr>
      <w:r w:rsidRPr="0086744F">
        <w:rPr>
          <w:b w:val="false"/>
          <w:szCs w:val="24"/>
        </w:rPr>
        <w:t xml:space="preserve">I. </w:t>
      </w:r>
      <w:r w:rsidR="009E7EC2" w:rsidRPr="0086744F">
        <w:rPr>
          <w:b w:val="false"/>
          <w:szCs w:val="24"/>
        </w:rPr>
        <w:t xml:space="preserve">Utvrđuju se </w:t>
      </w:r>
      <w:r w:rsidR="00C40F70" w:rsidRPr="0086744F">
        <w:rPr>
          <w:b w:val="false"/>
          <w:szCs w:val="24"/>
        </w:rPr>
        <w:t xml:space="preserve">slijedeće </w:t>
      </w:r>
      <w:r w:rsidR="009E7EC2" w:rsidRPr="0086744F">
        <w:rPr>
          <w:b w:val="false"/>
          <w:szCs w:val="24"/>
        </w:rPr>
        <w:t xml:space="preserve">tražbine </w:t>
      </w:r>
      <w:r w:rsidR="0032593A" w:rsidRPr="0086744F">
        <w:rPr>
          <w:b w:val="false"/>
          <w:szCs w:val="24"/>
        </w:rPr>
        <w:t xml:space="preserve">vjerovnika </w:t>
      </w:r>
      <w:r w:rsidR="009E7EC2" w:rsidRPr="0086744F">
        <w:rPr>
          <w:b w:val="false"/>
          <w:szCs w:val="24"/>
        </w:rPr>
        <w:t>viših isplatnih redova:</w:t>
      </w:r>
    </w:p>
    <w:p w:rsidRDefault="00D55E6E" w:rsidP="009E7EC2" w:rsidR="00D55E6E" w:rsidRPr="000C4506">
      <w:pPr>
        <w:rPr>
          <w:rFonts w:hAnsi="Times New Roman" w:ascii="Times New Roman"/>
          <w:sz w:val="24"/>
          <w:szCs w:val="24"/>
        </w:rPr>
      </w:pPr>
    </w:p>
    <w:p w:rsidRDefault="009E7EC2" w:rsidR="009E7EC2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A) Prvi viši isplatni red:</w:t>
      </w:r>
    </w:p>
    <w:p w:rsidRDefault="00FC6953" w:rsidR="00FC6953" w:rsidRPr="00BF25C4">
      <w:pPr>
        <w:rPr>
          <w:rFonts w:hAnsi="Times New Roman" w:ascii="Times New Roman"/>
        </w:rPr>
      </w:pPr>
    </w:p>
    <w:p w:rsidRDefault="00E10F7C" w:rsidP="00E10F7C" w:rsidR="00E10F7C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1. </w:t>
      </w:r>
      <w:r w:rsidRPr="0086744F">
        <w:rPr>
          <w:rFonts w:hAnsi="Times New Roman" w:ascii="Times New Roman"/>
          <w:sz w:val="24"/>
          <w:szCs w:val="24"/>
          <w:u w:val="single"/>
        </w:rPr>
        <w:t>REPUBLIKA HRVATSKA</w:t>
      </w:r>
      <w:r w:rsidR="00D72E08" w:rsidRPr="0086744F">
        <w:rPr>
          <w:rFonts w:hAnsi="Times New Roman" w:ascii="Times New Roman"/>
          <w:sz w:val="24"/>
          <w:szCs w:val="24"/>
          <w:u w:val="single"/>
        </w:rPr>
        <w:t xml:space="preserve">, Ministarstvo financija, Porezna uprava         </w:t>
      </w:r>
      <w:r w:rsidR="0086744F">
        <w:rPr>
          <w:rFonts w:hAnsi="Times New Roman" w:ascii="Times New Roman"/>
          <w:sz w:val="24"/>
          <w:szCs w:val="24"/>
          <w:u w:val="single"/>
        </w:rPr>
        <w:t xml:space="preserve"> </w:t>
      </w:r>
      <w:r w:rsidR="00D72E08" w:rsidRPr="0086744F">
        <w:rPr>
          <w:rFonts w:hAnsi="Times New Roman" w:ascii="Times New Roman"/>
          <w:sz w:val="24"/>
          <w:szCs w:val="24"/>
          <w:u w:val="single"/>
        </w:rPr>
        <w:t xml:space="preserve">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158.402,12</w:t>
      </w:r>
      <w:r w:rsidRPr="0086744F">
        <w:rPr>
          <w:rFonts w:hAnsi="Times New Roman" w:ascii="Times New Roman"/>
          <w:sz w:val="24"/>
          <w:szCs w:val="24"/>
          <w:u w:val="single"/>
        </w:rPr>
        <w:t xml:space="preserve"> kn</w:t>
      </w:r>
    </w:p>
    <w:p w:rsidRDefault="00E10F7C" w:rsidP="00E10F7C" w:rsidR="00E10F7C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</w:t>
      </w:r>
      <w:r w:rsidR="00D72E08" w:rsidRPr="0086744F">
        <w:rPr>
          <w:rFonts w:hAnsi="Times New Roman" w:ascii="Times New Roman"/>
          <w:sz w:val="24"/>
          <w:szCs w:val="24"/>
        </w:rPr>
        <w:t>OIB: 18683136487</w:t>
      </w:r>
      <w:r w:rsidRPr="0086744F">
        <w:rPr>
          <w:rFonts w:hAnsi="Times New Roman" w:ascii="Times New Roman"/>
          <w:sz w:val="24"/>
          <w:szCs w:val="24"/>
        </w:rPr>
        <w:tab/>
      </w:r>
      <w:r w:rsidRPr="0086744F">
        <w:rPr>
          <w:rFonts w:hAnsi="Times New Roman" w:ascii="Times New Roman"/>
          <w:sz w:val="24"/>
          <w:szCs w:val="24"/>
        </w:rPr>
        <w:tab/>
      </w:r>
    </w:p>
    <w:p w:rsidRDefault="00E10F7C" w:rsidP="00E10F7C" w:rsidR="00E10F7C" w:rsidRPr="00BF25C4">
      <w:pPr>
        <w:jc w:val="both"/>
        <w:rPr>
          <w:rFonts w:hAnsi="Times New Roman" w:ascii="Times New Roman"/>
        </w:rPr>
      </w:pPr>
    </w:p>
    <w:p w:rsidRDefault="0086744F" w:rsidP="0086744F" w:rsidR="0086744F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2. </w:t>
      </w:r>
      <w:r w:rsidRPr="0086744F">
        <w:rPr>
          <w:rFonts w:hAnsi="Times New Roman" w:ascii="Times New Roman"/>
          <w:sz w:val="24"/>
          <w:szCs w:val="24"/>
          <w:u w:val="single"/>
        </w:rPr>
        <w:t>IVICA DEDIĆ, Zagvozd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Pr="0086744F">
        <w:rPr>
          <w:rFonts w:hAnsi="Times New Roman" w:ascii="Times New Roman"/>
          <w:sz w:val="24"/>
          <w:szCs w:val="24"/>
          <w:u w:val="single"/>
        </w:rPr>
        <w:t>228.174,69 kn</w:t>
      </w:r>
    </w:p>
    <w:p w:rsidRDefault="0086744F" w:rsidP="0086744F" w:rsidR="0086744F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16341375798</w:t>
      </w:r>
    </w:p>
    <w:p w:rsidRDefault="0086744F" w:rsidP="0086744F" w:rsidR="0086744F" w:rsidRPr="00BF25C4">
      <w:pPr>
        <w:jc w:val="both"/>
        <w:rPr>
          <w:rFonts w:hAnsi="Times New Roman" w:ascii="Times New Roman"/>
        </w:rPr>
      </w:pPr>
    </w:p>
    <w:p w:rsidRDefault="0086744F" w:rsidP="0086744F" w:rsidR="0086744F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3. </w:t>
      </w:r>
      <w:r w:rsidRPr="0086744F">
        <w:rPr>
          <w:rFonts w:hAnsi="Times New Roman" w:ascii="Times New Roman"/>
          <w:sz w:val="24"/>
          <w:szCs w:val="24"/>
          <w:u w:val="single"/>
        </w:rPr>
        <w:t>FRANO VLAJČEVIĆ, Split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>
        <w:rPr>
          <w:rFonts w:hAnsi="Times New Roman" w:ascii="Times New Roman"/>
          <w:sz w:val="24"/>
          <w:szCs w:val="24"/>
          <w:u w:val="single"/>
        </w:rPr>
        <w:t xml:space="preserve">    </w:t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    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</w:t>
      </w:r>
      <w:r w:rsidRPr="0086744F">
        <w:rPr>
          <w:rFonts w:hAnsi="Times New Roman" w:ascii="Times New Roman"/>
          <w:sz w:val="24"/>
          <w:szCs w:val="24"/>
          <w:u w:val="single"/>
        </w:rPr>
        <w:t>116.440,00 kn</w:t>
      </w:r>
    </w:p>
    <w:p w:rsidRDefault="0086744F" w:rsidP="0086744F" w:rsidR="0086744F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05271672496</w:t>
      </w:r>
    </w:p>
    <w:p w:rsidRDefault="0086744F" w:rsidP="0086744F" w:rsidR="0086744F" w:rsidRPr="00BF25C4">
      <w:pPr>
        <w:jc w:val="both"/>
        <w:rPr>
          <w:rFonts w:hAnsi="Times New Roman" w:ascii="Times New Roman"/>
        </w:rPr>
      </w:pPr>
    </w:p>
    <w:p w:rsidRDefault="0086744F" w:rsidP="0086744F" w:rsidR="0086744F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4. </w:t>
      </w:r>
      <w:r w:rsidRPr="0086744F">
        <w:rPr>
          <w:rFonts w:hAnsi="Times New Roman" w:ascii="Times New Roman"/>
          <w:sz w:val="24"/>
          <w:szCs w:val="24"/>
          <w:u w:val="single"/>
        </w:rPr>
        <w:t>KRISTINA ĆURČIĆ, Split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Pr="0086744F">
        <w:rPr>
          <w:rFonts w:hAnsi="Times New Roman" w:ascii="Times New Roman"/>
          <w:sz w:val="24"/>
          <w:szCs w:val="24"/>
          <w:u w:val="single"/>
        </w:rPr>
        <w:t>6.756,13 kn</w:t>
      </w:r>
    </w:p>
    <w:p w:rsidRDefault="0086744F" w:rsidP="0086744F" w:rsid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47420176081</w:t>
      </w:r>
    </w:p>
    <w:p w:rsidRDefault="0086744F" w:rsidP="00E10F7C" w:rsidR="0086744F" w:rsidRPr="000C4506">
      <w:pPr>
        <w:jc w:val="both"/>
        <w:rPr>
          <w:rFonts w:hAnsi="Times New Roman" w:ascii="Times New Roman"/>
        </w:rPr>
      </w:pPr>
    </w:p>
    <w:p w:rsidRDefault="00E10F7C" w:rsidP="00E10F7C" w:rsidR="00E10F7C" w:rsidRPr="000C4506">
      <w:pPr>
        <w:jc w:val="both"/>
        <w:rPr>
          <w:rFonts w:hAnsi="Times New Roman" w:ascii="Times New Roman"/>
        </w:rPr>
      </w:pPr>
    </w:p>
    <w:p w:rsidRDefault="00E10F7C" w:rsidP="00E10F7C" w:rsidR="00E10F7C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B) Drugi viši isplatni red:</w:t>
      </w:r>
    </w:p>
    <w:p w:rsidRDefault="00E10F7C" w:rsidP="00E10F7C" w:rsidR="00E10F7C" w:rsidRPr="00BF25C4">
      <w:pPr>
        <w:jc w:val="both"/>
        <w:rPr>
          <w:rFonts w:hAnsi="Times New Roman" w:ascii="Times New Roman"/>
        </w:rPr>
      </w:pPr>
    </w:p>
    <w:p w:rsidRDefault="00E10F7C" w:rsidP="00E10F7C" w:rsidR="00E10F7C" w:rsidRPr="0086744F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86744F">
        <w:rPr>
          <w:rFonts w:hAnsi="Times New Roman" w:ascii="Times New Roman"/>
          <w:sz w:val="24"/>
          <w:szCs w:val="24"/>
        </w:rPr>
        <w:t xml:space="preserve">1. </w:t>
      </w:r>
      <w:r w:rsidRPr="0086744F">
        <w:rPr>
          <w:rFonts w:hAnsi="Times New Roman" w:ascii="Times New Roman"/>
          <w:sz w:val="24"/>
          <w:szCs w:val="24"/>
          <w:u w:val="single"/>
        </w:rPr>
        <w:t>REPUBLIKA HRVATSKA</w:t>
      </w:r>
      <w:r w:rsidR="00D72E08" w:rsidRPr="0086744F">
        <w:rPr>
          <w:rFonts w:hAnsi="Times New Roman" w:ascii="Times New Roman"/>
          <w:sz w:val="24"/>
          <w:szCs w:val="24"/>
          <w:u w:val="single"/>
        </w:rPr>
        <w:t xml:space="preserve">, Ministarstvo financija, Porezna uprava             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>19.575,00</w:t>
      </w:r>
      <w:r w:rsidRPr="0086744F">
        <w:rPr>
          <w:rFonts w:hAnsi="Times New Roman" w:ascii="Times New Roman"/>
          <w:sz w:val="24"/>
          <w:szCs w:val="24"/>
          <w:u w:val="single"/>
        </w:rPr>
        <w:t xml:space="preserve"> kn</w:t>
      </w:r>
    </w:p>
    <w:p w:rsidRDefault="00E10F7C" w:rsidP="00E10F7C" w:rsidR="00E10F7C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</w:t>
      </w:r>
      <w:r w:rsidR="00D72E08" w:rsidRPr="0086744F">
        <w:rPr>
          <w:rFonts w:hAnsi="Times New Roman" w:ascii="Times New Roman"/>
          <w:sz w:val="24"/>
          <w:szCs w:val="24"/>
        </w:rPr>
        <w:t>OIB: 18683136487</w:t>
      </w:r>
      <w:r w:rsidRPr="0086744F">
        <w:rPr>
          <w:rFonts w:hAnsi="Times New Roman" w:ascii="Times New Roman"/>
          <w:sz w:val="24"/>
          <w:szCs w:val="24"/>
        </w:rPr>
        <w:tab/>
      </w:r>
      <w:r w:rsidRPr="0086744F">
        <w:rPr>
          <w:rFonts w:hAnsi="Times New Roman" w:ascii="Times New Roman"/>
          <w:sz w:val="24"/>
          <w:szCs w:val="24"/>
        </w:rPr>
        <w:tab/>
      </w:r>
    </w:p>
    <w:p w:rsidRDefault="00E10F7C" w:rsidP="00E10F7C" w:rsidR="00E10F7C" w:rsidRPr="00BF25C4">
      <w:pPr>
        <w:jc w:val="both"/>
        <w:rPr>
          <w:rFonts w:hAnsi="Times New Roman" w:ascii="Times New Roman"/>
        </w:rPr>
      </w:pP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2. </w:t>
      </w:r>
      <w:r w:rsidRPr="0086744F">
        <w:rPr>
          <w:rFonts w:hAnsi="Times New Roman" w:ascii="Times New Roman"/>
          <w:sz w:val="24"/>
          <w:szCs w:val="24"/>
          <w:u w:val="single"/>
        </w:rPr>
        <w:t>GRAD SPLIT, Split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    </w:t>
      </w:r>
      <w:r w:rsidR="00BF25C4"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Pr="0086744F">
        <w:rPr>
          <w:rFonts w:hAnsi="Times New Roman" w:ascii="Times New Roman"/>
          <w:sz w:val="24"/>
          <w:szCs w:val="24"/>
          <w:u w:val="single"/>
        </w:rPr>
        <w:t>8.192,84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78755598868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3. </w:t>
      </w:r>
      <w:r w:rsidRPr="0086744F">
        <w:rPr>
          <w:rFonts w:hAnsi="Times New Roman" w:ascii="Times New Roman"/>
          <w:sz w:val="24"/>
          <w:szCs w:val="24"/>
          <w:u w:val="single"/>
        </w:rPr>
        <w:t xml:space="preserve">HRVATSKE ŠUME d.o.o. Zagreb 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    </w:t>
      </w:r>
      <w:r w:rsidR="00BF25C4"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Pr="0086744F">
        <w:rPr>
          <w:rFonts w:hAnsi="Times New Roman" w:ascii="Times New Roman"/>
          <w:sz w:val="24"/>
          <w:szCs w:val="24"/>
          <w:u w:val="single"/>
        </w:rPr>
        <w:t>6.585,86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69693144506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BF25C4" w:rsidP="0086744F" w:rsidR="0086744F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86744F" w:rsidRPr="0086744F">
        <w:rPr>
          <w:rFonts w:hAnsi="Times New Roman" w:ascii="Times New Roman"/>
          <w:sz w:val="24"/>
          <w:szCs w:val="24"/>
        </w:rPr>
        <w:t xml:space="preserve">.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FINANCIJSKA AGENCIJA, Zagreb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849,58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85821130368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BF25C4" w:rsidP="0086744F" w:rsidR="0086744F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86744F" w:rsidRPr="0086744F">
        <w:rPr>
          <w:rFonts w:hAnsi="Times New Roman" w:ascii="Times New Roman"/>
          <w:sz w:val="24"/>
          <w:szCs w:val="24"/>
        </w:rPr>
        <w:t xml:space="preserve">.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ČISTOĆA d.o.o. Split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6.212,23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38812451417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BF25C4" w:rsidP="0086744F" w:rsidR="0086744F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86744F" w:rsidRPr="0086744F">
        <w:rPr>
          <w:rFonts w:hAnsi="Times New Roman" w:ascii="Times New Roman"/>
          <w:sz w:val="24"/>
          <w:szCs w:val="24"/>
        </w:rPr>
        <w:t xml:space="preserve">.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KOLPA INVEST d.o.o. Ljubljana</w:t>
      </w:r>
      <w:r w:rsidR="000C4506">
        <w:rPr>
          <w:rFonts w:hAnsi="Times New Roman" w:ascii="Times New Roman"/>
          <w:sz w:val="24"/>
          <w:szCs w:val="24"/>
          <w:u w:val="single"/>
        </w:rPr>
        <w:t xml:space="preserve">, Slovenija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854.093,58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05582857838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BF25C4" w:rsidP="0086744F" w:rsidR="0086744F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86744F" w:rsidRPr="0086744F">
        <w:rPr>
          <w:rFonts w:hAnsi="Times New Roman" w:ascii="Times New Roman"/>
          <w:sz w:val="24"/>
          <w:szCs w:val="24"/>
        </w:rPr>
        <w:t xml:space="preserve">. </w:t>
      </w:r>
      <w:r w:rsidR="000C4506">
        <w:rPr>
          <w:rFonts w:hAnsi="Times New Roman" w:ascii="Times New Roman"/>
          <w:sz w:val="24"/>
          <w:szCs w:val="24"/>
          <w:u w:val="single"/>
        </w:rPr>
        <w:t>H-ABDUC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 xml:space="preserve">O </w:t>
      </w:r>
      <w:r w:rsidR="000C4506">
        <w:rPr>
          <w:rFonts w:hAnsi="Times New Roman" w:ascii="Times New Roman"/>
          <w:sz w:val="24"/>
          <w:szCs w:val="24"/>
          <w:u w:val="single"/>
        </w:rPr>
        <w:t>d.o.o. Zagreb</w:t>
      </w:r>
      <w:r w:rsidR="000C4506">
        <w:rPr>
          <w:rFonts w:hAnsi="Times New Roman" w:ascii="Times New Roman"/>
          <w:sz w:val="24"/>
          <w:szCs w:val="24"/>
          <w:u w:val="single"/>
        </w:rPr>
        <w:tab/>
      </w:r>
      <w:r w:rsidR="000C4506">
        <w:rPr>
          <w:rFonts w:hAnsi="Times New Roman" w:ascii="Times New Roman"/>
          <w:sz w:val="24"/>
          <w:szCs w:val="24"/>
          <w:u w:val="single"/>
        </w:rPr>
        <w:tab/>
      </w:r>
      <w:r w:rsidR="000C4506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</w:r>
      <w:r w:rsidR="0086744F"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891.163,27 kn</w:t>
      </w:r>
    </w:p>
    <w:p w:rsidRDefault="0086744F" w:rsidP="0086744F" w:rsidR="0086744F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13667298928</w:t>
      </w:r>
    </w:p>
    <w:p w:rsidRDefault="0086744F" w:rsidP="0086744F" w:rsidR="0086744F" w:rsidRPr="00BF25C4">
      <w:pPr>
        <w:rPr>
          <w:rFonts w:hAnsi="Times New Roman" w:ascii="Times New Roman"/>
        </w:rPr>
      </w:pPr>
    </w:p>
    <w:p w:rsidRDefault="000C4506" w:rsidP="0086744F" w:rsidR="000C4506" w:rsidRPr="000C4506">
      <w:pPr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>8</w:t>
      </w:r>
      <w:r w:rsidR="0086744F" w:rsidRPr="0086744F">
        <w:rPr>
          <w:rFonts w:hAnsi="Times New Roman" w:ascii="Times New Roman"/>
          <w:sz w:val="24"/>
          <w:szCs w:val="24"/>
        </w:rPr>
        <w:t xml:space="preserve">.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ANDREJ GOLOB, vl. mizarstva GOLOB</w:t>
      </w:r>
      <w:r w:rsidR="005B5AF8">
        <w:rPr>
          <w:rFonts w:hAnsi="Times New Roman" w:ascii="Times New Roman"/>
          <w:sz w:val="24"/>
          <w:szCs w:val="24"/>
          <w:u w:val="single"/>
        </w:rPr>
        <w:t xml:space="preserve">, Novo Mesto, Slovenija </w:t>
      </w:r>
      <w:r w:rsidR="00BF25C4">
        <w:rPr>
          <w:rFonts w:hAnsi="Times New Roman" w:ascii="Times New Roman"/>
          <w:sz w:val="24"/>
          <w:szCs w:val="24"/>
          <w:u w:val="single"/>
        </w:rPr>
        <w:t xml:space="preserve">             </w:t>
      </w:r>
      <w:r w:rsidR="0086744F" w:rsidRPr="0086744F">
        <w:rPr>
          <w:rFonts w:hAnsi="Times New Roman" w:ascii="Times New Roman"/>
          <w:sz w:val="24"/>
          <w:szCs w:val="24"/>
          <w:u w:val="single"/>
        </w:rPr>
        <w:t>2.441.685,82 kn</w:t>
      </w:r>
    </w:p>
    <w:p w:rsidRDefault="0086744F" w:rsidP="0086744F" w:rsidR="00E10F7C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02998630380</w:t>
      </w:r>
    </w:p>
    <w:p w:rsidRDefault="000C4506" w:rsidP="0086744F" w:rsidR="000C4506" w:rsidRPr="001912B3">
      <w:pPr>
        <w:rPr>
          <w:rFonts w:hAnsi="Times New Roman" w:ascii="Times New Roman"/>
        </w:rPr>
      </w:pPr>
    </w:p>
    <w:p w:rsidRDefault="000C4506" w:rsidP="000C4506" w:rsidR="000C4506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</w:t>
      </w:r>
      <w:r w:rsidRPr="0086744F">
        <w:rPr>
          <w:rFonts w:hAnsi="Times New Roman" w:ascii="Times New Roman"/>
          <w:sz w:val="24"/>
          <w:szCs w:val="24"/>
        </w:rPr>
        <w:t xml:space="preserve">. </w:t>
      </w:r>
      <w:r w:rsidR="005B5AF8">
        <w:rPr>
          <w:rFonts w:hAnsi="Times New Roman" w:ascii="Times New Roman"/>
          <w:sz w:val="24"/>
          <w:szCs w:val="24"/>
          <w:u w:val="single"/>
        </w:rPr>
        <w:t>HRVATSKA RADIOTELEVIZIJA, Zagreb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</w:t>
      </w:r>
      <w:r w:rsidR="005B5AF8">
        <w:rPr>
          <w:rFonts w:hAnsi="Times New Roman" w:ascii="Times New Roman"/>
          <w:sz w:val="24"/>
          <w:szCs w:val="24"/>
          <w:u w:val="single"/>
        </w:rPr>
        <w:t xml:space="preserve">     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="005B5AF8">
        <w:rPr>
          <w:rFonts w:hAnsi="Times New Roman" w:ascii="Times New Roman"/>
          <w:sz w:val="24"/>
          <w:szCs w:val="24"/>
          <w:u w:val="single"/>
        </w:rPr>
        <w:t>11.733,15</w:t>
      </w:r>
      <w:r w:rsidRPr="0086744F">
        <w:rPr>
          <w:rFonts w:hAnsi="Times New Roman" w:ascii="Times New Roman"/>
          <w:sz w:val="24"/>
          <w:szCs w:val="24"/>
          <w:u w:val="single"/>
        </w:rPr>
        <w:t xml:space="preserve"> kn</w:t>
      </w:r>
    </w:p>
    <w:p w:rsidRDefault="005B5AF8" w:rsidP="000C4506" w:rsidR="000C4506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OIB: </w:t>
      </w:r>
      <w:r w:rsidRPr="005B5AF8">
        <w:rPr>
          <w:rFonts w:hAnsi="Times New Roman" w:ascii="Times New Roman"/>
          <w:sz w:val="24"/>
          <w:szCs w:val="24"/>
        </w:rPr>
        <w:t>68419124305</w:t>
      </w:r>
    </w:p>
    <w:p w:rsidRDefault="000C4506" w:rsidP="0086744F" w:rsidR="000C4506" w:rsidRPr="0086744F">
      <w:pPr>
        <w:rPr>
          <w:rFonts w:hAnsi="Times New Roman" w:ascii="Times New Roman"/>
          <w:sz w:val="24"/>
          <w:szCs w:val="24"/>
        </w:rPr>
      </w:pPr>
    </w:p>
    <w:p w:rsidRDefault="00BF25C4" w:rsidP="005B5AF8" w:rsidR="00BF25C4" w:rsidRPr="005B5AF8">
      <w:pPr>
        <w:rPr>
          <w:rFonts w:hAnsi="Times New Roman" w:ascii="Times New Roman"/>
          <w:sz w:val="16"/>
          <w:szCs w:val="16"/>
        </w:rPr>
      </w:pPr>
    </w:p>
    <w:p w:rsidRDefault="00BF25C4" w:rsidP="00BF25C4" w:rsidR="00BF25C4" w:rsidRPr="00BF25C4">
      <w:pPr>
        <w:pStyle w:val="Naslov3"/>
        <w:rPr>
          <w:b w:val="false"/>
          <w:szCs w:val="24"/>
        </w:rPr>
      </w:pPr>
      <w:r w:rsidRPr="00BF25C4">
        <w:rPr>
          <w:b w:val="false"/>
          <w:szCs w:val="24"/>
        </w:rPr>
        <w:t>II. Osporavaju se slijedeće tražbine vjerovnika viših isplatnih redova:</w:t>
      </w:r>
    </w:p>
    <w:p w:rsidRDefault="00BF25C4" w:rsidP="00BF25C4" w:rsidR="00BF25C4" w:rsidRPr="004A0084">
      <w:pPr>
        <w:rPr>
          <w:sz w:val="22"/>
          <w:szCs w:val="22"/>
        </w:rPr>
      </w:pPr>
    </w:p>
    <w:p w:rsidRDefault="00BF25C4" w:rsidP="00BF25C4" w:rsidR="00BF25C4" w:rsidRPr="0086744F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Drugi viši isplatni red:</w:t>
      </w:r>
    </w:p>
    <w:p w:rsidRDefault="00BF25C4" w:rsidP="00BF25C4" w:rsidR="00BF25C4" w:rsidRPr="00BF25C4">
      <w:pPr>
        <w:rPr>
          <w:rFonts w:hAnsi="Times New Roman" w:ascii="Times New Roman"/>
        </w:rPr>
      </w:pPr>
    </w:p>
    <w:p w:rsidRDefault="00BF25C4" w:rsidP="00BF25C4" w:rsidR="00BF25C4" w:rsidRPr="008674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Pr="0086744F">
        <w:rPr>
          <w:rFonts w:hAnsi="Times New Roman" w:ascii="Times New Roman"/>
          <w:sz w:val="24"/>
          <w:szCs w:val="24"/>
        </w:rPr>
        <w:t xml:space="preserve">. </w:t>
      </w:r>
      <w:r w:rsidRPr="0086744F">
        <w:rPr>
          <w:rFonts w:hAnsi="Times New Roman" w:ascii="Times New Roman"/>
          <w:sz w:val="24"/>
          <w:szCs w:val="24"/>
          <w:u w:val="single"/>
        </w:rPr>
        <w:t>KAMGRAD d.o.o. Zagreb</w:t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</w:r>
      <w:r w:rsidRPr="0086744F">
        <w:rPr>
          <w:rFonts w:hAnsi="Times New Roman" w:ascii="Times New Roman"/>
          <w:sz w:val="24"/>
          <w:szCs w:val="24"/>
          <w:u w:val="single"/>
        </w:rPr>
        <w:tab/>
        <w:t xml:space="preserve">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</w:t>
      </w:r>
      <w:r w:rsidRPr="0086744F">
        <w:rPr>
          <w:rFonts w:hAnsi="Times New Roman" w:ascii="Times New Roman"/>
          <w:sz w:val="24"/>
          <w:szCs w:val="24"/>
          <w:u w:val="single"/>
        </w:rPr>
        <w:t xml:space="preserve"> 487.086,04 kn</w:t>
      </w:r>
    </w:p>
    <w:p w:rsidRDefault="00BF25C4" w:rsidP="00BF25C4" w:rsidR="00BF25C4">
      <w:pPr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    OIB: 89931241548</w:t>
      </w:r>
    </w:p>
    <w:p w:rsidRDefault="005B5AF8" w:rsidP="00BF25C4" w:rsidR="005B5AF8" w:rsidRPr="00E45152">
      <w:pPr>
        <w:rPr>
          <w:rFonts w:hAnsi="Times New Roman" w:ascii="Times New Roman"/>
        </w:rPr>
      </w:pPr>
    </w:p>
    <w:p w:rsidRDefault="005B5AF8" w:rsidP="00BF25C4" w:rsidR="005B5AF8" w:rsidRPr="00E45152">
      <w:pPr>
        <w:rPr>
          <w:rFonts w:hAnsi="Times New Roman" w:ascii="Times New Roman"/>
        </w:rPr>
      </w:pPr>
    </w:p>
    <w:p w:rsidRDefault="005B5AF8" w:rsidP="005B5AF8" w:rsidR="005B5A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Upućuje se stečajni vjerovnik </w:t>
      </w:r>
      <w:r w:rsidRPr="005B5AF8">
        <w:rPr>
          <w:rFonts w:hAnsi="Times New Roman" w:ascii="Times New Roman"/>
          <w:sz w:val="24"/>
          <w:szCs w:val="24"/>
        </w:rPr>
        <w:t>KAMGRAD d.o.o.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86744F">
        <w:rPr>
          <w:rFonts w:hAnsi="Times New Roman" w:ascii="Times New Roman"/>
          <w:sz w:val="24"/>
          <w:szCs w:val="24"/>
        </w:rPr>
        <w:t>OIB: 89931241548</w:t>
      </w:r>
      <w:r>
        <w:rPr>
          <w:rFonts w:hAnsi="Times New Roman" w:ascii="Times New Roman"/>
          <w:sz w:val="24"/>
          <w:szCs w:val="24"/>
        </w:rPr>
        <w:t xml:space="preserve">, čija je tražbina osporena u iznosu od </w:t>
      </w:r>
      <w:r w:rsidRPr="005B5AF8">
        <w:rPr>
          <w:rFonts w:hAnsi="Times New Roman" w:ascii="Times New Roman"/>
          <w:sz w:val="24"/>
          <w:szCs w:val="24"/>
        </w:rPr>
        <w:t>487.086,04 kn</w:t>
      </w:r>
      <w:r>
        <w:rPr>
          <w:rFonts w:hAnsi="Times New Roman" w:ascii="Times New Roman"/>
          <w:sz w:val="24"/>
          <w:szCs w:val="24"/>
        </w:rPr>
        <w:t xml:space="preserve">, </w:t>
      </w:r>
      <w:r w:rsidRPr="00EB799C">
        <w:rPr>
          <w:rFonts w:hAnsi="Times New Roman" w:ascii="Times New Roman"/>
          <w:sz w:val="24"/>
          <w:szCs w:val="24"/>
        </w:rPr>
        <w:t>da u roku od 8 dana, računajući od dana</w:t>
      </w:r>
      <w:r w:rsidR="00E45152">
        <w:rPr>
          <w:rFonts w:hAnsi="Times New Roman" w:ascii="Times New Roman"/>
          <w:sz w:val="24"/>
          <w:szCs w:val="24"/>
        </w:rPr>
        <w:t xml:space="preserve"> primitka ovog rješenja, pokrene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</w:t>
      </w:r>
      <w:r w:rsidR="00E45152">
        <w:rPr>
          <w:rFonts w:hAnsi="Times New Roman" w:ascii="Times New Roman"/>
          <w:sz w:val="24"/>
          <w:szCs w:val="24"/>
        </w:rPr>
        <w:t>orene tražbine, odnosno predloži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E45152">
        <w:rPr>
          <w:rFonts w:hAnsi="Times New Roman" w:ascii="Times New Roman"/>
          <w:sz w:val="24"/>
          <w:szCs w:val="24"/>
        </w:rPr>
        <w:t>, jer će se inače smatrati da je isti odustao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9E0789" w:rsidP="005B5AF8" w:rsidR="009E0789">
      <w:pPr>
        <w:jc w:val="both"/>
        <w:rPr>
          <w:rFonts w:hAnsi="Times New Roman" w:ascii="Times New Roman"/>
          <w:sz w:val="24"/>
          <w:szCs w:val="24"/>
        </w:rPr>
      </w:pPr>
    </w:p>
    <w:p w:rsidRDefault="009E0789" w:rsidP="005B5AF8" w:rsidR="009E078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Ovo rješenje će se objaviti na mrežnoj stranici e-Oglasna ploča sudova.</w:t>
      </w:r>
    </w:p>
    <w:p w:rsidRDefault="005B5AF8" w:rsidP="005B5AF8" w:rsidR="005B5AF8" w:rsidRPr="005B5AF8">
      <w:pPr>
        <w:jc w:val="both"/>
        <w:rPr>
          <w:rFonts w:hAnsi="Times New Roman" w:ascii="Times New Roman"/>
          <w:sz w:val="24"/>
          <w:szCs w:val="24"/>
        </w:rPr>
      </w:pPr>
    </w:p>
    <w:p w:rsidRDefault="00BF25C4" w:rsidP="00E45152" w:rsidR="00BF25C4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86744F">
      <w:pPr>
        <w:jc w:val="center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86744F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5A3252" w:rsidRPr="00E45152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ab/>
      </w:r>
      <w:r w:rsidRPr="00E45152">
        <w:rPr>
          <w:rFonts w:hAnsi="Times New Roman" w:ascii="Times New Roman"/>
          <w:sz w:val="24"/>
          <w:szCs w:val="24"/>
        </w:rPr>
        <w:t>Rješenjem ovog su</w:t>
      </w:r>
      <w:r w:rsidR="00FD5764" w:rsidRPr="00E45152">
        <w:rPr>
          <w:rFonts w:hAnsi="Times New Roman" w:ascii="Times New Roman"/>
          <w:sz w:val="24"/>
          <w:szCs w:val="24"/>
        </w:rPr>
        <w:t xml:space="preserve">da posl. </w:t>
      </w:r>
      <w:r w:rsidR="00E45152" w:rsidRPr="00E45152">
        <w:rPr>
          <w:rFonts w:hAnsi="Times New Roman" w:ascii="Times New Roman"/>
          <w:sz w:val="24"/>
          <w:szCs w:val="24"/>
        </w:rPr>
        <w:t>br. 12.</w:t>
      </w:r>
      <w:r w:rsidR="00FD5764" w:rsidRPr="00E45152">
        <w:rPr>
          <w:rFonts w:hAnsi="Times New Roman" w:ascii="Times New Roman"/>
          <w:sz w:val="24"/>
          <w:szCs w:val="24"/>
        </w:rPr>
        <w:t xml:space="preserve"> St-</w:t>
      </w:r>
      <w:r w:rsidR="00BF25C4" w:rsidRPr="00E45152">
        <w:rPr>
          <w:rFonts w:hAnsi="Times New Roman" w:ascii="Times New Roman"/>
          <w:sz w:val="24"/>
          <w:szCs w:val="24"/>
        </w:rPr>
        <w:t>130</w:t>
      </w:r>
      <w:r w:rsidR="00D72E08" w:rsidRPr="00E45152">
        <w:rPr>
          <w:rFonts w:hAnsi="Times New Roman" w:ascii="Times New Roman"/>
          <w:sz w:val="24"/>
          <w:szCs w:val="24"/>
        </w:rPr>
        <w:t>/2015</w:t>
      </w:r>
      <w:r w:rsidR="00FD5764" w:rsidRPr="00E45152">
        <w:rPr>
          <w:rFonts w:hAnsi="Times New Roman" w:ascii="Times New Roman"/>
          <w:sz w:val="24"/>
          <w:szCs w:val="24"/>
        </w:rPr>
        <w:t xml:space="preserve"> od </w:t>
      </w:r>
      <w:r w:rsidR="00BF25C4" w:rsidRPr="00E45152">
        <w:rPr>
          <w:rFonts w:hAnsi="Times New Roman" w:ascii="Times New Roman"/>
          <w:sz w:val="24"/>
          <w:szCs w:val="24"/>
        </w:rPr>
        <w:t>11. rujna 2017</w:t>
      </w:r>
      <w:r w:rsidRPr="00E45152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BF25C4" w:rsidRPr="00E45152">
        <w:rPr>
          <w:rFonts w:hAnsi="Times New Roman" w:ascii="Times New Roman"/>
          <w:sz w:val="24"/>
          <w:szCs w:val="24"/>
        </w:rPr>
        <w:t>ST – STILLES d.o.o. Split</w:t>
      </w:r>
      <w:r w:rsidR="00E45152" w:rsidRPr="00E45152">
        <w:rPr>
          <w:rFonts w:hAnsi="Times New Roman" w:ascii="Times New Roman"/>
          <w:sz w:val="24"/>
          <w:szCs w:val="24"/>
        </w:rPr>
        <w:t>, a</w:t>
      </w:r>
      <w:r w:rsidR="00867498" w:rsidRPr="00E45152">
        <w:rPr>
          <w:rFonts w:hAnsi="Times New Roman" w:ascii="Times New Roman"/>
          <w:sz w:val="24"/>
          <w:szCs w:val="24"/>
        </w:rPr>
        <w:t xml:space="preserve"> tim rješenjem</w:t>
      </w:r>
      <w:r w:rsidR="00E45152" w:rsidRPr="00E45152">
        <w:rPr>
          <w:rFonts w:hAnsi="Times New Roman" w:ascii="Times New Roman"/>
          <w:sz w:val="24"/>
          <w:szCs w:val="24"/>
        </w:rPr>
        <w:t xml:space="preserve"> je</w:t>
      </w:r>
      <w:r w:rsidR="00867498" w:rsidRPr="00E45152">
        <w:rPr>
          <w:rFonts w:hAnsi="Times New Roman" w:ascii="Times New Roman"/>
          <w:sz w:val="24"/>
          <w:szCs w:val="24"/>
        </w:rPr>
        <w:t xml:space="preserve"> </w:t>
      </w:r>
      <w:r w:rsidR="005A3252" w:rsidRPr="00E45152">
        <w:rPr>
          <w:rFonts w:hAnsi="Times New Roman" w:ascii="Times New Roman"/>
          <w:sz w:val="24"/>
          <w:szCs w:val="24"/>
        </w:rPr>
        <w:t xml:space="preserve">za stečajnog upravitelja imenovan </w:t>
      </w:r>
      <w:r w:rsidR="00BF25C4" w:rsidRPr="00E45152">
        <w:rPr>
          <w:rFonts w:hAnsi="Times New Roman" w:ascii="Times New Roman"/>
          <w:sz w:val="24"/>
          <w:szCs w:val="24"/>
        </w:rPr>
        <w:t>Ivo Bučan iz Mravinaca</w:t>
      </w:r>
      <w:r w:rsidR="00D74F77" w:rsidRPr="00E45152">
        <w:rPr>
          <w:rFonts w:hAnsi="Times New Roman" w:ascii="Times New Roman"/>
          <w:sz w:val="24"/>
          <w:szCs w:val="24"/>
        </w:rPr>
        <w:t>.</w:t>
      </w:r>
    </w:p>
    <w:p w:rsidRDefault="009B0511" w:rsidP="005A3252" w:rsidR="009B0511" w:rsidRPr="0086744F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97A57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ab/>
      </w:r>
      <w:r w:rsidR="009C3CFB" w:rsidRPr="0086744F">
        <w:rPr>
          <w:rFonts w:hAnsi="Times New Roman" w:ascii="Times New Roman"/>
          <w:sz w:val="24"/>
          <w:szCs w:val="24"/>
        </w:rPr>
        <w:t xml:space="preserve">Na prvom ispitnom ročištu koje je kod ovog suda održano </w:t>
      </w:r>
      <w:r w:rsidR="00BF25C4">
        <w:rPr>
          <w:rFonts w:hAnsi="Times New Roman" w:ascii="Times New Roman"/>
          <w:sz w:val="24"/>
          <w:szCs w:val="24"/>
        </w:rPr>
        <w:t>7. studenog 2017</w:t>
      </w:r>
      <w:r w:rsidR="009C3CFB" w:rsidRPr="0086744F">
        <w:rPr>
          <w:rFonts w:hAnsi="Times New Roman" w:ascii="Times New Roman"/>
          <w:sz w:val="24"/>
          <w:szCs w:val="24"/>
        </w:rPr>
        <w:t>., a sukladno odredbama čl. 175. Stečajnog zakona (Narodne novine broj 44/96, 29/99, 129/00, 123/03, 82/06, 116/10, 25/12, 133/12 i 45/13; dalje SZ) ispitane su prijavljene tražbine stečajnih vjerovnika, pobliže označenih u izreci ovog rješenja, prema svojim iznosima i redu</w:t>
      </w:r>
      <w:r w:rsidR="00E45152">
        <w:rPr>
          <w:rFonts w:hAnsi="Times New Roman" w:ascii="Times New Roman"/>
          <w:sz w:val="24"/>
          <w:szCs w:val="24"/>
        </w:rPr>
        <w:t>.</w:t>
      </w:r>
    </w:p>
    <w:p w:rsidRDefault="00997A57" w:rsidP="009C3CFB" w:rsidR="00997A57">
      <w:pPr>
        <w:jc w:val="both"/>
        <w:rPr>
          <w:rFonts w:hAnsi="Times New Roman" w:ascii="Times New Roman"/>
          <w:sz w:val="24"/>
          <w:szCs w:val="24"/>
        </w:rPr>
      </w:pPr>
    </w:p>
    <w:p w:rsidRDefault="00997A57" w:rsidP="009C3CFB" w:rsidR="00997A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997A57">
        <w:rPr>
          <w:rFonts w:hAnsi="Times New Roman" w:ascii="Times New Roman"/>
          <w:sz w:val="24"/>
          <w:szCs w:val="24"/>
        </w:rPr>
        <w:t>Ste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 xml:space="preserve">ajni upravitelj </w:t>
      </w:r>
      <w:r>
        <w:rPr>
          <w:rFonts w:hAnsi="Times New Roman" w:ascii="Times New Roman"/>
          <w:sz w:val="24"/>
          <w:szCs w:val="24"/>
        </w:rPr>
        <w:t>je</w:t>
      </w:r>
      <w:r w:rsidRPr="00997A57">
        <w:rPr>
          <w:rFonts w:hAnsi="Times New Roman" w:ascii="Times New Roman"/>
          <w:sz w:val="24"/>
          <w:szCs w:val="24"/>
        </w:rPr>
        <w:t xml:space="preserve"> podneskom</w:t>
      </w:r>
      <w:r>
        <w:rPr>
          <w:rFonts w:hAnsi="Times New Roman" w:ascii="Times New Roman"/>
          <w:sz w:val="24"/>
          <w:szCs w:val="24"/>
        </w:rPr>
        <w:t xml:space="preserve"> od 24.10.2017. dostavio u spis</w:t>
      </w:r>
      <w:r w:rsidRPr="00997A57">
        <w:rPr>
          <w:rFonts w:hAnsi="Times New Roman" w:ascii="Times New Roman"/>
          <w:sz w:val="24"/>
          <w:szCs w:val="24"/>
        </w:rPr>
        <w:t xml:space="preserve"> tablicu prijavljenih tražbina ste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 xml:space="preserve">ajnih vjerovnika, a koja tablica je </w:t>
      </w:r>
      <w:r>
        <w:rPr>
          <w:rFonts w:hAnsi="Times New Roman" w:ascii="Times New Roman"/>
          <w:sz w:val="24"/>
          <w:szCs w:val="24"/>
        </w:rPr>
        <w:t>objavljena</w:t>
      </w:r>
      <w:r w:rsidRPr="00997A57">
        <w:rPr>
          <w:rFonts w:hAnsi="Times New Roman" w:ascii="Times New Roman"/>
          <w:sz w:val="24"/>
          <w:szCs w:val="24"/>
        </w:rPr>
        <w:t xml:space="preserve"> na e-Oglasnoj plo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>suda</w:t>
      </w:r>
      <w:r w:rsidRPr="00997A57">
        <w:rPr>
          <w:rFonts w:hAnsi="Times New Roman" w:ascii="Times New Roman"/>
          <w:sz w:val="24"/>
          <w:szCs w:val="24"/>
        </w:rPr>
        <w:t xml:space="preserve"> 25.10.2017.  </w:t>
      </w:r>
    </w:p>
    <w:p w:rsidRDefault="00997A57" w:rsidP="009C3CFB" w:rsidR="00997A57">
      <w:pPr>
        <w:jc w:val="both"/>
        <w:rPr>
          <w:rFonts w:hAnsi="Times New Roman" w:ascii="Times New Roman"/>
          <w:sz w:val="24"/>
          <w:szCs w:val="24"/>
        </w:rPr>
      </w:pPr>
    </w:p>
    <w:p w:rsidRDefault="00997A57" w:rsidP="00997A57" w:rsidR="00997A5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97A57">
        <w:rPr>
          <w:rFonts w:hAnsi="Times New Roman" w:ascii="Times New Roman"/>
          <w:sz w:val="24"/>
          <w:szCs w:val="24"/>
        </w:rPr>
        <w:t xml:space="preserve">Sukladno odredbama 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>l. 71. st. 1. i 2. SZ-a prijavljene tražbine ste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>ajnih vjerovnika</w:t>
      </w:r>
      <w:r w:rsidR="001912B3">
        <w:rPr>
          <w:rFonts w:hAnsi="Times New Roman" w:ascii="Times New Roman"/>
          <w:sz w:val="24"/>
          <w:szCs w:val="24"/>
        </w:rPr>
        <w:t xml:space="preserve"> </w:t>
      </w:r>
      <w:r w:rsidRPr="00997A57">
        <w:rPr>
          <w:rFonts w:hAnsi="Times New Roman" w:ascii="Times New Roman"/>
          <w:sz w:val="24"/>
          <w:szCs w:val="24"/>
        </w:rPr>
        <w:t>svrstane su u isplatne redove pa je tako u prvi viši isplatni red svrstana tražbina vjerovnika Republike Hrvatske, Ministarstva financija – Porezne uprave, prijavljena s osnova nepla</w:t>
      </w:r>
      <w:r w:rsidRPr="00997A57">
        <w:rPr>
          <w:rFonts w:hAnsi="Times New Roman" w:ascii="Times New Roman" w:hint="eastAsia"/>
          <w:sz w:val="24"/>
          <w:szCs w:val="24"/>
        </w:rPr>
        <w:t>ć</w:t>
      </w:r>
      <w:r w:rsidRPr="00997A57">
        <w:rPr>
          <w:rFonts w:hAnsi="Times New Roman" w:ascii="Times New Roman"/>
          <w:sz w:val="24"/>
          <w:szCs w:val="24"/>
        </w:rPr>
        <w:t>enih doprinosa i poreza sve vezano uz pla</w:t>
      </w:r>
      <w:r w:rsidRPr="00997A57">
        <w:rPr>
          <w:rFonts w:hAnsi="Times New Roman" w:ascii="Times New Roman" w:hint="eastAsia"/>
          <w:sz w:val="24"/>
          <w:szCs w:val="24"/>
        </w:rPr>
        <w:t>ć</w:t>
      </w:r>
      <w:r w:rsidRPr="00997A57">
        <w:rPr>
          <w:rFonts w:hAnsi="Times New Roman" w:ascii="Times New Roman"/>
          <w:sz w:val="24"/>
          <w:szCs w:val="24"/>
        </w:rPr>
        <w:t>e radnika, u iznosu od 158.402,12 kn, kao i tražbine troje bivših radnika dužnika, s osnov</w:t>
      </w:r>
      <w:r w:rsidR="001912B3">
        <w:rPr>
          <w:rFonts w:hAnsi="Times New Roman" w:ascii="Times New Roman"/>
          <w:sz w:val="24"/>
          <w:szCs w:val="24"/>
        </w:rPr>
        <w:t>a potraživanja iz radnog odnosa</w:t>
      </w:r>
      <w:r w:rsidRPr="00997A57">
        <w:rPr>
          <w:rFonts w:hAnsi="Times New Roman" w:ascii="Times New Roman"/>
          <w:sz w:val="24"/>
          <w:szCs w:val="24"/>
        </w:rPr>
        <w:t xml:space="preserve"> u bruto iznosima, dok su u drugi viši isplatni red svrstane sve ostale prijavljene tražbine ste</w:t>
      </w:r>
      <w:r w:rsidRPr="00997A57">
        <w:rPr>
          <w:rFonts w:hAnsi="Times New Roman" w:ascii="Times New Roman" w:hint="eastAsia"/>
          <w:sz w:val="24"/>
          <w:szCs w:val="24"/>
        </w:rPr>
        <w:t>č</w:t>
      </w:r>
      <w:r w:rsidRPr="00997A57">
        <w:rPr>
          <w:rFonts w:hAnsi="Times New Roman" w:ascii="Times New Roman"/>
          <w:sz w:val="24"/>
          <w:szCs w:val="24"/>
        </w:rPr>
        <w:t>ajnih vjerovnika.</w:t>
      </w:r>
    </w:p>
    <w:p w:rsidRDefault="00E45152" w:rsidP="009C3CFB" w:rsidR="00E45152" w:rsidRPr="0086744F">
      <w:pPr>
        <w:jc w:val="both"/>
        <w:rPr>
          <w:rFonts w:hAnsi="Times New Roman" w:ascii="Times New Roman"/>
          <w:sz w:val="24"/>
          <w:szCs w:val="24"/>
        </w:rPr>
      </w:pPr>
    </w:p>
    <w:p w:rsidRDefault="009C3CFB" w:rsidP="009C3CFB" w:rsidR="00DE13E0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ab/>
      </w:r>
      <w:r w:rsidR="00356371">
        <w:rPr>
          <w:rFonts w:hAnsi="Times New Roman" w:ascii="Times New Roman"/>
          <w:sz w:val="24"/>
          <w:szCs w:val="24"/>
        </w:rPr>
        <w:t xml:space="preserve">Na održanom ispitnom ročištu, </w:t>
      </w:r>
      <w:r w:rsidR="00356371" w:rsidRPr="0086744F">
        <w:rPr>
          <w:rFonts w:hAnsi="Times New Roman" w:ascii="Times New Roman"/>
          <w:sz w:val="24"/>
          <w:szCs w:val="24"/>
        </w:rPr>
        <w:t xml:space="preserve">stečajni </w:t>
      </w:r>
      <w:r w:rsidRPr="0086744F">
        <w:rPr>
          <w:rFonts w:hAnsi="Times New Roman" w:ascii="Times New Roman"/>
          <w:sz w:val="24"/>
          <w:szCs w:val="24"/>
        </w:rPr>
        <w:t xml:space="preserve">upravitelj </w:t>
      </w:r>
      <w:r w:rsidR="00EA2BCF">
        <w:rPr>
          <w:rFonts w:hAnsi="Times New Roman" w:ascii="Times New Roman"/>
          <w:sz w:val="24"/>
          <w:szCs w:val="24"/>
        </w:rPr>
        <w:t xml:space="preserve">Ivo Bučan </w:t>
      </w:r>
      <w:r w:rsidRPr="0086744F">
        <w:rPr>
          <w:rFonts w:hAnsi="Times New Roman" w:ascii="Times New Roman"/>
          <w:sz w:val="24"/>
          <w:szCs w:val="24"/>
        </w:rPr>
        <w:t xml:space="preserve">je </w:t>
      </w:r>
      <w:r w:rsidR="00C64A57">
        <w:rPr>
          <w:rFonts w:hAnsi="Times New Roman" w:ascii="Times New Roman"/>
          <w:sz w:val="24"/>
          <w:szCs w:val="24"/>
        </w:rPr>
        <w:t xml:space="preserve">naveo da je pored tražbina stečajnih vjerovnika koje su navedene u tablici prijavljenih tražbina </w:t>
      </w:r>
      <w:r w:rsidR="00DE13E0">
        <w:rPr>
          <w:rFonts w:hAnsi="Times New Roman" w:ascii="Times New Roman"/>
          <w:sz w:val="24"/>
          <w:szCs w:val="24"/>
        </w:rPr>
        <w:t>koja dostavljena sudu, također zaprimio i prijavu tražbine stečajnog vjerovnika Hrvatska radiotelevizija, Zagreb, a koja nije navedena u dostavljenoj tablici pa je stoga predložio da se na ispitnom ročištu ispita i tražbina vjerovnika Hrvatske radiotelevizije u prijavljenom iznosu od 11.733,15 kn, kao tražbina drugog višeg isplatnog reda.</w:t>
      </w:r>
    </w:p>
    <w:p w:rsidRDefault="00DE13E0" w:rsidP="009C3CFB" w:rsidR="00DE13E0">
      <w:pPr>
        <w:jc w:val="both"/>
        <w:rPr>
          <w:rFonts w:hAnsi="Times New Roman" w:ascii="Times New Roman"/>
          <w:sz w:val="24"/>
          <w:szCs w:val="24"/>
        </w:rPr>
      </w:pPr>
    </w:p>
    <w:p w:rsidRDefault="00DE13E0" w:rsidP="00DE13E0" w:rsidR="00DE13E0" w:rsidRPr="00997A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Nadalje, na posebno pitanje suda a vezano za tražbine vjerovnika koje su svrstane u prvi viši isplatni red, </w:t>
      </w:r>
      <w:r w:rsidRPr="00997A57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je izjavio</w:t>
      </w:r>
      <w:r w:rsidRPr="00997A57">
        <w:rPr>
          <w:rFonts w:hAnsi="Times New Roman" w:ascii="Times New Roman"/>
          <w:sz w:val="24"/>
          <w:szCs w:val="24"/>
        </w:rPr>
        <w:t xml:space="preserve"> da su tražbine troje </w:t>
      </w:r>
      <w:r>
        <w:rPr>
          <w:rFonts w:hAnsi="Times New Roman" w:ascii="Times New Roman"/>
          <w:sz w:val="24"/>
          <w:szCs w:val="24"/>
        </w:rPr>
        <w:t xml:space="preserve">bivših </w:t>
      </w:r>
      <w:r w:rsidRPr="00997A57">
        <w:rPr>
          <w:rFonts w:hAnsi="Times New Roman" w:ascii="Times New Roman"/>
          <w:sz w:val="24"/>
          <w:szCs w:val="24"/>
        </w:rPr>
        <w:t xml:space="preserve">radnika </w:t>
      </w:r>
      <w:r>
        <w:rPr>
          <w:rFonts w:hAnsi="Times New Roman" w:ascii="Times New Roman"/>
          <w:sz w:val="24"/>
          <w:szCs w:val="24"/>
        </w:rPr>
        <w:t xml:space="preserve">dužnika </w:t>
      </w:r>
      <w:r w:rsidRPr="00997A57">
        <w:rPr>
          <w:rFonts w:hAnsi="Times New Roman" w:ascii="Times New Roman"/>
          <w:sz w:val="24"/>
          <w:szCs w:val="24"/>
        </w:rPr>
        <w:t xml:space="preserve">obračunate i prijavljene u bruto iznosima te da u odnosu na prijavu tražbine vjerovnika Republike Hrvatske, Ministarstva financija, koja je prijavljena u prvi viši isplatni red, nema preklapanja odnosno dvostruke prijave tražbine za </w:t>
      </w:r>
      <w:r>
        <w:rPr>
          <w:rFonts w:hAnsi="Times New Roman" w:ascii="Times New Roman"/>
          <w:sz w:val="24"/>
          <w:szCs w:val="24"/>
        </w:rPr>
        <w:t>iste obveze s prijavama tražbina</w:t>
      </w:r>
      <w:r w:rsidRPr="00997A57">
        <w:rPr>
          <w:rFonts w:hAnsi="Times New Roman" w:ascii="Times New Roman"/>
          <w:sz w:val="24"/>
          <w:szCs w:val="24"/>
        </w:rPr>
        <w:t xml:space="preserve"> radnika. </w:t>
      </w:r>
    </w:p>
    <w:p w:rsidRDefault="00DE13E0" w:rsidP="009C3CFB" w:rsidR="00DE13E0">
      <w:pPr>
        <w:jc w:val="both"/>
        <w:rPr>
          <w:rFonts w:hAnsi="Times New Roman" w:ascii="Times New Roman"/>
          <w:sz w:val="24"/>
          <w:szCs w:val="24"/>
        </w:rPr>
      </w:pPr>
    </w:p>
    <w:p w:rsidRDefault="00DE13E0" w:rsidP="00DE13E0" w:rsidR="00DE13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odnosu na tražbinu </w:t>
      </w:r>
      <w:r w:rsidR="00B510B0">
        <w:rPr>
          <w:rFonts w:hAnsi="Times New Roman" w:ascii="Times New Roman"/>
          <w:sz w:val="24"/>
          <w:szCs w:val="24"/>
        </w:rPr>
        <w:t xml:space="preserve">stečajnog </w:t>
      </w:r>
      <w:r>
        <w:rPr>
          <w:rFonts w:hAnsi="Times New Roman" w:ascii="Times New Roman"/>
          <w:sz w:val="24"/>
          <w:szCs w:val="24"/>
        </w:rPr>
        <w:t>vjerovnika drugog višeg isplatnog reda, odvjetnika Zorana Zovića iz Splita, stečajni upravitelj je na ročiš</w:t>
      </w:r>
      <w:r w:rsidR="00B510B0">
        <w:rPr>
          <w:rFonts w:hAnsi="Times New Roman" w:ascii="Times New Roman"/>
          <w:sz w:val="24"/>
          <w:szCs w:val="24"/>
        </w:rPr>
        <w:t xml:space="preserve">tu istakao da </w:t>
      </w:r>
      <w:r w:rsidRPr="00DE13E0">
        <w:rPr>
          <w:rFonts w:hAnsi="Times New Roman" w:ascii="Times New Roman"/>
          <w:sz w:val="24"/>
          <w:szCs w:val="24"/>
        </w:rPr>
        <w:t xml:space="preserve">je taj vjerovnik u svojoj prijavi tražbine naveo da prijavljuje tražbinu prema dužniku u sveukupnom iznosu od 339.964,37 kn, ali da </w:t>
      </w:r>
      <w:r w:rsidR="00B510B0">
        <w:rPr>
          <w:rFonts w:hAnsi="Times New Roman" w:ascii="Times New Roman"/>
          <w:sz w:val="24"/>
          <w:szCs w:val="24"/>
        </w:rPr>
        <w:t>je isto tako u prijavi navedeno</w:t>
      </w:r>
      <w:r w:rsidRPr="00DE13E0">
        <w:rPr>
          <w:rFonts w:hAnsi="Times New Roman" w:ascii="Times New Roman"/>
          <w:sz w:val="24"/>
          <w:szCs w:val="24"/>
        </w:rPr>
        <w:t xml:space="preserve"> da dio od t</w:t>
      </w:r>
      <w:r w:rsidR="00B510B0">
        <w:rPr>
          <w:rFonts w:hAnsi="Times New Roman" w:ascii="Times New Roman"/>
          <w:sz w:val="24"/>
          <w:szCs w:val="24"/>
        </w:rPr>
        <w:t>og iznosa i to 96.671,87 kn predstavlja tražbinu</w:t>
      </w:r>
      <w:r w:rsidRPr="00DE13E0">
        <w:rPr>
          <w:rFonts w:hAnsi="Times New Roman" w:ascii="Times New Roman"/>
          <w:sz w:val="24"/>
          <w:szCs w:val="24"/>
        </w:rPr>
        <w:t xml:space="preserve"> odvjetnika za pružene usluge tijekom posljednjih šest mjeseci prije otvaranja stečajnog postupka</w:t>
      </w:r>
      <w:r w:rsidR="00B510B0">
        <w:rPr>
          <w:rFonts w:hAnsi="Times New Roman" w:ascii="Times New Roman"/>
          <w:sz w:val="24"/>
          <w:szCs w:val="24"/>
        </w:rPr>
        <w:t>, a koji dio tražbine bi</w:t>
      </w:r>
      <w:r w:rsidRPr="00DE13E0">
        <w:rPr>
          <w:rFonts w:hAnsi="Times New Roman" w:ascii="Times New Roman"/>
          <w:sz w:val="24"/>
          <w:szCs w:val="24"/>
        </w:rPr>
        <w:t xml:space="preserve"> </w:t>
      </w:r>
      <w:r w:rsidR="00B510B0">
        <w:rPr>
          <w:rFonts w:hAnsi="Times New Roman" w:ascii="Times New Roman"/>
          <w:sz w:val="24"/>
          <w:szCs w:val="24"/>
        </w:rPr>
        <w:t>zapravo spadao</w:t>
      </w:r>
      <w:r w:rsidRPr="00DE13E0">
        <w:rPr>
          <w:rFonts w:hAnsi="Times New Roman" w:ascii="Times New Roman"/>
          <w:sz w:val="24"/>
          <w:szCs w:val="24"/>
        </w:rPr>
        <w:t xml:space="preserve"> u </w:t>
      </w:r>
      <w:r w:rsidR="00B510B0">
        <w:rPr>
          <w:rFonts w:hAnsi="Times New Roman" w:ascii="Times New Roman"/>
          <w:sz w:val="24"/>
          <w:szCs w:val="24"/>
        </w:rPr>
        <w:t xml:space="preserve">ostale </w:t>
      </w:r>
      <w:r w:rsidRPr="00DE13E0">
        <w:rPr>
          <w:rFonts w:hAnsi="Times New Roman" w:ascii="Times New Roman"/>
          <w:sz w:val="24"/>
          <w:szCs w:val="24"/>
        </w:rPr>
        <w:t>obveze stečajne mase. Upravo stoga</w:t>
      </w:r>
      <w:r w:rsidR="00B510B0">
        <w:rPr>
          <w:rFonts w:hAnsi="Times New Roman" w:ascii="Times New Roman"/>
          <w:sz w:val="24"/>
          <w:szCs w:val="24"/>
        </w:rPr>
        <w:t>,</w:t>
      </w:r>
      <w:r w:rsidRPr="00DE13E0">
        <w:rPr>
          <w:rFonts w:hAnsi="Times New Roman" w:ascii="Times New Roman"/>
          <w:sz w:val="24"/>
          <w:szCs w:val="24"/>
        </w:rPr>
        <w:t xml:space="preserve"> da je u dostavljenoj tablici tražbina stečajnih vjerovnika </w:t>
      </w:r>
      <w:r w:rsidR="00B510B0">
        <w:rPr>
          <w:rFonts w:hAnsi="Times New Roman" w:ascii="Times New Roman"/>
          <w:sz w:val="24"/>
          <w:szCs w:val="24"/>
        </w:rPr>
        <w:t xml:space="preserve">navedeno da </w:t>
      </w:r>
      <w:r w:rsidRPr="00DE13E0">
        <w:rPr>
          <w:rFonts w:hAnsi="Times New Roman" w:ascii="Times New Roman"/>
          <w:sz w:val="24"/>
          <w:szCs w:val="24"/>
        </w:rPr>
        <w:t xml:space="preserve"> prijavljena tražbina tog vjerovnika </w:t>
      </w:r>
      <w:r w:rsidR="00B510B0">
        <w:rPr>
          <w:rFonts w:hAnsi="Times New Roman" w:ascii="Times New Roman"/>
          <w:sz w:val="24"/>
          <w:szCs w:val="24"/>
        </w:rPr>
        <w:t>iznosi 243.292,50 kn, dakle umanjeno</w:t>
      </w:r>
      <w:r w:rsidRPr="00DE13E0">
        <w:rPr>
          <w:rFonts w:hAnsi="Times New Roman" w:ascii="Times New Roman"/>
          <w:sz w:val="24"/>
          <w:szCs w:val="24"/>
        </w:rPr>
        <w:t xml:space="preserve"> za iznos za koji je u prijavi tr</w:t>
      </w:r>
      <w:r w:rsidR="004A0084">
        <w:rPr>
          <w:rFonts w:hAnsi="Times New Roman" w:ascii="Times New Roman"/>
          <w:sz w:val="24"/>
          <w:szCs w:val="24"/>
        </w:rPr>
        <w:t>ažbine navedeno da bi se odnosi</w:t>
      </w:r>
      <w:r w:rsidRPr="00DE13E0">
        <w:rPr>
          <w:rFonts w:hAnsi="Times New Roman" w:ascii="Times New Roman"/>
          <w:sz w:val="24"/>
          <w:szCs w:val="24"/>
        </w:rPr>
        <w:t xml:space="preserve">o na obveze stečajne mase. </w:t>
      </w:r>
    </w:p>
    <w:p w:rsidRDefault="00E04636" w:rsidP="00DE13E0" w:rsidR="00E04636">
      <w:pPr>
        <w:jc w:val="both"/>
        <w:rPr>
          <w:rFonts w:hAnsi="Times New Roman" w:ascii="Times New Roman"/>
          <w:sz w:val="24"/>
          <w:szCs w:val="24"/>
        </w:rPr>
      </w:pPr>
    </w:p>
    <w:p w:rsidRDefault="00E04636" w:rsidP="00E04636" w:rsidR="00E04636" w:rsidRPr="00DE13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 </w:t>
      </w:r>
      <w:r w:rsidRPr="00DE13E0">
        <w:rPr>
          <w:rFonts w:hAnsi="Times New Roman" w:ascii="Times New Roman"/>
          <w:sz w:val="24"/>
          <w:szCs w:val="24"/>
        </w:rPr>
        <w:t xml:space="preserve">obzirom da očito postoji nesuglasje između iznosa koji su navedeni u prijavi tražbine </w:t>
      </w:r>
      <w:r>
        <w:rPr>
          <w:rFonts w:hAnsi="Times New Roman" w:ascii="Times New Roman"/>
          <w:sz w:val="24"/>
          <w:szCs w:val="24"/>
        </w:rPr>
        <w:t xml:space="preserve">vjerovnika Zorana Zovića, </w:t>
      </w:r>
      <w:r w:rsidRPr="00DE13E0">
        <w:rPr>
          <w:rFonts w:hAnsi="Times New Roman" w:ascii="Times New Roman"/>
          <w:sz w:val="24"/>
          <w:szCs w:val="24"/>
        </w:rPr>
        <w:t>kao i iznosa tražbine koji je za tog vjerovnika naveden u tablici tražbina stečajnog upravitelja</w:t>
      </w:r>
      <w:r>
        <w:rPr>
          <w:rFonts w:hAnsi="Times New Roman" w:ascii="Times New Roman"/>
          <w:sz w:val="24"/>
          <w:szCs w:val="24"/>
        </w:rPr>
        <w:t xml:space="preserve">, punomoćnica tog vjerovnika je predložila da se tražbina </w:t>
      </w:r>
      <w:r w:rsidRPr="00DE13E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Zorana Zovića ispita na posebnom ispitnom ročištu, a nakon što se taj vjerovnik pisanim podneskom </w:t>
      </w:r>
      <w:r w:rsidRPr="00DE13E0">
        <w:rPr>
          <w:rFonts w:hAnsi="Times New Roman" w:ascii="Times New Roman"/>
          <w:sz w:val="24"/>
          <w:szCs w:val="24"/>
        </w:rPr>
        <w:t xml:space="preserve">decidirano izjasniti u kojem iznosu prijavljuje tražbinu u ovom postupku kao stečajni vjerovnik. </w:t>
      </w:r>
      <w:r>
        <w:rPr>
          <w:rFonts w:hAnsi="Times New Roman" w:ascii="Times New Roman"/>
          <w:sz w:val="24"/>
          <w:szCs w:val="24"/>
        </w:rPr>
        <w:t>S tim prijedlogom, složio se i stečajni upravitelj pa su stoga na ispitnom ročištu od 07.11.2017. ispitane sve prijavljene tražbine koje je stečajni upravitelj zaprimio do održavanja</w:t>
      </w:r>
      <w:r w:rsidR="004A0084">
        <w:rPr>
          <w:rFonts w:hAnsi="Times New Roman" w:ascii="Times New Roman"/>
          <w:sz w:val="24"/>
          <w:szCs w:val="24"/>
        </w:rPr>
        <w:t xml:space="preserve"> tog ročišta</w:t>
      </w:r>
      <w:r>
        <w:rPr>
          <w:rFonts w:hAnsi="Times New Roman" w:ascii="Times New Roman"/>
          <w:sz w:val="24"/>
          <w:szCs w:val="24"/>
        </w:rPr>
        <w:t>, osim tr</w:t>
      </w:r>
      <w:r w:rsidR="004A0084">
        <w:rPr>
          <w:rFonts w:hAnsi="Times New Roman" w:ascii="Times New Roman"/>
          <w:sz w:val="24"/>
          <w:szCs w:val="24"/>
        </w:rPr>
        <w:t>ažbine vjerovnika Zorana Zovića</w:t>
      </w:r>
      <w:r>
        <w:rPr>
          <w:rFonts w:hAnsi="Times New Roman" w:ascii="Times New Roman"/>
          <w:sz w:val="24"/>
          <w:szCs w:val="24"/>
        </w:rPr>
        <w:t xml:space="preserve"> koja će biti ispitana na posebnom ispitnom ročištu.</w:t>
      </w:r>
    </w:p>
    <w:p w:rsidRDefault="00997A57" w:rsidP="00E04636" w:rsidR="00997A57">
      <w:pPr>
        <w:jc w:val="both"/>
        <w:rPr>
          <w:rFonts w:hAnsi="Times New Roman" w:ascii="Times New Roman"/>
          <w:sz w:val="24"/>
          <w:szCs w:val="24"/>
        </w:rPr>
      </w:pPr>
    </w:p>
    <w:p w:rsidRDefault="009C3CFB" w:rsidP="00E45152" w:rsidR="00E45152" w:rsidRPr="009E0789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ab/>
      </w:r>
      <w:r w:rsidR="00E04636">
        <w:rPr>
          <w:rFonts w:hAnsi="Times New Roman" w:ascii="Times New Roman"/>
          <w:sz w:val="24"/>
          <w:szCs w:val="24"/>
        </w:rPr>
        <w:t xml:space="preserve">Nakon toga, </w:t>
      </w:r>
      <w:r w:rsidR="00E04636" w:rsidRPr="009E0789">
        <w:rPr>
          <w:rFonts w:hAnsi="Times New Roman" w:ascii="Times New Roman"/>
          <w:sz w:val="24"/>
          <w:szCs w:val="24"/>
        </w:rPr>
        <w:t xml:space="preserve">stečajni </w:t>
      </w:r>
      <w:r w:rsidR="00E45152" w:rsidRPr="009E0789">
        <w:rPr>
          <w:rFonts w:hAnsi="Times New Roman" w:ascii="Times New Roman"/>
          <w:sz w:val="24"/>
          <w:szCs w:val="24"/>
        </w:rPr>
        <w:t>upravitelj</w:t>
      </w:r>
      <w:r w:rsidR="009E0789" w:rsidRPr="009E0789">
        <w:rPr>
          <w:rFonts w:hAnsi="Times New Roman" w:ascii="Times New Roman"/>
          <w:sz w:val="24"/>
          <w:szCs w:val="24"/>
        </w:rPr>
        <w:t xml:space="preserve"> se na ispitnom ročištu</w:t>
      </w:r>
      <w:r w:rsidR="00E45152" w:rsidRPr="009E0789">
        <w:rPr>
          <w:rFonts w:hAnsi="Times New Roman" w:ascii="Times New Roman"/>
          <w:sz w:val="24"/>
          <w:szCs w:val="24"/>
        </w:rPr>
        <w:t xml:space="preserve"> određeno izjasnio priznaje li ili ospo</w:t>
      </w:r>
      <w:r w:rsidR="00EA2BCF" w:rsidRPr="009E0789">
        <w:rPr>
          <w:rFonts w:hAnsi="Times New Roman" w:ascii="Times New Roman"/>
          <w:sz w:val="24"/>
          <w:szCs w:val="24"/>
        </w:rPr>
        <w:t xml:space="preserve">rava svaku prijavljenu tražbinu koja </w:t>
      </w:r>
      <w:r w:rsidR="009E0789" w:rsidRPr="009E0789">
        <w:rPr>
          <w:rFonts w:hAnsi="Times New Roman" w:ascii="Times New Roman"/>
          <w:sz w:val="24"/>
          <w:szCs w:val="24"/>
        </w:rPr>
        <w:t>je bila predmet ispitivanja na tom</w:t>
      </w:r>
      <w:r w:rsidR="00EA2BCF" w:rsidRPr="009E0789">
        <w:rPr>
          <w:rFonts w:hAnsi="Times New Roman" w:ascii="Times New Roman"/>
          <w:sz w:val="24"/>
          <w:szCs w:val="24"/>
        </w:rPr>
        <w:t xml:space="preserve"> ročištu.</w:t>
      </w:r>
    </w:p>
    <w:p w:rsidRDefault="00EA2BCF" w:rsidP="00E45152" w:rsidR="00EA2BCF" w:rsidRPr="009E0789">
      <w:pPr>
        <w:jc w:val="both"/>
        <w:rPr>
          <w:rFonts w:hAnsi="Times New Roman" w:ascii="Times New Roman"/>
          <w:sz w:val="24"/>
          <w:szCs w:val="24"/>
        </w:rPr>
      </w:pPr>
    </w:p>
    <w:p w:rsidRDefault="00EA2BCF" w:rsidP="00E45152" w:rsidR="00EA2BCF" w:rsidRPr="009E0789">
      <w:pPr>
        <w:jc w:val="both"/>
        <w:rPr>
          <w:rFonts w:hAnsi="Times New Roman" w:ascii="Times New Roman"/>
          <w:sz w:val="24"/>
          <w:szCs w:val="24"/>
        </w:rPr>
      </w:pPr>
      <w:r w:rsidRPr="009E0789">
        <w:rPr>
          <w:rFonts w:hAnsi="Times New Roman" w:ascii="Times New Roman"/>
          <w:sz w:val="24"/>
          <w:szCs w:val="24"/>
        </w:rPr>
        <w:tab/>
        <w:t>Tako je u odnosu na tražbine stečajnih vjerovnika koje su svrstane u prvi viši isplatni red</w:t>
      </w:r>
      <w:r w:rsidR="00B510B0">
        <w:rPr>
          <w:rFonts w:hAnsi="Times New Roman" w:ascii="Times New Roman"/>
          <w:sz w:val="24"/>
          <w:szCs w:val="24"/>
        </w:rPr>
        <w:t>,</w:t>
      </w:r>
      <w:r w:rsidRPr="009E0789">
        <w:rPr>
          <w:rFonts w:hAnsi="Times New Roman" w:ascii="Times New Roman"/>
          <w:sz w:val="24"/>
          <w:szCs w:val="24"/>
        </w:rPr>
        <w:t xml:space="preserve"> stečajni upravitelj izjavio da sve prijavljene tražbine priznaje u cijelosti.</w:t>
      </w:r>
    </w:p>
    <w:p w:rsidRDefault="00EA2BCF" w:rsidP="00E45152" w:rsidR="00EA2BCF" w:rsidRPr="009E0789">
      <w:pPr>
        <w:jc w:val="both"/>
        <w:rPr>
          <w:rFonts w:hAnsi="Times New Roman" w:ascii="Times New Roman"/>
          <w:sz w:val="24"/>
          <w:szCs w:val="24"/>
        </w:rPr>
      </w:pPr>
    </w:p>
    <w:p w:rsidRDefault="00EA2BCF" w:rsidP="00EA2BCF" w:rsidR="00EA2BCF" w:rsidRPr="009E0789">
      <w:pPr>
        <w:jc w:val="both"/>
        <w:rPr>
          <w:rFonts w:hAnsi="Times New Roman" w:ascii="Times New Roman"/>
          <w:sz w:val="24"/>
          <w:szCs w:val="24"/>
        </w:rPr>
      </w:pPr>
      <w:r w:rsidRPr="009E0789">
        <w:rPr>
          <w:rFonts w:hAnsi="Times New Roman" w:ascii="Times New Roman"/>
          <w:sz w:val="24"/>
          <w:szCs w:val="24"/>
        </w:rPr>
        <w:tab/>
        <w:t xml:space="preserve"> U odnosu na tražbine stečajnih vjerovnika koje su svrstane u drugi viši isplatni red, a koje su bile predmet ispitivanja na ispitnom ro</w:t>
      </w:r>
      <w:r w:rsidRPr="009E0789">
        <w:rPr>
          <w:rFonts w:hAnsi="Times New Roman" w:ascii="Times New Roman" w:hint="eastAsia"/>
          <w:sz w:val="24"/>
          <w:szCs w:val="24"/>
        </w:rPr>
        <w:t>č</w:t>
      </w:r>
      <w:r w:rsidRPr="009E0789">
        <w:rPr>
          <w:rFonts w:hAnsi="Times New Roman" w:ascii="Times New Roman"/>
          <w:sz w:val="24"/>
          <w:szCs w:val="24"/>
        </w:rPr>
        <w:t xml:space="preserve">ištu, stečajni upravitelj je izjavio </w:t>
      </w:r>
      <w:r w:rsidR="009E0789" w:rsidRPr="009E0789">
        <w:rPr>
          <w:rFonts w:hAnsi="Times New Roman" w:ascii="Times New Roman"/>
          <w:sz w:val="24"/>
          <w:szCs w:val="24"/>
        </w:rPr>
        <w:t xml:space="preserve">da </w:t>
      </w:r>
      <w:r w:rsidRPr="009E0789">
        <w:rPr>
          <w:rFonts w:hAnsi="Times New Roman" w:ascii="Times New Roman"/>
          <w:sz w:val="24"/>
          <w:szCs w:val="24"/>
        </w:rPr>
        <w:t xml:space="preserve">priznaje sve prijavljene tražbine </w:t>
      </w:r>
      <w:r w:rsidR="009E0789" w:rsidRPr="009E0789">
        <w:rPr>
          <w:rFonts w:hAnsi="Times New Roman" w:ascii="Times New Roman"/>
          <w:sz w:val="24"/>
          <w:szCs w:val="24"/>
        </w:rPr>
        <w:t xml:space="preserve">u </w:t>
      </w:r>
      <w:r w:rsidRPr="009E0789">
        <w:rPr>
          <w:rFonts w:hAnsi="Times New Roman" w:ascii="Times New Roman"/>
          <w:sz w:val="24"/>
          <w:szCs w:val="24"/>
        </w:rPr>
        <w:t>cijelosti, osim tražbine vjerovnika KAMGRAD d.o.o. Zagreb.</w:t>
      </w:r>
    </w:p>
    <w:p w:rsidRDefault="00EA2BCF" w:rsidP="00EA2BCF" w:rsidR="00EA2BCF" w:rsidRPr="009E0789">
      <w:pPr>
        <w:jc w:val="both"/>
        <w:rPr>
          <w:rFonts w:hAnsi="Times New Roman" w:ascii="Times New Roman"/>
          <w:sz w:val="24"/>
          <w:szCs w:val="24"/>
        </w:rPr>
      </w:pPr>
    </w:p>
    <w:p w:rsidRDefault="00EA2BCF" w:rsidP="009E0789" w:rsidR="00EA2BCF" w:rsidRPr="009E07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E0789">
        <w:rPr>
          <w:rFonts w:hAnsi="Times New Roman" w:ascii="Times New Roman"/>
          <w:sz w:val="24"/>
          <w:szCs w:val="24"/>
        </w:rPr>
        <w:t>U odnosu na tražbinu ste</w:t>
      </w:r>
      <w:r w:rsidRPr="009E0789">
        <w:rPr>
          <w:rFonts w:hAnsi="Times New Roman" w:ascii="Times New Roman" w:hint="eastAsia"/>
          <w:sz w:val="24"/>
          <w:szCs w:val="24"/>
        </w:rPr>
        <w:t>č</w:t>
      </w:r>
      <w:r w:rsidRPr="009E0789">
        <w:rPr>
          <w:rFonts w:hAnsi="Times New Roman" w:ascii="Times New Roman"/>
          <w:sz w:val="24"/>
          <w:szCs w:val="24"/>
        </w:rPr>
        <w:t>ajnog vjerovnika KAMGRAD d.o.o. Zagreb, a koja je prijavljenu u iznosu od 487.086,04 kn, ste</w:t>
      </w:r>
      <w:r w:rsidRPr="009E0789">
        <w:rPr>
          <w:rFonts w:hAnsi="Times New Roman" w:ascii="Times New Roman" w:hint="eastAsia"/>
          <w:sz w:val="24"/>
          <w:szCs w:val="24"/>
        </w:rPr>
        <w:t>č</w:t>
      </w:r>
      <w:r w:rsidR="004A0084">
        <w:rPr>
          <w:rFonts w:hAnsi="Times New Roman" w:ascii="Times New Roman"/>
          <w:sz w:val="24"/>
          <w:szCs w:val="24"/>
        </w:rPr>
        <w:t>ajni upravitelj</w:t>
      </w:r>
      <w:r w:rsidRPr="009E0789">
        <w:rPr>
          <w:rFonts w:hAnsi="Times New Roman" w:ascii="Times New Roman"/>
          <w:sz w:val="24"/>
          <w:szCs w:val="24"/>
        </w:rPr>
        <w:t xml:space="preserve"> je naveo da tu tr</w:t>
      </w:r>
      <w:r w:rsidR="004A0084">
        <w:rPr>
          <w:rFonts w:hAnsi="Times New Roman" w:ascii="Times New Roman"/>
          <w:sz w:val="24"/>
          <w:szCs w:val="24"/>
        </w:rPr>
        <w:t>ažbinu osporava u cijelosti, budući</w:t>
      </w:r>
      <w:r w:rsidRPr="009E0789">
        <w:rPr>
          <w:rFonts w:hAnsi="Times New Roman" w:ascii="Times New Roman"/>
          <w:sz w:val="24"/>
          <w:szCs w:val="24"/>
        </w:rPr>
        <w:t xml:space="preserve"> </w:t>
      </w:r>
      <w:r w:rsidR="00765947">
        <w:rPr>
          <w:rFonts w:hAnsi="Times New Roman" w:ascii="Times New Roman"/>
          <w:sz w:val="24"/>
          <w:szCs w:val="24"/>
        </w:rPr>
        <w:t>da</w:t>
      </w:r>
      <w:r w:rsidRPr="009E0789">
        <w:rPr>
          <w:rFonts w:hAnsi="Times New Roman" w:ascii="Times New Roman"/>
          <w:sz w:val="24"/>
          <w:szCs w:val="24"/>
        </w:rPr>
        <w:t xml:space="preserve"> tražbina nije osnovana te iz</w:t>
      </w:r>
      <w:r w:rsidR="004A0084">
        <w:rPr>
          <w:rFonts w:hAnsi="Times New Roman" w:ascii="Times New Roman"/>
          <w:sz w:val="24"/>
          <w:szCs w:val="24"/>
        </w:rPr>
        <w:t xml:space="preserve"> poslovne dokumentacije dužnika</w:t>
      </w:r>
      <w:r w:rsidRPr="009E0789">
        <w:rPr>
          <w:rFonts w:hAnsi="Times New Roman" w:ascii="Times New Roman"/>
          <w:sz w:val="24"/>
          <w:szCs w:val="24"/>
        </w:rPr>
        <w:t xml:space="preserve"> ne proizlazi postojanje duga prema tom vjerovniku.</w:t>
      </w:r>
    </w:p>
    <w:p w:rsidRDefault="009C3CFB" w:rsidP="00EA2BCF" w:rsidR="009C3CFB" w:rsidRPr="0086744F">
      <w:pPr>
        <w:jc w:val="both"/>
        <w:rPr>
          <w:rFonts w:hAnsi="Times New Roman" w:ascii="Times New Roman"/>
          <w:sz w:val="24"/>
          <w:szCs w:val="24"/>
        </w:rPr>
      </w:pPr>
    </w:p>
    <w:p w:rsidRDefault="009C3CFB" w:rsidP="009C3CFB" w:rsidR="00EA2B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Ističe se da nitko od vjerovnika prisutnih na ispitnom ročištu nije osporio tražbine koje je priznao stečajni upravitelj</w:t>
      </w:r>
      <w:r w:rsidR="00EA2BCF">
        <w:rPr>
          <w:rFonts w:hAnsi="Times New Roman" w:ascii="Times New Roman"/>
          <w:sz w:val="24"/>
          <w:szCs w:val="24"/>
        </w:rPr>
        <w:t xml:space="preserve">, a isto tako izjavljeno osporavanje tražbine vjerovnika </w:t>
      </w:r>
      <w:r w:rsidR="00EA2BCF" w:rsidRPr="00EA2BCF">
        <w:rPr>
          <w:rFonts w:hAnsi="Times New Roman" w:ascii="Times New Roman"/>
          <w:sz w:val="24"/>
          <w:szCs w:val="24"/>
        </w:rPr>
        <w:t>Kamgrad d.o.o. Zagreb</w:t>
      </w:r>
      <w:r w:rsidR="00EA2BCF">
        <w:rPr>
          <w:rFonts w:hAnsi="Times New Roman" w:ascii="Times New Roman"/>
          <w:sz w:val="24"/>
          <w:szCs w:val="24"/>
        </w:rPr>
        <w:t xml:space="preserve"> na ispitnom ročištu nije otklonjeno.</w:t>
      </w:r>
    </w:p>
    <w:p w:rsidRDefault="00EA2BCF" w:rsidP="009C3CFB" w:rsidR="00EA2BC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EA2BCF">
        <w:rPr>
          <w:rFonts w:hAnsi="Times New Roman" w:ascii="Times New Roman"/>
          <w:sz w:val="24"/>
          <w:szCs w:val="24"/>
        </w:rPr>
        <w:t>lijedom navedenog, pod to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. I i II. izreke ovog rješenja, odlu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eno je u kojem isplatnom redu i u kojem iznosu su utvr</w:t>
      </w:r>
      <w:r w:rsidRPr="00EA2BCF">
        <w:rPr>
          <w:rFonts w:hAnsi="Times New Roman" w:ascii="Times New Roman" w:hint="eastAsia"/>
          <w:sz w:val="24"/>
          <w:szCs w:val="24"/>
        </w:rPr>
        <w:t>đ</w:t>
      </w:r>
      <w:r w:rsidRPr="00EA2BCF">
        <w:rPr>
          <w:rFonts w:hAnsi="Times New Roman" w:ascii="Times New Roman"/>
          <w:sz w:val="24"/>
          <w:szCs w:val="24"/>
        </w:rPr>
        <w:t>ene odnosno osporene prijavljene tražbine ste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ajnih vjerovnika, a sve to na temelju odredbe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l. 177. st. 3. SZ-a, kao i posebne tablice ispitanih tražbina koja je prethodno sastavljena.</w:t>
      </w: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2BCF">
        <w:rPr>
          <w:rFonts w:hAnsi="Times New Roman" w:ascii="Times New Roman"/>
          <w:sz w:val="24"/>
          <w:szCs w:val="24"/>
        </w:rPr>
        <w:t xml:space="preserve">Sukladno odredbi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177. st. 3. SZ-a u vezi s odredbama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l. 178. st. 1. i 6. SZ-a, ovim rješenjem je, osim o ispitanim tražbinama, odlu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eno i o upu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Pr="00EA2BCF">
        <w:rPr>
          <w:rFonts w:hAnsi="Times New Roman" w:ascii="Times New Roman"/>
          <w:sz w:val="24"/>
          <w:szCs w:val="24"/>
        </w:rPr>
        <w:t>ivanju na parnicu radi utvr</w:t>
      </w:r>
      <w:r w:rsidRPr="00EA2BCF">
        <w:rPr>
          <w:rFonts w:hAnsi="Times New Roman" w:ascii="Times New Roman" w:hint="eastAsia"/>
          <w:sz w:val="24"/>
          <w:szCs w:val="24"/>
        </w:rPr>
        <w:t>đ</w:t>
      </w:r>
      <w:r w:rsidRPr="00EA2BCF">
        <w:rPr>
          <w:rFonts w:hAnsi="Times New Roman" w:ascii="Times New Roman"/>
          <w:sz w:val="24"/>
          <w:szCs w:val="24"/>
        </w:rPr>
        <w:t>ivanja tražbina, a na na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in kako je to navedeno u to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. III izreke ovog rješenja.</w:t>
      </w: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2BCF">
        <w:rPr>
          <w:rFonts w:hAnsi="Times New Roman" w:ascii="Times New Roman"/>
          <w:sz w:val="24"/>
          <w:szCs w:val="24"/>
        </w:rPr>
        <w:t>Budu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="009E0789">
        <w:rPr>
          <w:rFonts w:hAnsi="Times New Roman" w:ascii="Times New Roman"/>
          <w:sz w:val="24"/>
          <w:szCs w:val="24"/>
        </w:rPr>
        <w:t>i da se osporena tražbina</w:t>
      </w:r>
      <w:r w:rsidRPr="00EA2BCF">
        <w:rPr>
          <w:rFonts w:hAnsi="Times New Roman" w:ascii="Times New Roman"/>
          <w:sz w:val="24"/>
          <w:szCs w:val="24"/>
        </w:rPr>
        <w:t xml:space="preserve"> ste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="009E0789">
        <w:rPr>
          <w:rFonts w:hAnsi="Times New Roman" w:ascii="Times New Roman"/>
          <w:sz w:val="24"/>
          <w:szCs w:val="24"/>
        </w:rPr>
        <w:t>ajnog</w:t>
      </w:r>
      <w:r w:rsidRPr="00EA2BCF">
        <w:rPr>
          <w:rFonts w:hAnsi="Times New Roman" w:ascii="Times New Roman"/>
          <w:sz w:val="24"/>
          <w:szCs w:val="24"/>
        </w:rPr>
        <w:t xml:space="preserve"> vjerovnika</w:t>
      </w:r>
      <w:r w:rsidR="009E0789">
        <w:rPr>
          <w:rFonts w:hAnsi="Times New Roman" w:ascii="Times New Roman"/>
          <w:sz w:val="24"/>
          <w:szCs w:val="24"/>
        </w:rPr>
        <w:t xml:space="preserve"> </w:t>
      </w:r>
      <w:r w:rsidR="009E0789" w:rsidRPr="00EA2BCF">
        <w:rPr>
          <w:rFonts w:hAnsi="Times New Roman" w:ascii="Times New Roman"/>
          <w:sz w:val="24"/>
          <w:szCs w:val="24"/>
        </w:rPr>
        <w:t>Kamgrad d.o.o. Zagreb</w:t>
      </w:r>
      <w:r w:rsidR="009E0789">
        <w:rPr>
          <w:rFonts w:hAnsi="Times New Roman" w:ascii="Times New Roman"/>
          <w:sz w:val="24"/>
          <w:szCs w:val="24"/>
        </w:rPr>
        <w:t>, koju</w:t>
      </w:r>
      <w:r w:rsidRPr="00EA2BCF">
        <w:rPr>
          <w:rFonts w:hAnsi="Times New Roman" w:ascii="Times New Roman"/>
          <w:sz w:val="24"/>
          <w:szCs w:val="24"/>
        </w:rPr>
        <w:t xml:space="preserve"> je ste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="009E0789">
        <w:rPr>
          <w:rFonts w:hAnsi="Times New Roman" w:ascii="Times New Roman"/>
          <w:sz w:val="24"/>
          <w:szCs w:val="24"/>
        </w:rPr>
        <w:t>ajni upravitelji osporio u cijelosti, ne temelji</w:t>
      </w:r>
      <w:r w:rsidRPr="00EA2BCF">
        <w:rPr>
          <w:rFonts w:hAnsi="Times New Roman" w:ascii="Times New Roman"/>
          <w:sz w:val="24"/>
          <w:szCs w:val="24"/>
        </w:rPr>
        <w:t xml:space="preserve"> na ovr</w:t>
      </w:r>
      <w:r w:rsidR="009E0789">
        <w:rPr>
          <w:rFonts w:hAnsi="Times New Roman" w:ascii="Times New Roman"/>
          <w:sz w:val="24"/>
          <w:szCs w:val="24"/>
        </w:rPr>
        <w:t>šnoj ispravi, odnosno uz prijavu</w:t>
      </w:r>
      <w:r w:rsidRPr="00EA2BCF">
        <w:rPr>
          <w:rFonts w:hAnsi="Times New Roman" w:ascii="Times New Roman"/>
          <w:sz w:val="24"/>
          <w:szCs w:val="24"/>
        </w:rPr>
        <w:t xml:space="preserve"> </w:t>
      </w:r>
      <w:r w:rsidR="009E0789">
        <w:rPr>
          <w:rFonts w:hAnsi="Times New Roman" w:ascii="Times New Roman"/>
          <w:sz w:val="24"/>
          <w:szCs w:val="24"/>
        </w:rPr>
        <w:t>tražbine nije dostavljen dokaz</w:t>
      </w:r>
      <w:r w:rsidRPr="00EA2BCF">
        <w:rPr>
          <w:rFonts w:hAnsi="Times New Roman" w:ascii="Times New Roman"/>
          <w:sz w:val="24"/>
          <w:szCs w:val="24"/>
        </w:rPr>
        <w:t xml:space="preserve"> da </w:t>
      </w:r>
      <w:r w:rsidR="009E0789">
        <w:rPr>
          <w:rFonts w:hAnsi="Times New Roman" w:ascii="Times New Roman"/>
          <w:sz w:val="24"/>
          <w:szCs w:val="24"/>
        </w:rPr>
        <w:t>za tu tražbinu postoji ovršna isprava, to je</w:t>
      </w:r>
      <w:r w:rsidRPr="00EA2BCF">
        <w:rPr>
          <w:rFonts w:hAnsi="Times New Roman" w:ascii="Times New Roman"/>
          <w:sz w:val="24"/>
          <w:szCs w:val="24"/>
        </w:rPr>
        <w:t xml:space="preserve"> stoga </w:t>
      </w:r>
      <w:r w:rsidR="009E0789">
        <w:rPr>
          <w:rFonts w:hAnsi="Times New Roman" w:ascii="Times New Roman"/>
          <w:sz w:val="24"/>
          <w:szCs w:val="24"/>
        </w:rPr>
        <w:t xml:space="preserve">vjerovnik </w:t>
      </w:r>
      <w:r w:rsidR="009E0789" w:rsidRPr="00EA2BCF">
        <w:rPr>
          <w:rFonts w:hAnsi="Times New Roman" w:ascii="Times New Roman"/>
          <w:sz w:val="24"/>
          <w:szCs w:val="24"/>
        </w:rPr>
        <w:t>Kamgrad d.o.o. Zagreb</w:t>
      </w:r>
      <w:r w:rsidRPr="00EA2BCF">
        <w:rPr>
          <w:rFonts w:hAnsi="Times New Roman" w:ascii="Times New Roman"/>
          <w:sz w:val="24"/>
          <w:szCs w:val="24"/>
        </w:rPr>
        <w:t xml:space="preserve">, a sukladno odredbama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178. st. 1. i 6. i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l. 179. SZ-a, upu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="009E0789">
        <w:rPr>
          <w:rFonts w:hAnsi="Times New Roman" w:ascii="Times New Roman"/>
          <w:sz w:val="24"/>
          <w:szCs w:val="24"/>
        </w:rPr>
        <w:t>en</w:t>
      </w:r>
      <w:r w:rsidRPr="00EA2BCF">
        <w:rPr>
          <w:rFonts w:hAnsi="Times New Roman" w:ascii="Times New Roman"/>
          <w:sz w:val="24"/>
          <w:szCs w:val="24"/>
        </w:rPr>
        <w:t xml:space="preserve"> da u roku od 8 dana, ra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unaju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Pr="00EA2BCF">
        <w:rPr>
          <w:rFonts w:hAnsi="Times New Roman" w:ascii="Times New Roman"/>
          <w:sz w:val="24"/>
          <w:szCs w:val="24"/>
        </w:rPr>
        <w:t>i od dana</w:t>
      </w:r>
      <w:r w:rsidR="009E0789">
        <w:rPr>
          <w:rFonts w:hAnsi="Times New Roman" w:ascii="Times New Roman"/>
          <w:sz w:val="24"/>
          <w:szCs w:val="24"/>
        </w:rPr>
        <w:t xml:space="preserve"> primitka ovog rješenja, pokrene</w:t>
      </w:r>
      <w:r w:rsidRPr="00EA2BCF">
        <w:rPr>
          <w:rFonts w:hAnsi="Times New Roman" w:ascii="Times New Roman"/>
          <w:sz w:val="24"/>
          <w:szCs w:val="24"/>
        </w:rPr>
        <w:t xml:space="preserve"> parnicu protiv ste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ajnog dužnika radi utvr</w:t>
      </w:r>
      <w:r w:rsidRPr="00EA2BCF">
        <w:rPr>
          <w:rFonts w:hAnsi="Times New Roman" w:ascii="Times New Roman" w:hint="eastAsia"/>
          <w:sz w:val="24"/>
          <w:szCs w:val="24"/>
        </w:rPr>
        <w:t>đ</w:t>
      </w:r>
      <w:r w:rsidR="009E0789">
        <w:rPr>
          <w:rFonts w:hAnsi="Times New Roman" w:ascii="Times New Roman"/>
          <w:sz w:val="24"/>
          <w:szCs w:val="24"/>
        </w:rPr>
        <w:t>ivanja osporene tražbine, odnosno predloži</w:t>
      </w:r>
      <w:r w:rsidRPr="00EA2BCF">
        <w:rPr>
          <w:rFonts w:hAnsi="Times New Roman" w:ascii="Times New Roman"/>
          <w:sz w:val="24"/>
          <w:szCs w:val="24"/>
        </w:rPr>
        <w:t xml:space="preserve"> nastavak parnice ukoliko je u vrijeme otvaranja ste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ajnog postupka ve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Pr="00EA2BCF">
        <w:rPr>
          <w:rFonts w:hAnsi="Times New Roman" w:ascii="Times New Roman"/>
          <w:sz w:val="24"/>
          <w:szCs w:val="24"/>
        </w:rPr>
        <w:t xml:space="preserve"> pokrenut parni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ni postupak u odnosu na osporenu tražbinu, jer </w:t>
      </w:r>
      <w:r w:rsidRPr="00EA2BCF">
        <w:rPr>
          <w:rFonts w:hAnsi="Times New Roman" w:ascii="Times New Roman" w:hint="eastAsia"/>
          <w:sz w:val="24"/>
          <w:szCs w:val="24"/>
        </w:rPr>
        <w:t>ć</w:t>
      </w:r>
      <w:r w:rsidRPr="00EA2BCF">
        <w:rPr>
          <w:rFonts w:hAnsi="Times New Roman" w:ascii="Times New Roman"/>
          <w:sz w:val="24"/>
          <w:szCs w:val="24"/>
        </w:rPr>
        <w:t>e se ina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e smatrati da </w:t>
      </w:r>
      <w:r w:rsidR="009E0789">
        <w:rPr>
          <w:rFonts w:hAnsi="Times New Roman" w:ascii="Times New Roman"/>
          <w:sz w:val="24"/>
          <w:szCs w:val="24"/>
        </w:rPr>
        <w:t>je isti odustao</w:t>
      </w:r>
      <w:r w:rsidRPr="00EA2BCF">
        <w:rPr>
          <w:rFonts w:hAnsi="Times New Roman" w:ascii="Times New Roman"/>
          <w:sz w:val="24"/>
          <w:szCs w:val="24"/>
        </w:rPr>
        <w:t xml:space="preserve"> od prava na vo</w:t>
      </w:r>
      <w:r w:rsidRPr="00EA2BCF">
        <w:rPr>
          <w:rFonts w:hAnsi="Times New Roman" w:ascii="Times New Roman" w:hint="eastAsia"/>
          <w:sz w:val="24"/>
          <w:szCs w:val="24"/>
        </w:rPr>
        <w:t>đ</w:t>
      </w:r>
      <w:r w:rsidRPr="00EA2BCF">
        <w:rPr>
          <w:rFonts w:hAnsi="Times New Roman" w:ascii="Times New Roman"/>
          <w:sz w:val="24"/>
          <w:szCs w:val="24"/>
        </w:rPr>
        <w:t xml:space="preserve">enja parnice. </w:t>
      </w:r>
    </w:p>
    <w:p w:rsidRDefault="00EA2BCF" w:rsidP="00EA2BCF" w:rsidR="00EA2BCF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2BCF" w:rsidP="00EA2BCF" w:rsidR="009C3CFB" w:rsidRPr="00EA2B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A2BCF">
        <w:rPr>
          <w:rFonts w:hAnsi="Times New Roman" w:ascii="Times New Roman"/>
          <w:sz w:val="24"/>
          <w:szCs w:val="24"/>
        </w:rPr>
        <w:t xml:space="preserve">Slijedom svega naprijed navedenog, a temeljem odredbi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71.,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175.,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177.,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 xml:space="preserve">l. 178. i 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l. 179. SZ-a, odlu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eno je kao u to</w:t>
      </w:r>
      <w:r w:rsidRPr="00EA2BCF">
        <w:rPr>
          <w:rFonts w:hAnsi="Times New Roman" w:ascii="Times New Roman" w:hint="eastAsia"/>
          <w:sz w:val="24"/>
          <w:szCs w:val="24"/>
        </w:rPr>
        <w:t>č</w:t>
      </w:r>
      <w:r w:rsidRPr="00EA2BCF">
        <w:rPr>
          <w:rFonts w:hAnsi="Times New Roman" w:ascii="Times New Roman"/>
          <w:sz w:val="24"/>
          <w:szCs w:val="24"/>
        </w:rPr>
        <w:t>. I. do III. izreke ovog rješenja</w:t>
      </w:r>
      <w:r w:rsidR="009E0789">
        <w:rPr>
          <w:rFonts w:hAnsi="Times New Roman" w:ascii="Times New Roman"/>
          <w:sz w:val="24"/>
          <w:szCs w:val="24"/>
        </w:rPr>
        <w:t>, dok se odluka pod toč. IV. izreke rješenja temelji na odredbama čl. 12. st. 1. i 2. u vezi s čl. 441. st. 2</w:t>
      </w:r>
      <w:r w:rsidRPr="00EA2BCF">
        <w:rPr>
          <w:rFonts w:hAnsi="Times New Roman" w:ascii="Times New Roman"/>
          <w:sz w:val="24"/>
          <w:szCs w:val="24"/>
        </w:rPr>
        <w:t>.</w:t>
      </w:r>
      <w:r w:rsidR="009E0789">
        <w:rPr>
          <w:rFonts w:hAnsi="Times New Roman" w:ascii="Times New Roman"/>
          <w:sz w:val="24"/>
          <w:szCs w:val="24"/>
        </w:rPr>
        <w:t xml:space="preserve"> Stečajnog zakona (Narodne novine broj 71/15 i 104/17).</w:t>
      </w:r>
    </w:p>
    <w:p w:rsidRDefault="009C3CFB" w:rsidP="009E7EC2" w:rsidR="009E7EC2" w:rsidRPr="0086744F">
      <w:pPr>
        <w:jc w:val="both"/>
        <w:rPr>
          <w:rFonts w:hAnsi="Times New Roman" w:ascii="Times New Roman"/>
          <w:sz w:val="24"/>
          <w:szCs w:val="24"/>
        </w:rPr>
      </w:pPr>
      <w:r w:rsidRPr="00EA2BCF">
        <w:rPr>
          <w:rFonts w:hAnsi="Times New Roman" w:ascii="Times New Roman"/>
          <w:sz w:val="24"/>
          <w:szCs w:val="24"/>
        </w:rPr>
        <w:tab/>
      </w:r>
    </w:p>
    <w:p w:rsidRDefault="009E7EC2" w:rsidP="009E7EC2" w:rsidR="009E7EC2" w:rsidRPr="0086744F">
      <w:pPr>
        <w:jc w:val="center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U Splitu, </w:t>
      </w:r>
      <w:r w:rsidR="0086744F" w:rsidRPr="0086744F">
        <w:rPr>
          <w:rFonts w:hAnsi="Times New Roman" w:ascii="Times New Roman"/>
          <w:sz w:val="24"/>
          <w:szCs w:val="24"/>
        </w:rPr>
        <w:t>7. studenog 2017</w:t>
      </w:r>
      <w:r w:rsidRPr="0086744F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765947">
      <w:pPr>
        <w:jc w:val="both"/>
        <w:rPr>
          <w:rFonts w:hAnsi="Times New Roman" w:ascii="Times New Roman"/>
          <w:sz w:val="12"/>
          <w:szCs w:val="12"/>
        </w:rPr>
      </w:pPr>
      <w:r w:rsidRPr="0086744F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86744F">
      <w:pPr>
        <w:ind w:firstLine="696" w:left="7092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76594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86744F">
      <w:pPr>
        <w:ind w:firstLine="216" w:left="7572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4A0084">
      <w:pPr>
        <w:jc w:val="both"/>
        <w:rPr>
          <w:rFonts w:hAnsi="Times New Roman" w:ascii="Times New Roman"/>
          <w:sz w:val="16"/>
          <w:szCs w:val="16"/>
        </w:rPr>
      </w:pPr>
    </w:p>
    <w:p w:rsidRDefault="0086744F" w:rsidP="009E7EC2" w:rsidR="0086744F" w:rsidRPr="00765947">
      <w:pPr>
        <w:jc w:val="both"/>
        <w:rPr>
          <w:rFonts w:hAnsi="Times New Roman" w:ascii="Times New Roman"/>
          <w:sz w:val="26"/>
          <w:szCs w:val="26"/>
          <w:u w:val="single"/>
        </w:rPr>
      </w:pPr>
    </w:p>
    <w:p w:rsidRDefault="00E2096B" w:rsidP="00E2096B" w:rsidR="00E2096B" w:rsidRPr="00E2096B">
      <w:pPr>
        <w:jc w:val="both"/>
        <w:rPr>
          <w:rFonts w:hAnsi="Times New Roman" w:ascii="Times New Roman"/>
          <w:sz w:val="24"/>
          <w:szCs w:val="24"/>
        </w:rPr>
      </w:pPr>
      <w:r w:rsidRPr="00E2096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2096B" w:rsidP="00E2096B" w:rsidR="00051A24" w:rsidRPr="0086744F">
      <w:pPr>
        <w:jc w:val="both"/>
        <w:rPr>
          <w:rFonts w:hAnsi="Times New Roman" w:ascii="Times New Roman"/>
          <w:sz w:val="24"/>
          <w:szCs w:val="24"/>
        </w:rPr>
      </w:pPr>
      <w:r w:rsidRPr="00E2096B">
        <w:rPr>
          <w:rFonts w:hAnsi="Times New Roman" w:ascii="Times New Roman"/>
          <w:sz w:val="24"/>
          <w:szCs w:val="24"/>
        </w:rPr>
        <w:t>Protiv ovog rješenja dopuštena je žalba Visokom trgova</w:t>
      </w:r>
      <w:r w:rsidRPr="00E2096B">
        <w:rPr>
          <w:rFonts w:hAnsi="Times New Roman" w:ascii="Times New Roman" w:hint="eastAsia"/>
          <w:sz w:val="24"/>
          <w:szCs w:val="24"/>
        </w:rPr>
        <w:t>č</w:t>
      </w:r>
      <w:r w:rsidRPr="00E2096B">
        <w:rPr>
          <w:rFonts w:hAnsi="Times New Roman" w:ascii="Times New Roman"/>
          <w:sz w:val="24"/>
          <w:szCs w:val="24"/>
        </w:rPr>
        <w:t>kom sudu Republike Hrvatske u Zagrebu. Žalba se podnosi putem ovog suda, pismeno u tri primjerka, u roku od 8 dana od dana dostave ovog rješenja. Dostava ovog rješenja smatra se obavljenom istekom osmog dana od dana njegove objave na mrežnoj stranici e-Oglasna plo</w:t>
      </w:r>
      <w:r w:rsidRPr="00E2096B">
        <w:rPr>
          <w:rFonts w:hAnsi="Times New Roman" w:ascii="Times New Roman" w:hint="eastAsia"/>
          <w:sz w:val="24"/>
          <w:szCs w:val="24"/>
        </w:rPr>
        <w:t>č</w:t>
      </w:r>
      <w:r w:rsidRPr="00E2096B">
        <w:rPr>
          <w:rFonts w:hAnsi="Times New Roman" w:ascii="Times New Roman"/>
          <w:sz w:val="24"/>
          <w:szCs w:val="24"/>
        </w:rPr>
        <w:t>a sudova. Žalba izjavljena protiv rješenja o upu</w:t>
      </w:r>
      <w:r w:rsidRPr="00E2096B">
        <w:rPr>
          <w:rFonts w:hAnsi="Times New Roman" w:ascii="Times New Roman" w:hint="eastAsia"/>
          <w:sz w:val="24"/>
          <w:szCs w:val="24"/>
        </w:rPr>
        <w:t>ć</w:t>
      </w:r>
      <w:r w:rsidRPr="00E2096B">
        <w:rPr>
          <w:rFonts w:hAnsi="Times New Roman" w:ascii="Times New Roman"/>
          <w:sz w:val="24"/>
          <w:szCs w:val="24"/>
        </w:rPr>
        <w:t>ivanju u parnicu bez utjecaja je na rok za pokretanje odnosno nastavak parnice.</w:t>
      </w:r>
    </w:p>
    <w:p w:rsidRDefault="004A0084" w:rsidP="009E7EC2" w:rsidR="004A0084" w:rsidRPr="0086744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86744F">
      <w:p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DNA:</w:t>
      </w:r>
    </w:p>
    <w:p w:rsidRDefault="00D55E6E" w:rsidP="0086744F" w:rsidR="0061762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stečaj</w:t>
      </w:r>
      <w:r w:rsidR="0014032E" w:rsidRPr="0086744F">
        <w:rPr>
          <w:rFonts w:hAnsi="Times New Roman" w:ascii="Times New Roman"/>
          <w:sz w:val="24"/>
          <w:szCs w:val="24"/>
        </w:rPr>
        <w:t>nom upravitelju</w:t>
      </w:r>
      <w:r w:rsidR="00617625" w:rsidRPr="0086744F">
        <w:rPr>
          <w:rFonts w:hAnsi="Times New Roman" w:ascii="Times New Roman"/>
          <w:sz w:val="24"/>
          <w:szCs w:val="24"/>
        </w:rPr>
        <w:t xml:space="preserve"> </w:t>
      </w:r>
      <w:r w:rsidR="0086744F" w:rsidRPr="0086744F">
        <w:rPr>
          <w:rFonts w:hAnsi="Times New Roman" w:ascii="Times New Roman"/>
          <w:sz w:val="24"/>
          <w:szCs w:val="24"/>
        </w:rPr>
        <w:t>Ivi Bu</w:t>
      </w:r>
      <w:r w:rsidR="0086744F" w:rsidRPr="0086744F">
        <w:rPr>
          <w:rFonts w:hAnsi="Times New Roman" w:ascii="Times New Roman" w:hint="eastAsia"/>
          <w:sz w:val="24"/>
          <w:szCs w:val="24"/>
        </w:rPr>
        <w:t>č</w:t>
      </w:r>
      <w:r w:rsidR="0086744F" w:rsidRPr="0086744F">
        <w:rPr>
          <w:rFonts w:hAnsi="Times New Roman" w:ascii="Times New Roman"/>
          <w:sz w:val="24"/>
          <w:szCs w:val="24"/>
        </w:rPr>
        <w:t xml:space="preserve">anu </w:t>
      </w:r>
    </w:p>
    <w:p w:rsidRDefault="00E2096B" w:rsidP="00E2096B" w:rsidR="00E2096B" w:rsidRPr="0086744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</w:t>
      </w:r>
      <w:r w:rsidRPr="00E2096B">
        <w:rPr>
          <w:rFonts w:hAnsi="Times New Roman" w:ascii="Times New Roman"/>
          <w:sz w:val="24"/>
          <w:szCs w:val="24"/>
        </w:rPr>
        <w:t>Kamgrad d.o.o. Zagreb</w:t>
      </w:r>
      <w:r>
        <w:rPr>
          <w:rFonts w:hAnsi="Times New Roman" w:ascii="Times New Roman"/>
          <w:sz w:val="24"/>
          <w:szCs w:val="24"/>
        </w:rPr>
        <w:t>, Josipa</w:t>
      </w:r>
      <w:r w:rsidRPr="00E2096B">
        <w:rPr>
          <w:rFonts w:hAnsi="Times New Roman" w:ascii="Times New Roman"/>
          <w:sz w:val="24"/>
          <w:szCs w:val="24"/>
        </w:rPr>
        <w:t xml:space="preserve"> Lon</w:t>
      </w:r>
      <w:r w:rsidRPr="00E2096B">
        <w:rPr>
          <w:rFonts w:hAnsi="Times New Roman" w:ascii="Times New Roman" w:hint="eastAsia"/>
          <w:sz w:val="24"/>
          <w:szCs w:val="24"/>
        </w:rPr>
        <w:t>č</w:t>
      </w:r>
      <w:r w:rsidRPr="00E2096B">
        <w:rPr>
          <w:rFonts w:hAnsi="Times New Roman" w:ascii="Times New Roman"/>
          <w:sz w:val="24"/>
          <w:szCs w:val="24"/>
        </w:rPr>
        <w:t>ara 1</w:t>
      </w:r>
      <w:r>
        <w:rPr>
          <w:rFonts w:hAnsi="Times New Roman" w:ascii="Times New Roman"/>
          <w:sz w:val="24"/>
          <w:szCs w:val="24"/>
        </w:rPr>
        <w:t>/</w:t>
      </w:r>
      <w:r w:rsidRPr="00E2096B">
        <w:rPr>
          <w:rFonts w:hAnsi="Times New Roman" w:ascii="Times New Roman"/>
          <w:sz w:val="24"/>
          <w:szCs w:val="24"/>
        </w:rPr>
        <w:t>h</w:t>
      </w:r>
    </w:p>
    <w:p w:rsidRDefault="009B0511" w:rsidP="009E7EC2" w:rsidR="00617625" w:rsidRPr="0086744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e-</w:t>
      </w:r>
      <w:r w:rsidR="0086744F" w:rsidRPr="0086744F">
        <w:rPr>
          <w:rFonts w:hAnsi="Times New Roman" w:ascii="Times New Roman"/>
          <w:sz w:val="24"/>
          <w:szCs w:val="24"/>
        </w:rPr>
        <w:t xml:space="preserve">Oglasna </w:t>
      </w:r>
      <w:r w:rsidR="00D55E6E" w:rsidRPr="0086744F">
        <w:rPr>
          <w:rFonts w:hAnsi="Times New Roman" w:ascii="Times New Roman"/>
          <w:sz w:val="24"/>
          <w:szCs w:val="24"/>
        </w:rPr>
        <w:t>ploča</w:t>
      </w:r>
      <w:r w:rsidR="003124FF" w:rsidRPr="0086744F">
        <w:rPr>
          <w:rFonts w:hAnsi="Times New Roman" w:ascii="Times New Roman"/>
          <w:sz w:val="24"/>
          <w:szCs w:val="24"/>
        </w:rPr>
        <w:t xml:space="preserve"> suda</w:t>
      </w:r>
      <w:r w:rsidR="00D55E6E" w:rsidRPr="0086744F">
        <w:rPr>
          <w:rFonts w:hAnsi="Times New Roman" w:ascii="Times New Roman"/>
          <w:sz w:val="24"/>
          <w:szCs w:val="24"/>
        </w:rPr>
        <w:t xml:space="preserve"> </w:t>
      </w:r>
    </w:p>
    <w:p w:rsidRDefault="00C32DE7" w:rsidP="009E7EC2" w:rsidR="00D55E6E" w:rsidRPr="0086744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stečajna pisarnica</w:t>
      </w:r>
      <w:r w:rsidR="003124FF" w:rsidRPr="0086744F">
        <w:rPr>
          <w:rFonts w:hAnsi="Times New Roman" w:ascii="Times New Roman"/>
          <w:sz w:val="24"/>
          <w:szCs w:val="24"/>
        </w:rPr>
        <w:t xml:space="preserve"> suda</w:t>
      </w:r>
      <w:r w:rsidR="008B63AF" w:rsidRPr="0086744F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F2001" w:rsidR="00051A24" w:rsidRPr="0086744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86744F">
        <w:rPr>
          <w:rFonts w:hAnsi="Times New Roman" w:ascii="Times New Roman"/>
          <w:sz w:val="24"/>
          <w:szCs w:val="24"/>
        </w:rPr>
        <w:t>u spis</w:t>
      </w:r>
    </w:p>
    <w:sectPr w:rsidSect="004A0084" w:rsidR="00051A24" w:rsidRPr="0086744F">
      <w:headerReference w:type="even" r:id="rId11"/>
      <w:headerReference w:type="default" r:id="rId12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1D0" w:rsidP="009E7EC2" w:rsidR="005D21D0">
      <w:r>
        <w:separator/>
      </w:r>
    </w:p>
  </w:endnote>
  <w:endnote w:id="0" w:type="continuationSeparator">
    <w:p w:rsidRDefault="005D21D0" w:rsidP="009E7EC2" w:rsidR="005D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1D0" w:rsidP="009E7EC2" w:rsidR="005D21D0">
      <w:r>
        <w:separator/>
      </w:r>
    </w:p>
  </w:footnote>
  <w:footnote w:id="0" w:type="continuationSeparator">
    <w:p w:rsidRDefault="005D21D0" w:rsidP="009E7EC2" w:rsidR="005D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657D8">
      <w:rPr>
        <w:rStyle w:val="Brojstranice"/>
        <w:rFonts w:hAnsi="Times New Roman" w:ascii="Times New Roman"/>
        <w:noProof/>
        <w:sz w:val="24"/>
        <w:szCs w:val="24"/>
      </w:rPr>
      <w:t>4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F25C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86744F">
      <w:rPr>
        <w:rFonts w:hAnsi="Times New Roman" w:ascii="Times New Roman"/>
        <w:sz w:val="24"/>
        <w:szCs w:val="24"/>
      </w:rPr>
      <w:t>130</w:t>
    </w:r>
    <w:r w:rsidR="00E10F7C">
      <w:rPr>
        <w:rFonts w:hAnsi="Times New Roman" w:ascii="Times New Roman"/>
        <w:sz w:val="24"/>
        <w:szCs w:val="24"/>
      </w:rPr>
      <w:t>/2015</w:t>
    </w:r>
    <w:r w:rsidRPr="009E7EC2">
      <w:rPr>
        <w:rFonts w:hAnsi="Times New Roman" w:ascii="Times New Roman"/>
        <w:sz w:val="24"/>
        <w:szCs w:val="24"/>
      </w:rPr>
      <w:t xml:space="preserve">   </w:t>
    </w: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506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912B3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23AC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5414D"/>
    <w:rsid w:val="00356371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0084"/>
    <w:rsid w:val="004A123B"/>
    <w:rsid w:val="004C2345"/>
    <w:rsid w:val="004C5497"/>
    <w:rsid w:val="004D2950"/>
    <w:rsid w:val="004E4E0D"/>
    <w:rsid w:val="004F4D67"/>
    <w:rsid w:val="004F673D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5AF8"/>
    <w:rsid w:val="005B63D0"/>
    <w:rsid w:val="005C063E"/>
    <w:rsid w:val="005C0A91"/>
    <w:rsid w:val="005C3964"/>
    <w:rsid w:val="005C5A4E"/>
    <w:rsid w:val="005D21D0"/>
    <w:rsid w:val="005D5556"/>
    <w:rsid w:val="005E292C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6C1C"/>
    <w:rsid w:val="006A3FF8"/>
    <w:rsid w:val="006A6704"/>
    <w:rsid w:val="006B23E2"/>
    <w:rsid w:val="006C2A7C"/>
    <w:rsid w:val="006C551A"/>
    <w:rsid w:val="006E33DF"/>
    <w:rsid w:val="006E4A27"/>
    <w:rsid w:val="006E4DEE"/>
    <w:rsid w:val="00717319"/>
    <w:rsid w:val="007248B8"/>
    <w:rsid w:val="00725728"/>
    <w:rsid w:val="00733AC4"/>
    <w:rsid w:val="0074074C"/>
    <w:rsid w:val="007608A6"/>
    <w:rsid w:val="00763F8C"/>
    <w:rsid w:val="00765947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4F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A57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0789"/>
    <w:rsid w:val="009E3CC2"/>
    <w:rsid w:val="009E4E1A"/>
    <w:rsid w:val="009E7EC2"/>
    <w:rsid w:val="009F3195"/>
    <w:rsid w:val="00A1520C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7237"/>
    <w:rsid w:val="00B510B0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BF25C4"/>
    <w:rsid w:val="00C00CA1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64A57"/>
    <w:rsid w:val="00C71771"/>
    <w:rsid w:val="00C73722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13E0"/>
    <w:rsid w:val="00DE51CA"/>
    <w:rsid w:val="00DF1A1E"/>
    <w:rsid w:val="00DF2001"/>
    <w:rsid w:val="00E03EFC"/>
    <w:rsid w:val="00E04636"/>
    <w:rsid w:val="00E05279"/>
    <w:rsid w:val="00E054FD"/>
    <w:rsid w:val="00E10F7C"/>
    <w:rsid w:val="00E137E6"/>
    <w:rsid w:val="00E13859"/>
    <w:rsid w:val="00E150F1"/>
    <w:rsid w:val="00E2096B"/>
    <w:rsid w:val="00E44FBA"/>
    <w:rsid w:val="00E45152"/>
    <w:rsid w:val="00E5187B"/>
    <w:rsid w:val="00E56DD9"/>
    <w:rsid w:val="00E61EC7"/>
    <w:rsid w:val="00E668F5"/>
    <w:rsid w:val="00E735D6"/>
    <w:rsid w:val="00E80C87"/>
    <w:rsid w:val="00E931E3"/>
    <w:rsid w:val="00E945FD"/>
    <w:rsid w:val="00EA2BCF"/>
    <w:rsid w:val="00EB167D"/>
    <w:rsid w:val="00EB799C"/>
    <w:rsid w:val="00EC16CA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57D8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5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D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5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D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1 St-1555/2016</izvorni_sadrzaj>
    <derivirana_varijabla naziv="DomainObject.Predmet.PrimjedbaSuca_1">ZAPRIMLJEN NOVI PRIJEDLOG POD POSLOVNIM BROJEM 1 St-1555/2016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 - STILLES d.o.o. za inženjering za opremanje objekata</izvorni_sadrzaj>
    <derivirana_varijabla naziv="DomainObject.Predmet.StrankaFormated_1">  ST - STILLES d.o.o. za inženjering za opremanje objekata</derivirana_varijabla>
  </DomainObject.Predmet.StrankaFormated>
  <DomainObject.Predmet.StrankaFormatedOIB>
    <izvorni_sadrzaj>  ST - STILLES d.o.o. za inženjering za opremanje objekata, OIB 84305925032</izvorni_sadrzaj>
    <derivirana_varijabla naziv="DomainObject.Predmet.StrankaFormatedOIB_1">  ST - STILLES d.o.o. za inženjering za opremanje objekata, OIB 84305925032</derivirana_varijabla>
  </DomainObject.Predmet.StrankaFormatedOIB>
  <DomainObject.Predmet.StrankaFormatedWithAdress>
    <izvorni_sadrzaj> ST - STILLES d.o.o. za inženjering za opremanje objekata, Stepinčeva 2, 21000 Split</izvorni_sadrzaj>
    <derivirana_varijabla naziv="DomainObject.Predmet.StrankaFormatedWithAdress_1"> ST - STILLES d.o.o. za inženjering za opremanje objekata, Stepinčeva 2, 21000 Split</derivirana_varijabla>
  </DomainObject.Predmet.StrankaFormatedWithAdress>
  <DomainObject.Predmet.StrankaFormatedWithAdressOIB>
    <izvorni_sadrzaj> ST - STILLES d.o.o. za inženjering za opremanje objekata, OIB 84305925032, Stepinčeva 2, 21000 Split</izvorni_sadrzaj>
    <derivirana_varijabla naziv="DomainObject.Predmet.StrankaFormatedWithAdressOIB_1"> ST - STILLES d.o.o. za inženjering za opremanje objekata, OIB 84305925032, Stepinčeva 2, 21000 Split</derivirana_varijabla>
  </DomainObject.Predmet.StrankaFormatedWithAdressOIB>
  <DomainObject.Predmet.StrankaWithAdress>
    <izvorni_sadrzaj>ST - STILLES d.o.o. za inženjering za opremanje objekata Stepinčeva 2,21000 Split</izvorni_sadrzaj>
    <derivirana_varijabla naziv="DomainObject.Predmet.StrankaWithAdress_1">ST - STILLES d.o.o. za inženjering za opremanje objekata Stepinčeva 2,21000 Split</derivirana_varijabla>
  </DomainObject.Predmet.StrankaWithAdress>
  <DomainObject.Predmet.StrankaWithAdressOIB>
    <izvorni_sadrzaj>ST - STILLES d.o.o. za inženjering za opremanje objekata, OIB 84305925032, Stepinčeva 2,21000 Split</izvorni_sadrzaj>
    <derivirana_varijabla naziv="DomainObject.Predmet.StrankaWithAdressOIB_1">ST - STILLES d.o.o. za inženjering za opremanje objekata, OIB 84305925032, Stepinčeva 2,21000 Split</derivirana_varijabla>
  </DomainObject.Predmet.StrankaWithAdressOIB>
  <DomainObject.Predmet.StrankaNazivFormated>
    <izvorni_sadrzaj>ST - STILLES d.o.o. za inženjering za opremanje objekata</izvorni_sadrzaj>
    <derivirana_varijabla naziv="DomainObject.Predmet.StrankaNazivFormated_1">ST - STILLES d.o.o. za inženjering za opremanje objekata</derivirana_varijabla>
  </DomainObject.Predmet.StrankaNazivFormated>
  <DomainObject.Predmet.StrankaNazivFormatedOIB>
    <izvorni_sadrzaj>ST - STILLES d.o.o. za inženjering za opremanje objekata, OIB 84305925032</izvorni_sadrzaj>
    <derivirana_varijabla naziv="DomainObject.Predmet.StrankaNazivFormatedOIB_1">ST - STILLES d.o.o. za inženjering za opremanje objekata, OIB 84305925032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ST - STILLES d.o.o. za inženjering za opremanje objekata</item>
    </izvorni_sadrzaj>
    <derivirana_varijabla naziv="DomainObject.Predmet.StrankaListFormated_1">
      <item>ST - STILLES d.o.o. za inženjering za opremanje objekata</item>
    </derivirana_varijabla>
  </DomainObject.Predmet.StrankaListFormated>
  <DomainObject.Predmet.StrankaListFormatedOIB>
    <izvorni_sadrzaj>
      <item>ST - STILLES d.o.o. za inženjering za opremanje objekata, OIB 84305925032</item>
    </izvorni_sadrzaj>
    <derivirana_varijabla naziv="DomainObject.Predmet.StrankaListFormatedOIB_1">
      <item>ST - STILLES d.o.o. za inženjering za opremanje objekata, OIB 84305925032</item>
    </derivirana_varijabla>
  </DomainObject.Predmet.StrankaListFormatedOIB>
  <DomainObject.Predmet.StrankaListFormatedWithAdress>
    <izvorni_sadrzaj>
      <item>ST - STILLES d.o.o. za inženjering za opremanje objekata, Stepinčeva 2, 21000 Split</item>
    </izvorni_sadrzaj>
    <derivirana_varijabla naziv="DomainObject.Predmet.StrankaListFormatedWithAdress_1">
      <item>ST - STILLES d.o.o. za inženjering za opremanje objekata, Stepinčeva 2, 21000 Split</item>
    </derivirana_varijabla>
  </DomainObject.Predmet.StrankaListFormatedWithAdress>
  <DomainObject.Predmet.StrankaListFormatedWithAdressOIB>
    <izvorni_sadrzaj>
      <item>ST - STILLES d.o.o. za inženjering za opremanje objekata, OIB 84305925032, Stepinčeva 2, 21000 Split</item>
    </izvorni_sadrzaj>
    <derivirana_varijabla naziv="DomainObject.Predmet.StrankaListFormatedWithAdressOIB_1">
      <item>ST - STILLES d.o.o. za inženjering za opremanje objekata, OIB 84305925032, Stepinčeva 2, 21000 Split</item>
    </derivirana_varijabla>
  </DomainObject.Predmet.StrankaListFormatedWithAdressOIB>
  <DomainObject.Predmet.StrankaListNazivFormated>
    <izvorni_sadrzaj>
      <item>ST - STILLES d.o.o. za inženjering za opremanje objekata</item>
    </izvorni_sadrzaj>
    <derivirana_varijabla naziv="DomainObject.Predmet.StrankaListNazivFormated_1">
      <item>ST - STILLES d.o.o. za inženjering za opremanje objekata</item>
    </derivirana_varijabla>
  </DomainObject.Predmet.StrankaListNazivFormated>
  <DomainObject.Predmet.StrankaListNazivFormatedOIB>
    <izvorni_sadrzaj>
      <item>ST - STILLES d.o.o. za inženjering za opremanje objekata, OIB 84305925032</item>
    </izvorni_sadrzaj>
    <derivirana_varijabla naziv="DomainObject.Predmet.StrankaListNazivFormatedOIB_1">
      <item>ST - STILLES d.o.o. za inženjering za opremanje objekata, OIB 84305925032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ZOVIĆ</item>
    </izvorni_sadrzaj>
    <derivirana_varijabla naziv="DomainObject.Predmet.OstaliListFormated_1">
      <item>ZORAN ZOVIĆ</item>
    </derivirana_varijabla>
  </DomainObject.Predmet.OstaliListFormated>
  <DomainObject.Predmet.OstaliListFormatedOIB>
    <izvorni_sadrzaj>
      <item>ZORAN ZOVIĆ, OIB 19457167274</item>
    </izvorni_sadrzaj>
    <derivirana_varijabla naziv="DomainObject.Predmet.OstaliListFormatedOIB_1">
      <item>ZORAN ZOVIĆ, OIB 19457167274</item>
    </derivirana_varijabla>
  </DomainObject.Predmet.OstaliListFormatedOIB>
  <DomainObject.Predmet.OstaliListFormatedWithAdress>
    <izvorni_sadrzaj>
      <item>ZORAN ZOVIĆ, Gundulićeva 20, 21000 Split</item>
    </izvorni_sadrzaj>
    <derivirana_varijabla naziv="DomainObject.Predmet.OstaliListFormatedWithAdress_1">
      <item>ZORAN ZOVIĆ, Gundulićeva 20, 21000 Split</item>
    </derivirana_varijabla>
  </DomainObject.Predmet.OstaliListFormatedWithAdress>
  <DomainObject.Predmet.OstaliListFormatedWithAdressOIB>
    <izvorni_sadrzaj>
      <item>ZORAN ZOVIĆ, OIB 19457167274, Gundulićeva 20, 21000 Split</item>
    </izvorni_sadrzaj>
    <derivirana_varijabla naziv="DomainObject.Predmet.OstaliListFormatedWithAdressOIB_1">
      <item>ZORAN ZOVIĆ, OIB 19457167274, Gundulićeva 20, 21000 Split</item>
    </derivirana_varijabla>
  </DomainObject.Predmet.OstaliListFormatedWithAdressOIB>
  <DomainObject.Predmet.OstaliListNazivFormated>
    <izvorni_sadrzaj>
      <item>ZORAN ZOVIĆ</item>
    </izvorni_sadrzaj>
    <derivirana_varijabla naziv="DomainObject.Predmet.OstaliListNazivFormated_1">
      <item>ZORAN ZOVIĆ</item>
    </derivirana_varijabla>
  </DomainObject.Predmet.OstaliListNazivFormated>
  <DomainObject.Predmet.OstaliListNazivFormatedOIB>
    <izvorni_sadrzaj>
      <item>ZORAN ZOVIĆ, OIB 19457167274</item>
    </izvorni_sadrzaj>
    <derivirana_varijabla naziv="DomainObject.Predmet.OstaliListNazivFormatedOIB_1">
      <item>ZORAN ZOVIĆ, OIB 19457167274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 - STILLES d.o.o. za inženjering za opremanje objekata</izvorni_sadrzaj>
    <derivirana_varijabla naziv="DomainObject.Predmet.StrankaIDrugi_1">ST - STILLES d.o.o. za inženjering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 - STILLES d.o.o. za inženjering za opremanje objekata, OIB 84305925032, Stepinčeva 2, 21000 Split</izvorni_sadrzaj>
    <derivirana_varijabla naziv="DomainObject.Predmet.StrankaIDrugiAdressOIB_1">ST - STILLES d.o.o. za inženjering za opremanje objekata, OIB 84305925032, Stepinčeva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- STILLES d.o.o. za inženjering za opremanje objekata</item>
      <item>ZORAN ZOVIĆ</item>
    </izvorni_sadrzaj>
    <derivirana_varijabla naziv="DomainObject.Predmet.SudioniciListNaziv_1">
      <item>ST - STILLES d.o.o. za inženjering za opremanje objekata</item>
      <item>ZORAN ZOVIĆ</item>
    </derivirana_varijabla>
  </DomainObject.Predmet.SudioniciListNaziv>
  <DomainObject.Predmet.SudioniciListAdressOIB>
    <izvorni_sadrzaj>
      <item>ST - STILLES d.o.o. za inženjering za opremanje objekata, OIB 84305925032, Stepinčeva 2,21000 Split</item>
      <item>ZORAN ZOVIĆ, OIB 19457167274, Gundulićeva 20,21000 Split</item>
    </izvorni_sadrzaj>
    <derivirana_varijabla naziv="DomainObject.Predmet.SudioniciListAdressOIB_1">
      <item>ST - STILLES d.o.o. za inženjering za opremanje objekata, OIB 84305925032, Stepinčeva 2,21000 Split</item>
      <item>ZORAN ZOVIĆ, OIB 19457167274, Gundulićeva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84305925032</item>
      <item>, OIB 19457167274</item>
    </izvorni_sadrzaj>
    <derivirana_varijabla naziv="DomainObject.Predmet.SudioniciListNazivOIB_1">
      <item>, OIB 84305925032</item>
      <item>, OIB 19457167274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FF57C-9281-4FAD-AF01-85C88BF67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1440</properties:Words>
  <properties:Characters>7900</properties:Characters>
  <properties:Lines>199</properties:Lines>
  <properties:Paragraphs>72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2017-10-27T11:20:00Z</dcterms:created>
  <dc:creator>wsadmin</dc:creator>
  <cp:lastModifiedBy>Paško Bačić</cp:lastModifiedBy>
  <cp:lastPrinted>2017-11-07T13:16:00Z</cp:lastPrinted>
  <dcterms:modified xmlns:xsi="http://www.w3.org/2001/XMLSchema-instance" xsi:type="dcterms:W3CDTF">2017-11-07T13:37:00Z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