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3c49" w14:paraId="fbe3c49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965147">
        <w:t>2467</w:t>
      </w:r>
      <w:r>
        <w:t>/201</w:t>
      </w:r>
      <w:r w:rsidR="00A55E79">
        <w:t>5</w:t>
      </w:r>
      <w:r w:rsidR="00965147">
        <w:t>-</w:t>
      </w:r>
      <w:r w:rsidR="009C52AB">
        <w:t>9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A62881" w:rsidRPr="009E346B">
        <w:rPr>
          <w:szCs w:val="24"/>
        </w:rPr>
        <w:t>KULL Limited j.d.o.o., Martićeva 67, Zagreb, OIB: 25638794666</w:t>
      </w:r>
      <w:r w:rsidR="004C6607">
        <w:t xml:space="preserve">, dana </w:t>
      </w:r>
      <w:r w:rsidR="00A62881">
        <w:t>29. kolovoza</w:t>
      </w:r>
      <w:r w:rsidR="00A7042C">
        <w:t xml:space="preserve">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62881" w:rsidRPr="009E346B">
        <w:rPr>
          <w:szCs w:val="24"/>
        </w:rPr>
        <w:t>KULL Limited j.d.o.o., Martićeva 67, Zagreb, OIB: 25638794666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62881">
        <w:t>29. kolovoza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A62881">
        <w:t>IVA PINJUH STJEPOVIĆ</w:t>
      </w:r>
      <w:r w:rsidR="00922636">
        <w:t xml:space="preserve"> iz Zagreba, </w:t>
      </w:r>
      <w:r w:rsidR="00A62881">
        <w:t>Draškovićeva 4a, pp 544</w:t>
      </w:r>
      <w:r w:rsidR="00922636">
        <w:t>, OIB:</w:t>
      </w:r>
      <w:r w:rsidR="00A62881">
        <w:t>60842552274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62881" w:rsidRPr="009E346B">
        <w:rPr>
          <w:szCs w:val="24"/>
        </w:rPr>
        <w:t>KULL Limited j.d.o.o., Martićeva 67, Zagreb, OIB: 25638794666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A62881">
        <w:t>29. kolovoza 2017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C52AB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9C52AB" w:rsidP="00047C0E" w:rsidR="00047C0E">
      <w:pPr>
        <w:pStyle w:val="Bezproreda"/>
      </w:pPr>
      <w:r>
        <w:t xml:space="preserve"> </w:t>
      </w:r>
    </w:p>
    <w:p w:rsidRDefault="009C52AB" w:rsidP="009C52AB" w:rsidR="001B22F8">
      <w:pPr>
        <w:pStyle w:val="Bezproreda"/>
        <w:jc w:val="right"/>
      </w:pPr>
      <w:r>
        <w:t>Za točnost otpravka-ovlašteni službenik:</w:t>
      </w:r>
    </w:p>
    <w:p w:rsidRDefault="009C52AB" w:rsidP="009C52AB" w:rsidR="009C52AB">
      <w:pPr>
        <w:pStyle w:val="Bezproreda"/>
        <w:jc w:val="right"/>
      </w:pPr>
      <w:r>
        <w:t xml:space="preserve">Tanja Štraubert </w:t>
      </w:r>
    </w:p>
    <w:sectPr w:rsidSect="00EF1FD3" w:rsidR="009C52A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A99">
          <w:rPr>
            <w:noProof/>
          </w:rPr>
          <w:t>2</w:t>
        </w:r>
        <w:r>
          <w:fldChar w:fldCharType="end"/>
        </w:r>
      </w:p>
      <w:p w:rsidRDefault="00A55E79" w:rsidP="00047C0E" w:rsidR="00EF1FD3">
        <w:pPr>
          <w:pStyle w:val="Zaglavlje"/>
          <w:jc w:val="right"/>
        </w:pPr>
        <w:r w:rsidRPr="00A55E79">
          <w:t>86.St-</w:t>
        </w:r>
        <w:r w:rsidR="00A62881">
          <w:t>2467</w:t>
        </w:r>
        <w:r w:rsidRPr="00A55E79">
          <w:t>/2015</w:t>
        </w:r>
        <w:r w:rsidR="009C52AB">
          <w:t>-9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B516E"/>
    <w:rsid w:val="001256E8"/>
    <w:rsid w:val="00131FCD"/>
    <w:rsid w:val="001371FB"/>
    <w:rsid w:val="00140CC4"/>
    <w:rsid w:val="0016546D"/>
    <w:rsid w:val="001901D5"/>
    <w:rsid w:val="001B22F8"/>
    <w:rsid w:val="00247445"/>
    <w:rsid w:val="002B00A7"/>
    <w:rsid w:val="002F6712"/>
    <w:rsid w:val="00347A0B"/>
    <w:rsid w:val="003A3366"/>
    <w:rsid w:val="003C4308"/>
    <w:rsid w:val="00453E80"/>
    <w:rsid w:val="004732BB"/>
    <w:rsid w:val="004C6607"/>
    <w:rsid w:val="004E266D"/>
    <w:rsid w:val="00560218"/>
    <w:rsid w:val="00610C35"/>
    <w:rsid w:val="006316EF"/>
    <w:rsid w:val="00661915"/>
    <w:rsid w:val="00677951"/>
    <w:rsid w:val="00682681"/>
    <w:rsid w:val="00776E83"/>
    <w:rsid w:val="00814226"/>
    <w:rsid w:val="00841485"/>
    <w:rsid w:val="00872C91"/>
    <w:rsid w:val="00916048"/>
    <w:rsid w:val="00922636"/>
    <w:rsid w:val="00935469"/>
    <w:rsid w:val="009447BB"/>
    <w:rsid w:val="0095531C"/>
    <w:rsid w:val="00965147"/>
    <w:rsid w:val="009C52AB"/>
    <w:rsid w:val="00A04A99"/>
    <w:rsid w:val="00A55E79"/>
    <w:rsid w:val="00A62881"/>
    <w:rsid w:val="00A7042C"/>
    <w:rsid w:val="00A7631F"/>
    <w:rsid w:val="00AA318A"/>
    <w:rsid w:val="00AA7B27"/>
    <w:rsid w:val="00AE11D4"/>
    <w:rsid w:val="00AF31C3"/>
    <w:rsid w:val="00BA01C4"/>
    <w:rsid w:val="00BA2A5A"/>
    <w:rsid w:val="00BB5A62"/>
    <w:rsid w:val="00BC1874"/>
    <w:rsid w:val="00C136F3"/>
    <w:rsid w:val="00CD3023"/>
    <w:rsid w:val="00CE1F40"/>
    <w:rsid w:val="00D976A9"/>
    <w:rsid w:val="00DC0AA2"/>
    <w:rsid w:val="00DE059B"/>
    <w:rsid w:val="00DE6976"/>
    <w:rsid w:val="00DF1FFF"/>
    <w:rsid w:val="00E315C8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C5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2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2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2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2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C5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2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2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2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2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2467</izvorni_sadrzaj>
    <derivirana_varijabla naziv="DomainObject.Predmet.Broj_1">2467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St-2467/2015</izvorni_sadrzaj>
    <derivirana_varijabla naziv="DomainObject.Predmet.OznakaBroj_1">St-2467/2015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KULL Limited j.d.o.o.</izvorni_sadrzaj>
    <derivirana_varijabla naziv="DomainObject.Predmet.ProtustrankaFormated_1">  KULL Limited j.d.o.o.</derivirana_varijabla>
  </DomainObject.Predmet.ProtustrankaFormated>
  <DomainObject.Predmet.ProtustrankaFormatedOIB>
    <izvorni_sadrzaj>  KULL Limited j.d.o.o., OIB 25638794666</izvorni_sadrzaj>
    <derivirana_varijabla naziv="DomainObject.Predmet.ProtustrankaFormatedOIB_1">  KULL Limited j.d.o.o., OIB 25638794666</derivirana_varijabla>
  </DomainObject.Predmet.ProtustrankaFormatedOIB>
  <DomainObject.Predmet.ProtustrankaFormatedWithAdress>
    <izvorni_sadrzaj> KULL Limited j.d.o.o., Martićeva 67, 10000 Zagreb</izvorni_sadrzaj>
    <derivirana_varijabla naziv="DomainObject.Predmet.ProtustrankaFormatedWithAdress_1"> KULL Limited j.d.o.o., Martićeva 67, 10000 Zagreb</derivirana_varijabla>
  </DomainObject.Predmet.ProtustrankaFormatedWithAdress>
  <DomainObject.Predmet.ProtustrankaFormatedWithAdressOIB>
    <izvorni_sadrzaj> KULL Limited j.d.o.o., OIB 25638794666, Martićeva 67, 10000 Zagreb</izvorni_sadrzaj>
    <derivirana_varijabla naziv="DomainObject.Predmet.ProtustrankaFormatedWithAdressOIB_1"> KULL Limited j.d.o.o., OIB 25638794666, Martićeva 67, 10000 Zagreb</derivirana_varijabla>
  </DomainObject.Predmet.ProtustrankaFormatedWithAdressOIB>
  <DomainObject.Predmet.ProtustrankaWithAdress>
    <izvorni_sadrzaj>KULL Limited j.d.o.o. Martićeva 67, 10000 Zagreb</izvorni_sadrzaj>
    <derivirana_varijabla naziv="DomainObject.Predmet.ProtustrankaWithAdress_1">KULL Limited j.d.o.o. Martićeva 67, 10000 Zagreb</derivirana_varijabla>
  </DomainObject.Predmet.ProtustrankaWithAdress>
  <DomainObject.Predmet.ProtustrankaWithAdressOIB>
    <izvorni_sadrzaj>KULL Limited j.d.o.o., OIB 25638794666, Martićeva 67, 10000 Zagreb</izvorni_sadrzaj>
    <derivirana_varijabla naziv="DomainObject.Predmet.ProtustrankaWithAdressOIB_1">KULL Limited j.d.o.o., OIB 25638794666, Martićeva 67, 10000 Zagreb</derivirana_varijabla>
  </DomainObject.Predmet.ProtustrankaWithAdressOIB>
  <DomainObject.Predmet.ProtustrankaNazivFormated>
    <izvorni_sadrzaj>KULL Limited j.d.o.o.</izvorni_sadrzaj>
    <derivirana_varijabla naziv="DomainObject.Predmet.ProtustrankaNazivFormated_1">KULL Limited j.d.o.o.</derivirana_varijabla>
  </DomainObject.Predmet.ProtustrankaNazivFormated>
  <DomainObject.Predmet.ProtustrankaNazivFormatedOIB>
    <izvorni_sadrzaj>KULL Limited j.d.o.o., OIB 25638794666</izvorni_sadrzaj>
    <derivirana_varijabla naziv="DomainObject.Predmet.ProtustrankaNazivFormatedOIB_1">KULL Limited j.d.o.o., OIB 25638794666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KULL Limited j.d.o.o.</item>
    </izvorni_sadrzaj>
    <derivirana_varijabla naziv="DomainObject.Predmet.ProtuStrankaListFormated_1">
      <item>KULL Limited j.d.o.o.</item>
    </derivirana_varijabla>
  </DomainObject.Predmet.ProtuStrankaListFormated>
  <DomainObject.Predmet.ProtuStrankaListFormatedOIB>
    <izvorni_sadrzaj>
      <item>KULL Limited j.d.o.o., OIB 25638794666</item>
    </izvorni_sadrzaj>
    <derivirana_varijabla naziv="DomainObject.Predmet.ProtuStrankaListFormatedOIB_1">
      <item>KULL Limited j.d.o.o., OIB 25638794666</item>
    </derivirana_varijabla>
  </DomainObject.Predmet.ProtuStrankaListFormatedOIB>
  <DomainObject.Predmet.ProtuStrankaListFormatedWithAdress>
    <izvorni_sadrzaj>
      <item>KULL Limited j.d.o.o., Martićeva 67, 10000 Zagreb</item>
    </izvorni_sadrzaj>
    <derivirana_varijabla naziv="DomainObject.Predmet.ProtuStrankaListFormatedWithAdress_1">
      <item>KULL Limited j.d.o.o., Martićeva 67, 10000 Zagreb</item>
    </derivirana_varijabla>
  </DomainObject.Predmet.ProtuStrankaListFormatedWithAdress>
  <DomainObject.Predmet.ProtuStrankaListFormatedWithAdressOIB>
    <izvorni_sadrzaj>
      <item>KULL Limited j.d.o.o., OIB 25638794666, Martićeva 67, 10000 Zagreb</item>
    </izvorni_sadrzaj>
    <derivirana_varijabla naziv="DomainObject.Predmet.ProtuStrankaListFormatedWithAdressOIB_1">
      <item>KULL Limited j.d.o.o., OIB 25638794666, Martićeva 67, 10000 Zagreb</item>
    </derivirana_varijabla>
  </DomainObject.Predmet.ProtuStrankaListFormatedWithAdressOIB>
  <DomainObject.Predmet.ProtuStrankaListNazivFormated>
    <izvorni_sadrzaj>
      <item>KULL Limited j.d.o.o.</item>
    </izvorni_sadrzaj>
    <derivirana_varijabla naziv="DomainObject.Predmet.ProtuStrankaListNazivFormated_1">
      <item>KULL Limited j.d.o.o.</item>
    </derivirana_varijabla>
  </DomainObject.Predmet.ProtuStrankaListNazivFormated>
  <DomainObject.Predmet.ProtuStrankaListNazivFormatedOIB>
    <izvorni_sadrzaj>
      <item>KULL Limited j.d.o.o., OIB 25638794666</item>
    </izvorni_sadrzaj>
    <derivirana_varijabla naziv="DomainObject.Predmet.ProtuStrankaListNazivFormatedOIB_1">
      <item>KULL Limited j.d.o.o., OIB 25638794666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KULL Limited j.d.o.o.</izvorni_sadrzaj>
    <derivirana_varijabla naziv="DomainObject.Predmet.ProtustrankaIDrugi_1">KULL Limited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KULL Limited j.d.o.o., OIB 25638794666, Martićeva 67, 10000 Zagreb</izvorni_sadrzaj>
    <derivirana_varijabla naziv="DomainObject.Predmet.ProtustrankaIDrugiAdressOIB_1">KULL Limited j.d.o.o., OIB 25638794666,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KULL Limited j.d.o.o.</item>
      <item>FINA Regionalni centar Zagreb</item>
    </izvorni_sadrzaj>
    <derivirana_varijabla naziv="DomainObject.Predmet.SudioniciListNaziv_1">
      <item>KULL Limited j.d.o.o.</item>
      <item>FINA Regionalni centar Zagreb</item>
    </derivirana_varijabla>
  </DomainObject.Predmet.SudioniciListNaziv>
  <DomainObject.Predmet.SudioniciListAdressOIB>
    <izvorni_sadrzaj>
      <item>KULL Limited j.d.o.o., OIB 25638794666, Martićeva 67,10000 Zagreb</item>
      <item>FINA Regionalni centar Zagreb, OIB 85821130368, Trg Svibanjskih žrtava 1995. br. 1,10000 Zagreb</item>
    </izvorni_sadrzaj>
    <derivirana_varijabla naziv="DomainObject.Predmet.SudioniciListAdressOIB_1">
      <item>KULL Limited j.d.o.o., OIB 25638794666, Martićeva 67,10000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25638794666</item>
      <item>, OIB 85821130368</item>
    </izvorni_sadrzaj>
    <derivirana_varijabla naziv="DomainObject.Predmet.SudioniciListNazivOIB_1">
      <item>, OIB 25638794666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2000</properties:Characters>
  <properties:Lines>71</properties:Lines>
  <properties:Paragraphs>26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2017-08-29T09:26:00Z</dcterms:created>
  <dc:creator>Sandra Rotar Vogrin</dc:creator>
  <cp:lastModifiedBy>Tanja Štraubert</cp:lastModifiedBy>
  <cp:lastPrinted>2017-08-29T12:11:00Z</cp:lastPrinted>
  <dcterms:modified xmlns:xsi="http://www.w3.org/2001/XMLSchema-instance" xsi:type="dcterms:W3CDTF">2017-08-29T12:12:00Z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