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1dd0302" w14:paraId="1dd0302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0A15DB">
        <w:rPr>
          <w:sz w:val="22"/>
          <w:szCs w:val="22"/>
        </w:rPr>
        <w:t xml:space="preserve"> 19</w:t>
      </w:r>
      <w:r w:rsidR="003D7115">
        <w:rPr>
          <w:sz w:val="22"/>
          <w:szCs w:val="22"/>
        </w:rPr>
        <w:t xml:space="preserve"> St-372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3D7115">
        <w:t>IVAN KASALO</w:t>
      </w:r>
      <w:r w:rsidR="00EF7D7D">
        <w:t xml:space="preserve"> </w:t>
      </w:r>
      <w:r w:rsidR="003D7115">
        <w:t>j.</w:t>
      </w:r>
      <w:r>
        <w:t xml:space="preserve">d.o.o. za </w:t>
      </w:r>
      <w:r w:rsidR="00190F3D">
        <w:t>u</w:t>
      </w:r>
      <w:r w:rsidR="003D7115">
        <w:t>gostiteljstvo</w:t>
      </w:r>
      <w:r w:rsidR="000D2B1F">
        <w:t>,</w:t>
      </w:r>
      <w:r w:rsidRPr="00D7388E">
        <w:t xml:space="preserve"> OIB: </w:t>
      </w:r>
      <w:r w:rsidR="003D7115">
        <w:t>54819881653</w:t>
      </w:r>
      <w:r w:rsidR="00190F3D">
        <w:t>,</w:t>
      </w:r>
      <w:r w:rsidRPr="00D7388E">
        <w:t xml:space="preserve"> MBS: </w:t>
      </w:r>
      <w:r w:rsidR="00364538">
        <w:t>0</w:t>
      </w:r>
      <w:r w:rsidR="003D7115">
        <w:t>81023832</w:t>
      </w:r>
      <w:r w:rsidR="00D50DB9">
        <w:t>,</w:t>
      </w:r>
      <w:r w:rsidR="00CA4E43">
        <w:t xml:space="preserve"> </w:t>
      </w:r>
      <w:r w:rsidR="003D7115">
        <w:t>Đurđekovec, Glavna cesta 61</w:t>
      </w:r>
      <w:r w:rsidR="00C66997">
        <w:t>,</w:t>
      </w:r>
      <w:r w:rsidRPr="00D7388E">
        <w:t xml:space="preserve"> temeljem članka 430. Stečajnog zakona (NN 71/15, dalje: SZ), </w:t>
      </w:r>
      <w:r>
        <w:t>1</w:t>
      </w:r>
      <w:r w:rsidR="00F27116">
        <w:t>7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3D7115">
        <w:t>IVAN KASALO j.d.o.o. za ugostiteljstvo,</w:t>
      </w:r>
      <w:r w:rsidR="003D7115" w:rsidRPr="00D7388E">
        <w:t xml:space="preserve"> OIB: </w:t>
      </w:r>
      <w:r w:rsidR="003D7115">
        <w:t>54819881653,</w:t>
      </w:r>
      <w:r w:rsidR="003D7115" w:rsidRPr="00D7388E">
        <w:t xml:space="preserve"> MBS: </w:t>
      </w:r>
      <w:r w:rsidR="003D7115">
        <w:t>081023832, Đurđekovec, Glavna cesta 61</w:t>
      </w:r>
      <w:r w:rsidR="00EF7D7D">
        <w:t xml:space="preserve">, </w:t>
      </w:r>
      <w:r w:rsidRPr="00D7388E">
        <w:t xml:space="preserve">na temelju neizvršenih osnova za plaćanje iznosi </w:t>
      </w:r>
      <w:r w:rsidR="003D7115">
        <w:t>18.460,00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3D7115">
        <w:t>Anđa Kasalo</w:t>
      </w:r>
      <w:r w:rsidRPr="00D7388E">
        <w:t xml:space="preserve">, OIB: </w:t>
      </w:r>
      <w:r w:rsidR="003D7115">
        <w:t>70190245732</w:t>
      </w:r>
      <w:r w:rsidR="00820EAB">
        <w:t xml:space="preserve"> </w:t>
      </w:r>
      <w:r w:rsidR="007A23E9">
        <w:t>Đurđekovec, Glavna cesta 61</w:t>
      </w:r>
      <w:r w:rsidR="0076403C">
        <w:t>,</w:t>
      </w:r>
      <w:r w:rsidR="0079370E" w:rsidRPr="00D7388E">
        <w:t xml:space="preserve"> </w:t>
      </w:r>
      <w:r w:rsidRPr="00D7388E">
        <w:t>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7A23E9">
        <w:t>372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79370E">
        <w:t>17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A15DB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716CD"/>
    <w:rsid w:val="00173293"/>
    <w:rsid w:val="00190F3D"/>
    <w:rsid w:val="001921EC"/>
    <w:rsid w:val="001C5C4D"/>
    <w:rsid w:val="001D7DC0"/>
    <w:rsid w:val="001E315F"/>
    <w:rsid w:val="001F248F"/>
    <w:rsid w:val="001F3355"/>
    <w:rsid w:val="00251B38"/>
    <w:rsid w:val="002555BE"/>
    <w:rsid w:val="00274EC6"/>
    <w:rsid w:val="00284443"/>
    <w:rsid w:val="002A0EEC"/>
    <w:rsid w:val="002A5E1C"/>
    <w:rsid w:val="003110DD"/>
    <w:rsid w:val="00344B0E"/>
    <w:rsid w:val="003508F9"/>
    <w:rsid w:val="00361BFF"/>
    <w:rsid w:val="00364538"/>
    <w:rsid w:val="00364EB7"/>
    <w:rsid w:val="003858E9"/>
    <w:rsid w:val="003908EC"/>
    <w:rsid w:val="003D7115"/>
    <w:rsid w:val="003E4468"/>
    <w:rsid w:val="003F4A82"/>
    <w:rsid w:val="00400D51"/>
    <w:rsid w:val="004049C3"/>
    <w:rsid w:val="00461804"/>
    <w:rsid w:val="00463C3F"/>
    <w:rsid w:val="004A5B00"/>
    <w:rsid w:val="004C18BC"/>
    <w:rsid w:val="005225A9"/>
    <w:rsid w:val="005260B0"/>
    <w:rsid w:val="00532380"/>
    <w:rsid w:val="005334A7"/>
    <w:rsid w:val="00542B36"/>
    <w:rsid w:val="0058329E"/>
    <w:rsid w:val="0059612B"/>
    <w:rsid w:val="005A3617"/>
    <w:rsid w:val="005A444E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5ED3"/>
    <w:rsid w:val="00707BD2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8169C7"/>
    <w:rsid w:val="00820EAB"/>
    <w:rsid w:val="008241A3"/>
    <w:rsid w:val="008365B6"/>
    <w:rsid w:val="00850ECF"/>
    <w:rsid w:val="008669FB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15B34"/>
    <w:rsid w:val="00A324F9"/>
    <w:rsid w:val="00A4743F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F1A85"/>
    <w:rsid w:val="00EF7D7D"/>
    <w:rsid w:val="00F254BB"/>
    <w:rsid w:val="00F264FF"/>
    <w:rsid w:val="00F27116"/>
    <w:rsid w:val="00F57A94"/>
    <w:rsid w:val="00F8027B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44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4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4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4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4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44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4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4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4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4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St-372/2018</izvorni_sadrzaj>
    <derivirana_varijabla naziv="DomainObject.Predmet.OznakaBroj_1">St-372/2018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IVAN KASALO j.d.o.o.</izvorni_sadrzaj>
    <derivirana_varijabla naziv="DomainObject.Predmet.ProtustrankaFormated_1">  IVAN KASALO j.d.o.o.</derivirana_varijabla>
  </DomainObject.Predmet.ProtustrankaFormated>
  <DomainObject.Predmet.ProtustrankaFormatedOIB>
    <izvorni_sadrzaj>  IVAN KASALO j.d.o.o., OIB 54819881653</izvorni_sadrzaj>
    <derivirana_varijabla naziv="DomainObject.Predmet.ProtustrankaFormatedOIB_1">  IVAN KASALO j.d.o.o., OIB 54819881653</derivirana_varijabla>
  </DomainObject.Predmet.ProtustrankaFormatedOIB>
  <DomainObject.Predmet.ProtustrankaFormatedWithAdress>
    <izvorni_sadrzaj> IVAN KASALO j.d.o.o., Glavna cesta 61, 10362 Đurđekovec</izvorni_sadrzaj>
    <derivirana_varijabla naziv="DomainObject.Predmet.ProtustrankaFormatedWithAdress_1"> IVAN KASALO j.d.o.o., Glavna cesta 61, 10362 Đurđekovec</derivirana_varijabla>
  </DomainObject.Predmet.ProtustrankaFormatedWithAdress>
  <DomainObject.Predmet.ProtustrankaFormatedWithAdressOIB>
    <izvorni_sadrzaj> IVAN KASALO j.d.o.o., OIB 54819881653, Glavna cesta 61, 10362 Đurđekovec</izvorni_sadrzaj>
    <derivirana_varijabla naziv="DomainObject.Predmet.ProtustrankaFormatedWithAdressOIB_1"> IVAN KASALO j.d.o.o., OIB 54819881653, Glavna cesta 61, 10362 Đurđekovec</derivirana_varijabla>
  </DomainObject.Predmet.ProtustrankaFormatedWithAdressOIB>
  <DomainObject.Predmet.ProtustrankaWithAdress>
    <izvorni_sadrzaj>IVAN KASALO j.d.o.o. Glavna cesta 61, 10362 Đurđekovec</izvorni_sadrzaj>
    <derivirana_varijabla naziv="DomainObject.Predmet.ProtustrankaWithAdress_1">IVAN KASALO j.d.o.o. Glavna cesta 61, 10362 Đurđekovec</derivirana_varijabla>
  </DomainObject.Predmet.ProtustrankaWithAdress>
  <DomainObject.Predmet.ProtustrankaWithAdressOIB>
    <izvorni_sadrzaj>IVAN KASALO j.d.o.o., OIB 54819881653, Glavna cesta 61, 10362 Đurđekovec</izvorni_sadrzaj>
    <derivirana_varijabla naziv="DomainObject.Predmet.ProtustrankaWithAdressOIB_1">IVAN KASALO j.d.o.o., OIB 54819881653, Glavna cesta 61, 10362 Đurđekovec</derivirana_varijabla>
  </DomainObject.Predmet.ProtustrankaWithAdressOIB>
  <DomainObject.Predmet.ProtustrankaNazivFormated>
    <izvorni_sadrzaj>IVAN KASALO j.d.o.o.</izvorni_sadrzaj>
    <derivirana_varijabla naziv="DomainObject.Predmet.ProtustrankaNazivFormated_1">IVAN KASALO j.d.o.o.</derivirana_varijabla>
  </DomainObject.Predmet.ProtustrankaNazivFormated>
  <DomainObject.Predmet.ProtustrankaNazivFormatedOIB>
    <izvorni_sadrzaj>IVAN KASALO j.d.o.o., OIB 54819881653</izvorni_sadrzaj>
    <derivirana_varijabla naziv="DomainObject.Predmet.ProtustrankaNazivFormatedOIB_1">IVAN KASALO j.d.o.o., OIB 54819881653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KASALO j.d.o.o.</item>
    </izvorni_sadrzaj>
    <derivirana_varijabla naziv="DomainObject.Predmet.ProtuStrankaListFormated_1">
      <item>IVAN KASALO j.d.o.o.</item>
    </derivirana_varijabla>
  </DomainObject.Predmet.ProtuStrankaListFormated>
  <DomainObject.Predmet.ProtuStrankaListFormatedOIB>
    <izvorni_sadrzaj>
      <item>IVAN KASALO j.d.o.o., OIB 54819881653</item>
    </izvorni_sadrzaj>
    <derivirana_varijabla naziv="DomainObject.Predmet.ProtuStrankaListFormatedOIB_1">
      <item>IVAN KASALO j.d.o.o., OIB 54819881653</item>
    </derivirana_varijabla>
  </DomainObject.Predmet.ProtuStrankaListFormatedOIB>
  <DomainObject.Predmet.ProtuStrankaListFormatedWithAdress>
    <izvorni_sadrzaj>
      <item>IVAN KASALO j.d.o.o., Glavna cesta 61, 10362 Đurđekovec</item>
    </izvorni_sadrzaj>
    <derivirana_varijabla naziv="DomainObject.Predmet.ProtuStrankaListFormatedWithAdress_1">
      <item>IVAN KASALO j.d.o.o., Glavna cesta 61, 10362 Đurđekovec</item>
    </derivirana_varijabla>
  </DomainObject.Predmet.ProtuStrankaListFormatedWithAdress>
  <DomainObject.Predmet.ProtuStrankaListFormatedWithAdressOIB>
    <izvorni_sadrzaj>
      <item>IVAN KASALO j.d.o.o., OIB 54819881653, Glavna cesta 61, 10362 Đurđekovec</item>
    </izvorni_sadrzaj>
    <derivirana_varijabla naziv="DomainObject.Predmet.ProtuStrankaListFormatedWithAdressOIB_1">
      <item>IVAN KASALO j.d.o.o., OIB 54819881653, Glavna cesta 61, 10362 Đurđekovec</item>
    </derivirana_varijabla>
  </DomainObject.Predmet.ProtuStrankaListFormatedWithAdressOIB>
  <DomainObject.Predmet.ProtuStrankaListNazivFormated>
    <izvorni_sadrzaj>
      <item>IVAN KASALO j.d.o.o.</item>
    </izvorni_sadrzaj>
    <derivirana_varijabla naziv="DomainObject.Predmet.ProtuStrankaListNazivFormated_1">
      <item>IVAN KASALO j.d.o.o.</item>
    </derivirana_varijabla>
  </DomainObject.Predmet.ProtuStrankaListNazivFormated>
  <DomainObject.Predmet.ProtuStrankaListNazivFormatedOIB>
    <izvorni_sadrzaj>
      <item>IVAN KASALO j.d.o.o., OIB 54819881653</item>
    </izvorni_sadrzaj>
    <derivirana_varijabla naziv="DomainObject.Predmet.ProtuStrankaListNazivFormatedOIB_1">
      <item>IVAN KASALO j.d.o.o., OIB 54819881653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KASALO j.d.o.o.</izvorni_sadrzaj>
    <derivirana_varijabla naziv="DomainObject.Predmet.ProtustrankaIDrugi_1">IVAN KASALO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 KASALO j.d.o.o., OIB 54819881653, Glavna cesta 61, 10362 Đurđekovec</izvorni_sadrzaj>
    <derivirana_varijabla naziv="DomainObject.Predmet.ProtustrankaIDrugiAdressOIB_1">IVAN KASALO j.d.o.o., OIB 54819881653, Glavna cesta 61, 10362 Đurđekovec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KASALO j.d.o.o.</item>
      <item>FINA Regionalni centar Zagreb</item>
    </izvorni_sadrzaj>
    <derivirana_varijabla naziv="DomainObject.Predmet.SudioniciListNaziv_1">
      <item>IVAN KASALO j.d.o.o.</item>
      <item>FINA Regionalni centar Zagreb</item>
    </derivirana_varijabla>
  </DomainObject.Predmet.SudioniciListNaziv>
  <DomainObject.Predmet.SudioniciListAdressOIB>
    <izvorni_sadrzaj>
      <item>IVAN KASALO j.d.o.o., OIB 54819881653, Glavna cesta 61,10362 Đurđekovec</item>
      <item>FINA Regionalni centar Zagreb, OIB 85821130368, Trg svibanjskih žrtava 1995. 1,10000 Zagreb</item>
    </izvorni_sadrzaj>
    <derivirana_varijabla naziv="DomainObject.Predmet.SudioniciListAdressOIB_1">
      <item>IVAN KASALO j.d.o.o., OIB 54819881653, Glavna cesta 61,10362 Đurđekovec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54819881653</item>
      <item>, OIB 85821130368</item>
    </izvorni_sadrzaj>
    <derivirana_varijabla naziv="DomainObject.Predmet.SudioniciListNazivOIB_1">
      <item>, OIB 54819881653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788E3A-E465-4418-ACFE-5506484F69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2173</properties:Characters>
  <properties:Lines>56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2018-04-17T10:34:00Z</dcterms:created>
  <dc:creator>Snježana Andrijanić</dc:creator>
  <cp:lastModifiedBy>Snježana Andrijanić</cp:lastModifiedBy>
  <cp:lastPrinted>2018-04-17T10:33:00Z</cp:lastPrinted>
  <dcterms:modified xmlns:xsi="http://www.w3.org/2001/XMLSchema-instance" xsi:type="dcterms:W3CDTF">2018-04-19T06:17:00Z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(St-372-18.docx)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