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a376c" w14:paraId="68a376c" w:rsidRDefault="007B762B" w:rsidP="007B762B" w:rsidR="007B762B" w:rsidRPr="00BA0BDF">
      <w:pPr>
        <w15:collapsed w:val="false"/>
        <w:rPr>
          <w:sz w:val="22"/>
          <w:szCs w:val="22"/>
        </w:rPr>
      </w:pPr>
      <w:bookmarkStart w:name="_GoBack" w:id="0"/>
      <w:bookmarkEnd w:id="0"/>
      <w:r w:rsidRPr="00BA0BDF">
        <w:rPr>
          <w:sz w:val="22"/>
          <w:szCs w:val="22"/>
        </w:rPr>
        <w:t xml:space="preserve">          </w:t>
      </w:r>
      <w:r w:rsidRPr="00BA0BDF">
        <w:rPr>
          <w:noProof/>
          <w:sz w:val="22"/>
          <w:szCs w:val="22"/>
          <w:lang w:val="hr-HR"/>
        </w:rPr>
        <w:drawing>
          <wp:inline distR="0" distL="0" distB="0" distT="0">
            <wp:extent cy="725170" cx="560705"/>
            <wp:effectExtent b="0" r="0" t="0" l="0"/>
            <wp:docPr name="Slika 8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B762B" w:rsidP="007B762B" w:rsidR="007B762B" w:rsidRPr="00BA0BDF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 xml:space="preserve">REPUBLIKA HRVATSKA </w:t>
      </w:r>
    </w:p>
    <w:p w:rsidRDefault="007B762B" w:rsidP="007B762B" w:rsidR="007B762B" w:rsidRPr="00BA0BDF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Trgovački sud u Zagrebu</w:t>
      </w:r>
    </w:p>
    <w:p w:rsidRDefault="007B762B" w:rsidP="007B762B" w:rsidR="007B762B" w:rsidRPr="00BA0BDF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Zagreb</w:t>
      </w:r>
      <w:r w:rsidR="00515F22">
        <w:rPr>
          <w:rFonts w:hAnsi="Times New Roman" w:ascii="Times New Roman"/>
          <w:sz w:val="22"/>
          <w:szCs w:val="22"/>
          <w:lang w:val="hr-HR"/>
        </w:rPr>
        <w:t>, Amruševa 2/II, desno (p.p. 432</w:t>
      </w:r>
      <w:r w:rsidRPr="00BA0BDF">
        <w:rPr>
          <w:rFonts w:hAnsi="Times New Roman" w:ascii="Times New Roman"/>
          <w:sz w:val="22"/>
          <w:szCs w:val="22"/>
          <w:lang w:val="hr-HR"/>
        </w:rPr>
        <w:t>)</w:t>
      </w:r>
      <w:r w:rsidR="008F5FBD" w:rsidRPr="00BA0BDF">
        <w:rPr>
          <w:rFonts w:hAnsi="Times New Roman" w:ascii="Times New Roman"/>
          <w:sz w:val="22"/>
          <w:szCs w:val="22"/>
          <w:lang w:val="hr-HR"/>
        </w:rPr>
        <w:tab/>
        <w:t xml:space="preserve">                                               </w:t>
      </w:r>
      <w:proofErr w:type="spellStart"/>
      <w:r w:rsidR="008F5FBD" w:rsidRPr="00BA0BDF">
        <w:rPr>
          <w:rFonts w:hAnsi="Times New Roman" w:ascii="Times New Roman"/>
          <w:sz w:val="22"/>
          <w:szCs w:val="22"/>
          <w:lang w:val="hr-HR"/>
        </w:rPr>
        <w:t>6.St</w:t>
      </w:r>
      <w:proofErr w:type="spellEnd"/>
      <w:r w:rsidR="008F5FBD" w:rsidRPr="00BA0BDF">
        <w:rPr>
          <w:rFonts w:hAnsi="Times New Roman" w:ascii="Times New Roman"/>
          <w:sz w:val="22"/>
          <w:szCs w:val="22"/>
          <w:lang w:val="hr-HR"/>
        </w:rPr>
        <w:t>-</w:t>
      </w:r>
      <w:proofErr w:type="spellStart"/>
      <w:r w:rsidR="00511758">
        <w:rPr>
          <w:rFonts w:hAnsi="Times New Roman" w:ascii="Times New Roman"/>
          <w:sz w:val="22"/>
          <w:szCs w:val="22"/>
          <w:lang w:val="hr-HR"/>
        </w:rPr>
        <w:t>1590</w:t>
      </w:r>
      <w:proofErr w:type="spellEnd"/>
      <w:r w:rsidR="00511758">
        <w:rPr>
          <w:rFonts w:hAnsi="Times New Roman" w:ascii="Times New Roman"/>
          <w:sz w:val="22"/>
          <w:szCs w:val="22"/>
          <w:lang w:val="hr-HR"/>
        </w:rPr>
        <w:t>/2018</w:t>
      </w:r>
      <w:r w:rsidR="00145663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7B762B" w:rsidP="001E6580" w:rsidR="007B762B" w:rsidRPr="00BA0BDF">
      <w:pPr>
        <w:rPr>
          <w:rFonts w:hAnsi="Times New Roman" w:ascii="Times New Roman"/>
          <w:sz w:val="22"/>
          <w:szCs w:val="22"/>
          <w:lang w:val="hr-HR"/>
        </w:rPr>
      </w:pPr>
    </w:p>
    <w:p w:rsidRDefault="007B762B" w:rsidP="007D7BBD" w:rsidR="007B762B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1E6580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R E P U B L I K A    H R V A T S K A</w:t>
      </w: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R J E Š E N J E</w:t>
      </w: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A0BD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ab/>
        <w:t>Trgovački sud u Zagrebu po sucu pojedincu  Miljenku Dolenc u pravnoj stvari podnositelja zahtjeva</w:t>
      </w:r>
      <w:r w:rsidR="007B762B" w:rsidRPr="00BA0BDF">
        <w:rPr>
          <w:rFonts w:hAnsi="Times New Roman" w:ascii="Times New Roman"/>
          <w:sz w:val="22"/>
          <w:szCs w:val="22"/>
          <w:lang w:val="hr-HR"/>
        </w:rPr>
        <w:t xml:space="preserve"> Financij</w:t>
      </w:r>
      <w:r w:rsidR="007D422E">
        <w:rPr>
          <w:rFonts w:hAnsi="Times New Roman" w:ascii="Times New Roman"/>
          <w:sz w:val="22"/>
          <w:szCs w:val="22"/>
          <w:lang w:val="hr-HR"/>
        </w:rPr>
        <w:t>ske agencije,</w:t>
      </w:r>
      <w:r w:rsidRPr="00BA0BDF">
        <w:rPr>
          <w:rFonts w:hAnsi="Times New Roman" w:ascii="Times New Roman"/>
          <w:sz w:val="22"/>
          <w:szCs w:val="22"/>
          <w:lang w:val="hr-HR"/>
        </w:rPr>
        <w:t xml:space="preserve"> za pokretanjem  skraćenog stečajnog postupka nad dužnikom </w:t>
      </w:r>
      <w:r w:rsidR="007B762B" w:rsidRPr="00BA0BDF">
        <w:rPr>
          <w:rFonts w:hAnsi="Times New Roman" w:ascii="Times New Roman"/>
          <w:sz w:val="22"/>
          <w:szCs w:val="22"/>
          <w:lang w:val="hr-HR"/>
        </w:rPr>
        <w:t xml:space="preserve">                </w:t>
      </w:r>
      <w:proofErr w:type="spellStart"/>
      <w:r w:rsidR="00511758" w:rsidRPr="00511758">
        <w:rPr>
          <w:rFonts w:hAnsi="Times New Roman" w:ascii="Times New Roman"/>
          <w:sz w:val="22"/>
          <w:szCs w:val="22"/>
          <w:lang w:val="hr-HR"/>
        </w:rPr>
        <w:t>VIPE</w:t>
      </w:r>
      <w:proofErr w:type="spellEnd"/>
      <w:r w:rsidR="00511758" w:rsidRPr="00511758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511758" w:rsidRPr="00511758">
        <w:rPr>
          <w:rFonts w:hAnsi="Times New Roman" w:ascii="Times New Roman"/>
          <w:sz w:val="22"/>
          <w:szCs w:val="22"/>
          <w:lang w:val="hr-HR"/>
        </w:rPr>
        <w:t>TRADE</w:t>
      </w:r>
      <w:proofErr w:type="spellEnd"/>
      <w:r w:rsidR="00511758" w:rsidRPr="00511758">
        <w:rPr>
          <w:rFonts w:hAnsi="Times New Roman" w:ascii="Times New Roman"/>
          <w:sz w:val="22"/>
          <w:szCs w:val="22"/>
          <w:lang w:val="hr-HR"/>
        </w:rPr>
        <w:t xml:space="preserve"> j.d.o.o.</w:t>
      </w:r>
      <w:r w:rsidR="00511758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14487F">
        <w:rPr>
          <w:rFonts w:hAnsi="Times New Roman" w:ascii="Times New Roman"/>
          <w:sz w:val="22"/>
          <w:szCs w:val="22"/>
          <w:lang w:val="hr-HR"/>
        </w:rPr>
        <w:t xml:space="preserve">za trgovinu i usluge </w:t>
      </w:r>
      <w:proofErr w:type="spellStart"/>
      <w:r w:rsidR="0014487F">
        <w:rPr>
          <w:rFonts w:hAnsi="Times New Roman" w:ascii="Times New Roman"/>
          <w:sz w:val="22"/>
          <w:szCs w:val="22"/>
          <w:lang w:val="hr-HR"/>
        </w:rPr>
        <w:t>Trumbićeva</w:t>
      </w:r>
      <w:proofErr w:type="spellEnd"/>
      <w:r w:rsidR="00BB49F4">
        <w:rPr>
          <w:rFonts w:hAnsi="Times New Roman" w:ascii="Times New Roman"/>
          <w:sz w:val="22"/>
          <w:szCs w:val="22"/>
          <w:lang w:val="hr-HR"/>
        </w:rPr>
        <w:t xml:space="preserve"> ulica 6 Zagreb </w:t>
      </w:r>
      <w:r w:rsidR="0014487F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511758">
        <w:rPr>
          <w:rFonts w:hAnsi="Times New Roman" w:ascii="Times New Roman"/>
          <w:sz w:val="22"/>
          <w:szCs w:val="22"/>
          <w:lang w:val="hr-HR"/>
        </w:rPr>
        <w:t xml:space="preserve">OIB </w:t>
      </w:r>
      <w:proofErr w:type="spellStart"/>
      <w:r w:rsidR="00511758" w:rsidRPr="00511758">
        <w:rPr>
          <w:rFonts w:hAnsi="Times New Roman" w:ascii="Times New Roman"/>
          <w:sz w:val="22"/>
          <w:szCs w:val="22"/>
          <w:lang w:val="hr-HR"/>
        </w:rPr>
        <w:t>83487402078</w:t>
      </w:r>
      <w:proofErr w:type="spellEnd"/>
      <w:r w:rsidR="00BB49F4">
        <w:rPr>
          <w:rFonts w:hAnsi="Times New Roman" w:ascii="Times New Roman"/>
          <w:sz w:val="22"/>
          <w:szCs w:val="22"/>
          <w:lang w:val="hr-HR"/>
        </w:rPr>
        <w:t xml:space="preserve">, </w:t>
      </w:r>
      <w:r w:rsidRPr="00BA0BDF">
        <w:rPr>
          <w:rFonts w:hAnsi="Times New Roman" w:ascii="Times New Roman"/>
          <w:sz w:val="22"/>
          <w:szCs w:val="22"/>
          <w:lang w:val="hr-HR"/>
        </w:rPr>
        <w:t xml:space="preserve">dana </w:t>
      </w:r>
      <w:proofErr w:type="spellStart"/>
      <w:r w:rsidR="00BB49F4">
        <w:rPr>
          <w:rFonts w:hAnsi="Times New Roman" w:ascii="Times New Roman"/>
          <w:sz w:val="22"/>
          <w:szCs w:val="22"/>
          <w:lang w:val="hr-HR"/>
        </w:rPr>
        <w:t>28.kolovoza</w:t>
      </w:r>
      <w:proofErr w:type="spellEnd"/>
      <w:r w:rsidR="00BB49F4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E17677" w:rsidRPr="00BA0BDF">
        <w:rPr>
          <w:rFonts w:hAnsi="Times New Roman" w:ascii="Times New Roman"/>
          <w:sz w:val="22"/>
          <w:szCs w:val="22"/>
          <w:lang w:val="hr-HR"/>
        </w:rPr>
        <w:t>2018.</w:t>
      </w:r>
    </w:p>
    <w:p w:rsidRDefault="007D7BBD" w:rsidP="007D7BBD" w:rsidR="007D7BBD" w:rsidRPr="00BA0BD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r i j e š i o    je</w:t>
      </w: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A0BDF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 xml:space="preserve">Pokreće se skraćeni stečajni postupak nad dužnikom </w:t>
      </w:r>
      <w:r w:rsidR="007B762B" w:rsidRPr="00BA0BDF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BB49F4" w:rsidRPr="00511758">
        <w:rPr>
          <w:rFonts w:hAnsi="Times New Roman" w:ascii="Times New Roman"/>
          <w:sz w:val="22"/>
          <w:szCs w:val="22"/>
          <w:lang w:val="hr-HR"/>
        </w:rPr>
        <w:t>VIPE</w:t>
      </w:r>
      <w:proofErr w:type="spellEnd"/>
      <w:r w:rsidR="00BB49F4" w:rsidRPr="00511758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BB49F4" w:rsidRPr="00511758">
        <w:rPr>
          <w:rFonts w:hAnsi="Times New Roman" w:ascii="Times New Roman"/>
          <w:sz w:val="22"/>
          <w:szCs w:val="22"/>
          <w:lang w:val="hr-HR"/>
        </w:rPr>
        <w:t>TRADE</w:t>
      </w:r>
      <w:proofErr w:type="spellEnd"/>
      <w:r w:rsidR="00BB49F4" w:rsidRPr="00511758">
        <w:rPr>
          <w:rFonts w:hAnsi="Times New Roman" w:ascii="Times New Roman"/>
          <w:sz w:val="22"/>
          <w:szCs w:val="22"/>
          <w:lang w:val="hr-HR"/>
        </w:rPr>
        <w:t xml:space="preserve"> j.d.o.o.</w:t>
      </w:r>
      <w:r w:rsidR="00BB49F4">
        <w:rPr>
          <w:rFonts w:hAnsi="Times New Roman" w:ascii="Times New Roman"/>
          <w:sz w:val="22"/>
          <w:szCs w:val="22"/>
          <w:lang w:val="hr-HR"/>
        </w:rPr>
        <w:t xml:space="preserve"> za trgovinu i usluge </w:t>
      </w:r>
      <w:proofErr w:type="spellStart"/>
      <w:r w:rsidR="00BB49F4">
        <w:rPr>
          <w:rFonts w:hAnsi="Times New Roman" w:ascii="Times New Roman"/>
          <w:sz w:val="22"/>
          <w:szCs w:val="22"/>
          <w:lang w:val="hr-HR"/>
        </w:rPr>
        <w:t>Trumbićeva</w:t>
      </w:r>
      <w:proofErr w:type="spellEnd"/>
      <w:r w:rsidR="00BB49F4">
        <w:rPr>
          <w:rFonts w:hAnsi="Times New Roman" w:ascii="Times New Roman"/>
          <w:sz w:val="22"/>
          <w:szCs w:val="22"/>
          <w:lang w:val="hr-HR"/>
        </w:rPr>
        <w:t xml:space="preserve"> ulica 6 Zagreb  OIB </w:t>
      </w:r>
      <w:proofErr w:type="spellStart"/>
      <w:r w:rsidR="00BB49F4" w:rsidRPr="00511758">
        <w:rPr>
          <w:rFonts w:hAnsi="Times New Roman" w:ascii="Times New Roman"/>
          <w:sz w:val="22"/>
          <w:szCs w:val="22"/>
          <w:lang w:val="hr-HR"/>
        </w:rPr>
        <w:t>83487402078</w:t>
      </w:r>
      <w:proofErr w:type="spellEnd"/>
      <w:r w:rsidR="00BB49F4">
        <w:rPr>
          <w:rFonts w:hAnsi="Times New Roman" w:ascii="Times New Roman"/>
          <w:sz w:val="22"/>
          <w:szCs w:val="22"/>
          <w:lang w:val="hr-HR"/>
        </w:rPr>
        <w:t>.</w:t>
      </w:r>
    </w:p>
    <w:p w:rsidRDefault="007D7BBD" w:rsidP="007D7BBD" w:rsidR="007D7BBD" w:rsidRPr="00BA0BDF">
      <w:pPr>
        <w:ind w:firstLine="360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A0BDF">
      <w:pPr>
        <w:ind w:left="360"/>
        <w:jc w:val="center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Obrazloženje</w:t>
      </w:r>
    </w:p>
    <w:p w:rsidRDefault="007D7BBD" w:rsidP="007D7BBD" w:rsidR="007D7BBD" w:rsidRPr="00BA0BD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A0BD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ab/>
        <w:t xml:space="preserve">Zahtjev za provedbu skraćenog stečajnog postupka nad gore navedenom pravnom osobom podnijela je ovome sudu Financijska agencija </w:t>
      </w:r>
      <w:r w:rsidR="007D422E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BA0BDF">
        <w:rPr>
          <w:rFonts w:hAnsi="Times New Roman" w:ascii="Times New Roman"/>
          <w:sz w:val="22"/>
          <w:szCs w:val="22"/>
          <w:lang w:val="hr-HR"/>
        </w:rPr>
        <w:t xml:space="preserve">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proofErr w:type="spellStart"/>
      <w:r w:rsidRPr="00BA0BDF">
        <w:rPr>
          <w:rFonts w:hAnsi="Times New Roman" w:ascii="Times New Roman"/>
          <w:sz w:val="22"/>
          <w:szCs w:val="22"/>
          <w:lang w:val="hr-HR"/>
        </w:rPr>
        <w:t>120</w:t>
      </w:r>
      <w:proofErr w:type="spellEnd"/>
      <w:r w:rsidRPr="00BA0BDF">
        <w:rPr>
          <w:rFonts w:hAnsi="Times New Roman" w:ascii="Times New Roman"/>
          <w:sz w:val="22"/>
          <w:szCs w:val="22"/>
          <w:lang w:val="hr-HR"/>
        </w:rPr>
        <w:t xml:space="preserve"> dana.</w:t>
      </w:r>
    </w:p>
    <w:p w:rsidRDefault="007D7BBD" w:rsidP="007D7BBD" w:rsidR="007D7BBD" w:rsidRPr="00BA0BD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BB49F4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BB49F4">
        <w:rPr>
          <w:rFonts w:hAnsi="Times New Roman" w:ascii="Times New Roman"/>
          <w:sz w:val="22"/>
          <w:szCs w:val="22"/>
          <w:lang w:val="hr-HR"/>
        </w:rPr>
        <w:t>17.649</w:t>
      </w:r>
      <w:proofErr w:type="spellEnd"/>
      <w:r w:rsidR="00BB49F4">
        <w:rPr>
          <w:rFonts w:hAnsi="Times New Roman" w:ascii="Times New Roman"/>
          <w:sz w:val="22"/>
          <w:szCs w:val="22"/>
          <w:lang w:val="hr-HR"/>
        </w:rPr>
        <w:t xml:space="preserve">,99 </w:t>
      </w:r>
      <w:r w:rsidR="007B762B" w:rsidRPr="00BA0BDF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BA0BDF">
        <w:rPr>
          <w:rFonts w:hAnsi="Times New Roman" w:ascii="Times New Roman"/>
          <w:sz w:val="22"/>
          <w:szCs w:val="22"/>
          <w:lang w:val="hr-HR"/>
        </w:rPr>
        <w:t xml:space="preserve">kuna na dan </w:t>
      </w:r>
      <w:r w:rsidR="007B762B" w:rsidRPr="00BA0BDF">
        <w:rPr>
          <w:rFonts w:hAnsi="Times New Roman" w:ascii="Times New Roman"/>
          <w:sz w:val="22"/>
          <w:szCs w:val="22"/>
          <w:lang w:val="hr-HR"/>
        </w:rPr>
        <w:t xml:space="preserve">              </w:t>
      </w:r>
      <w:r w:rsidR="00BB49F4">
        <w:rPr>
          <w:rFonts w:hAnsi="Times New Roman" w:ascii="Times New Roman"/>
          <w:sz w:val="22"/>
          <w:szCs w:val="22"/>
          <w:lang w:val="hr-HR"/>
        </w:rPr>
        <w:t>15.06.2018</w:t>
      </w:r>
      <w:r w:rsidRPr="00BA0BDF">
        <w:rPr>
          <w:rFonts w:hAnsi="Times New Roman" w:ascii="Times New Roman"/>
          <w:sz w:val="22"/>
          <w:szCs w:val="22"/>
          <w:lang w:val="hr-HR"/>
        </w:rPr>
        <w:t>.</w:t>
      </w:r>
    </w:p>
    <w:p w:rsidRDefault="007D7BBD" w:rsidP="007D7BBD" w:rsidR="007D7BBD" w:rsidRPr="00BA0BD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ab/>
        <w:t>Uvidom u izvadak iz sudskog registra za dužnika utvrđeno je da nisu ispunjene pretpostavke za pokretanje drugog postupka radi brisanja dužnika iz sudskog registra.</w:t>
      </w:r>
      <w:r w:rsidRPr="00BA0BDF">
        <w:rPr>
          <w:rFonts w:hAnsi="Times New Roman" w:ascii="Times New Roman"/>
          <w:sz w:val="22"/>
          <w:szCs w:val="22"/>
          <w:lang w:val="hr-HR"/>
        </w:rPr>
        <w:tab/>
      </w:r>
    </w:p>
    <w:p w:rsidRDefault="007D7BBD" w:rsidP="007D7BBD" w:rsidR="007D7BBD" w:rsidRPr="00BA0BDF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BA0BDF">
        <w:rPr>
          <w:rFonts w:hAnsi="Times New Roman" w:ascii="Times New Roman"/>
          <w:sz w:val="22"/>
          <w:szCs w:val="22"/>
          <w:lang w:val="hr-HR"/>
        </w:rPr>
        <w:t>čl</w:t>
      </w:r>
      <w:proofErr w:type="spellEnd"/>
      <w:r w:rsidRPr="00BA0BDF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Pr="00BA0BDF">
        <w:rPr>
          <w:rFonts w:hAnsi="Times New Roman" w:ascii="Times New Roman"/>
          <w:sz w:val="22"/>
          <w:szCs w:val="22"/>
          <w:lang w:val="hr-HR"/>
        </w:rPr>
        <w:t>428</w:t>
      </w:r>
      <w:proofErr w:type="spellEnd"/>
      <w:r w:rsidRPr="00BA0BDF">
        <w:rPr>
          <w:rFonts w:hAnsi="Times New Roman" w:ascii="Times New Roman"/>
          <w:sz w:val="22"/>
          <w:szCs w:val="22"/>
          <w:lang w:val="hr-HR"/>
        </w:rPr>
        <w:t>. SZ.</w:t>
      </w: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U Zagrebu</w:t>
      </w:r>
      <w:r w:rsidR="00E17677" w:rsidRPr="00BA0BDF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B49F4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BB49F4">
        <w:rPr>
          <w:rFonts w:hAnsi="Times New Roman" w:ascii="Times New Roman"/>
          <w:sz w:val="22"/>
          <w:szCs w:val="22"/>
          <w:lang w:val="hr-HR"/>
        </w:rPr>
        <w:t>28.kolovoza</w:t>
      </w:r>
      <w:proofErr w:type="spellEnd"/>
      <w:r w:rsidR="00BB49F4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E17677" w:rsidRPr="00BA0BDF">
        <w:rPr>
          <w:rFonts w:hAnsi="Times New Roman" w:ascii="Times New Roman"/>
          <w:sz w:val="22"/>
          <w:szCs w:val="22"/>
          <w:lang w:val="hr-HR"/>
        </w:rPr>
        <w:t>2018.</w:t>
      </w: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D5C9C" w:rsidP="005D5C9C" w:rsidR="005D5C9C">
      <w:pPr>
        <w:ind w:firstLine="720" w:left="5040"/>
        <w:jc w:val="center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SUDAC:</w:t>
      </w:r>
    </w:p>
    <w:p w:rsidRDefault="005D5C9C" w:rsidP="005D5C9C" w:rsidR="005D5C9C">
      <w:pPr>
        <w:jc w:val="center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                                                                                                                  Miljenko Dolenc,v.r.</w:t>
      </w:r>
    </w:p>
    <w:p w:rsidRDefault="005D5C9C" w:rsidP="005D5C9C" w:rsidR="005D5C9C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D5C9C" w:rsidP="005D5C9C" w:rsidR="005D5C9C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  <w:r>
        <w:rPr>
          <w:rFonts w:hAnsi="Times New Roman" w:ascii="Times New Roman"/>
          <w:i/>
          <w:sz w:val="22"/>
          <w:szCs w:val="22"/>
          <w:lang w:val="hr-HR"/>
        </w:rPr>
        <w:t>Uputa o pravnom lijeku:</w:t>
      </w:r>
    </w:p>
    <w:p w:rsidRDefault="005D5C9C" w:rsidP="005D5C9C" w:rsidR="005D5C9C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  <w:r>
        <w:rPr>
          <w:rFonts w:hAnsi="Times New Roman" w:ascii="Times New Roman"/>
          <w:i/>
          <w:sz w:val="22"/>
          <w:szCs w:val="22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D5C9C" w:rsidP="005D5C9C" w:rsidR="005D5C9C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5D5C9C" w:rsidP="005D5C9C" w:rsidR="005D5C9C">
      <w:pPr>
        <w:ind w:left="6372"/>
        <w:jc w:val="both"/>
        <w:rPr>
          <w:rFonts w:hAnsi="Times New Roman" w:ascii="Times New Roman"/>
          <w:sz w:val="20"/>
          <w:lang w:val="hr-HR"/>
        </w:rPr>
      </w:pPr>
      <w:r>
        <w:rPr>
          <w:rFonts w:hAnsi="Times New Roman" w:ascii="Times New Roman"/>
          <w:sz w:val="20"/>
          <w:lang w:val="hr-HR"/>
        </w:rPr>
        <w:t xml:space="preserve">za točnost </w:t>
      </w:r>
      <w:proofErr w:type="spellStart"/>
      <w:r>
        <w:rPr>
          <w:rFonts w:hAnsi="Times New Roman" w:ascii="Times New Roman"/>
          <w:sz w:val="20"/>
          <w:lang w:val="hr-HR"/>
        </w:rPr>
        <w:t>otpravka</w:t>
      </w:r>
      <w:proofErr w:type="spellEnd"/>
    </w:p>
    <w:p w:rsidRDefault="005D5C9C" w:rsidP="005D5C9C" w:rsidR="005D5C9C">
      <w:pPr>
        <w:ind w:left="6372"/>
        <w:jc w:val="both"/>
        <w:rPr>
          <w:rFonts w:hAnsi="Times New Roman" w:ascii="Times New Roman"/>
          <w:sz w:val="20"/>
          <w:lang w:val="hr-HR"/>
        </w:rPr>
      </w:pPr>
      <w:r>
        <w:rPr>
          <w:rFonts w:hAnsi="Times New Roman" w:ascii="Times New Roman"/>
          <w:sz w:val="20"/>
          <w:lang w:val="hr-HR"/>
        </w:rPr>
        <w:t>Rebecca Boričević</w:t>
      </w:r>
    </w:p>
    <w:p w:rsidRDefault="005D5C9C" w:rsidP="005D5C9C" w:rsidR="005D5C9C"/>
    <w:p w:rsidRDefault="00A16DF6" w:rsidR="00A16DF6" w:rsidRPr="001E6580">
      <w:pPr>
        <w:rPr>
          <w:sz w:val="20"/>
        </w:rPr>
      </w:pPr>
    </w:p>
    <w:sectPr w:rsidR="00A16DF6" w:rsidRPr="001E658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7BBD"/>
    <w:rsid w:val="0014487F"/>
    <w:rsid w:val="00145663"/>
    <w:rsid w:val="001E6580"/>
    <w:rsid w:val="0022437D"/>
    <w:rsid w:val="00325195"/>
    <w:rsid w:val="003933AD"/>
    <w:rsid w:val="00511758"/>
    <w:rsid w:val="00515F22"/>
    <w:rsid w:val="005D5C9C"/>
    <w:rsid w:val="007B762B"/>
    <w:rsid w:val="007D422E"/>
    <w:rsid w:val="007D7BBD"/>
    <w:rsid w:val="008F5FBD"/>
    <w:rsid w:val="00A16DF6"/>
    <w:rsid w:val="00BA0BDF"/>
    <w:rsid w:val="00BB49F4"/>
    <w:rsid w:val="00BC1248"/>
    <w:rsid w:val="00C50500"/>
    <w:rsid w:val="00DC265E"/>
    <w:rsid w:val="00E17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D7BBD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B76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B762B"/>
    <w:rPr>
      <w:rFonts w:cs="Times New Roman" w:eastAsia="Times New Roman" w:hAnsi="Arial" w:asci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76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762B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D5C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5C9C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5C9C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5C9C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5C9C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D7BBD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B76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B762B"/>
    <w:rPr>
      <w:rFonts w:ascii="Arial" w:cs="Times New Roman" w:eastAsia="Times New Roman" w:hAns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76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762B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D5C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5C9C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5C9C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5C9C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5C9C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9040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kolovoza 2018.</izvorni_sadrzaj>
    <derivirana_varijabla naziv="DomainObject.DatumDonosenjaOdluke_1">28.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1590</izvorni_sadrzaj>
    <derivirana_varijabla naziv="DomainObject.Predmet.Broj_1">1590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2018.</izvorni_sadrzaj>
    <derivirana_varijabla naziv="DomainObject.Predmet.DatumOsnivanja_1">26.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St-1590/2018</izvorni_sadrzaj>
    <derivirana_varijabla naziv="DomainObject.Predmet.OznakaBroj_1">St-1590/2018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VIPE TRADE j.d.o.o. za trgovinu i usluge</izvorni_sadrzaj>
    <derivirana_varijabla naziv="DomainObject.Predmet.ProtustrankaFormated_1">  VIPE TRADE j.d.o.o. za trgovinu i usluge</derivirana_varijabla>
  </DomainObject.Predmet.ProtustrankaFormated>
  <DomainObject.Predmet.ProtustrankaFormatedOIB>
    <izvorni_sadrzaj>  VIPE TRADE j.d.o.o. za trgovinu i usluge, OIB 83487402078</izvorni_sadrzaj>
    <derivirana_varijabla naziv="DomainObject.Predmet.ProtustrankaFormatedOIB_1">  VIPE TRADE j.d.o.o. za trgovinu i usluge, OIB 83487402078</derivirana_varijabla>
  </DomainObject.Predmet.ProtustrankaFormatedOIB>
  <DomainObject.Predmet.ProtustrankaFormatedWithAdress>
    <izvorni_sadrzaj> VIPE TRADE j.d.o.o. za trgovinu i usluge, Trumbićeva ulica 6, 10000 Zagreb</izvorni_sadrzaj>
    <derivirana_varijabla naziv="DomainObject.Predmet.ProtustrankaFormatedWithAdress_1"> VIPE TRADE j.d.o.o. za trgovinu i usluge, Trumbićeva ulica 6, 10000 Zagreb</derivirana_varijabla>
  </DomainObject.Predmet.ProtustrankaFormatedWithAdress>
  <DomainObject.Predmet.ProtustrankaFormatedWithAdressOIB>
    <izvorni_sadrzaj> VIPE TRADE j.d.o.o. za trgovinu i usluge, OIB 83487402078, Trumbićeva ulica 6, 10000 Zagreb</izvorni_sadrzaj>
    <derivirana_varijabla naziv="DomainObject.Predmet.ProtustrankaFormatedWithAdressOIB_1"> VIPE TRADE j.d.o.o. za trgovinu i usluge, OIB 83487402078, Trumbićeva ulica 6, 10000 Zagreb</derivirana_varijabla>
  </DomainObject.Predmet.ProtustrankaFormatedWithAdressOIB>
  <DomainObject.Predmet.ProtustrankaWithAdress>
    <izvorni_sadrzaj>VIPE TRADE j.d.o.o. za trgovinu i usluge Trumbićeva ulica 6, 10000 Zagreb</izvorni_sadrzaj>
    <derivirana_varijabla naziv="DomainObject.Predmet.ProtustrankaWithAdress_1">VIPE TRADE j.d.o.o. za trgovinu i usluge Trumbićeva ulica 6, 10000 Zagreb</derivirana_varijabla>
  </DomainObject.Predmet.ProtustrankaWithAdress>
  <DomainObject.Predmet.ProtustrankaWithAdressOIB>
    <izvorni_sadrzaj>VIPE TRADE j.d.o.o. za trgovinu i usluge, OIB 83487402078, Trumbićeva ulica 6, 10000 Zagreb</izvorni_sadrzaj>
    <derivirana_varijabla naziv="DomainObject.Predmet.ProtustrankaWithAdressOIB_1">VIPE TRADE j.d.o.o. za trgovinu i usluge, OIB 83487402078, Trumbićeva ulica 6, 10000 Zagreb</derivirana_varijabla>
  </DomainObject.Predmet.ProtustrankaWithAdressOIB>
  <DomainObject.Predmet.ProtustrankaNazivFormated>
    <izvorni_sadrzaj>VIPE TRADE j.d.o.o. za trgovinu i usluge</izvorni_sadrzaj>
    <derivirana_varijabla naziv="DomainObject.Predmet.ProtustrankaNazivFormated_1">VIPE TRADE j.d.o.o. za trgovinu i usluge</derivirana_varijabla>
  </DomainObject.Predmet.ProtustrankaNazivFormated>
  <DomainObject.Predmet.ProtustrankaNazivFormatedOIB>
    <izvorni_sadrzaj>VIPE TRADE j.d.o.o. za trgovinu i usluge, OIB 83487402078</izvorni_sadrzaj>
    <derivirana_varijabla naziv="DomainObject.Predmet.ProtustrankaNazivFormatedOIB_1">VIPE TRADE j.d.o.o. za trgovinu i usluge, OIB 83487402078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- M. Dolenc </izvorni_sadrzaj>
    <derivirana_varijabla naziv="DomainObject.Predmet.Referada.Naziv_1">6. - M. Dolenc </derivirana_varijabla>
  </DomainObject.Predmet.Referada.Naziv>
  <DomainObject.Predmet.Referada.Oznaka>
    <izvorni_sadrzaj>6. </izvorni_sadrzaj>
    <derivirana_varijabla naziv="DomainObject.Predmet.Referada.Oznaka_1">6. 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- M. Dolenc </izvorni_sadrzaj>
    <derivirana_varijabla naziv="DomainObject.Predmet.TrenutnaLokacijaSpisa.Naziv_1">6. - M. Dolenc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VIPE TRADE j.d.o.o. za trgovinu i usluge</item>
    </izvorni_sadrzaj>
    <derivirana_varijabla naziv="DomainObject.Predmet.ProtuStrankaListFormated_1">
      <item>VIPE TRADE j.d.o.o. za trgovinu i usluge</item>
    </derivirana_varijabla>
  </DomainObject.Predmet.ProtuStrankaListFormated>
  <DomainObject.Predmet.ProtuStrankaListFormatedOIB>
    <izvorni_sadrzaj>
      <item>VIPE TRADE j.d.o.o. za trgovinu i usluge, OIB 83487402078</item>
    </izvorni_sadrzaj>
    <derivirana_varijabla naziv="DomainObject.Predmet.ProtuStrankaListFormatedOIB_1">
      <item>VIPE TRADE j.d.o.o. za trgovinu i usluge, OIB 83487402078</item>
    </derivirana_varijabla>
  </DomainObject.Predmet.ProtuStrankaListFormatedOIB>
  <DomainObject.Predmet.ProtuStrankaListFormatedWithAdress>
    <izvorni_sadrzaj>
      <item>VIPE TRADE j.d.o.o. za trgovinu i usluge, Trumbićeva ulica 6, 10000 Zagreb</item>
    </izvorni_sadrzaj>
    <derivirana_varijabla naziv="DomainObject.Predmet.ProtuStrankaListFormatedWithAdress_1">
      <item>VIPE TRADE j.d.o.o. za trgovinu i usluge, Trumbićeva ulica 6, 10000 Zagreb</item>
    </derivirana_varijabla>
  </DomainObject.Predmet.ProtuStrankaListFormatedWithAdress>
  <DomainObject.Predmet.ProtuStrankaListFormatedWithAdressOIB>
    <izvorni_sadrzaj>
      <item>VIPE TRADE j.d.o.o. za trgovinu i usluge, OIB 83487402078, Trumbićeva ulica 6, 10000 Zagreb</item>
    </izvorni_sadrzaj>
    <derivirana_varijabla naziv="DomainObject.Predmet.ProtuStrankaListFormatedWithAdressOIB_1">
      <item>VIPE TRADE j.d.o.o. za trgovinu i usluge, OIB 83487402078, Trumbićeva ulica 6, 10000 Zagreb</item>
    </derivirana_varijabla>
  </DomainObject.Predmet.ProtuStrankaListFormatedWithAdressOIB>
  <DomainObject.Predmet.ProtuStrankaListNazivFormated>
    <izvorni_sadrzaj>
      <item>VIPE TRADE j.d.o.o. za trgovinu i usluge</item>
    </izvorni_sadrzaj>
    <derivirana_varijabla naziv="DomainObject.Predmet.ProtuStrankaListNazivFormated_1">
      <item>VIPE TRADE j.d.o.o. za trgovinu i usluge</item>
    </derivirana_varijabla>
  </DomainObject.Predmet.ProtuStrankaListNazivFormated>
  <DomainObject.Predmet.ProtuStrankaListNazivFormatedOIB>
    <izvorni_sadrzaj>
      <item>VIPE TRADE j.d.o.o. za trgovinu i usluge, OIB 83487402078</item>
    </izvorni_sadrzaj>
    <derivirana_varijabla naziv="DomainObject.Predmet.ProtuStrankaListNazivFormatedOIB_1">
      <item>VIPE TRADE j.d.o.o. za trgovinu i usluge, OIB 83487402078</item>
    </derivirana_varijabla>
  </DomainObject.Predmet.ProtuStrankaListNazivFormatedOIB>
  <DomainObject.Predmet.OstaliListFormated>
    <izvorni_sadrzaj>
      <item>INO PRALJAK</item>
    </izvorni_sadrzaj>
    <derivirana_varijabla naziv="DomainObject.Predmet.OstaliListFormated_1">
      <item>INO PRALJAK</item>
    </derivirana_varijabla>
  </DomainObject.Predmet.OstaliListFormated>
  <DomainObject.Predmet.OstaliListFormatedOIB>
    <izvorni_sadrzaj>
      <item>INO PRALJAK, OIB 71312605642</item>
    </izvorni_sadrzaj>
    <derivirana_varijabla naziv="DomainObject.Predmet.OstaliListFormatedOIB_1">
      <item>INO PRALJAK, OIB 71312605642</item>
    </derivirana_varijabla>
  </DomainObject.Predmet.OstaliListFormatedOIB>
  <DomainObject.Predmet.OstaliListFormatedWithAdress>
    <izvorni_sadrzaj>
      <item>INO PRALJAK, ŽMAVČEVA ULICA 2, MARIBOR</item>
    </izvorni_sadrzaj>
    <derivirana_varijabla naziv="DomainObject.Predmet.OstaliListFormatedWithAdress_1">
      <item>INO PRALJAK, ŽMAVČEVA ULICA 2, MARIBOR</item>
    </derivirana_varijabla>
  </DomainObject.Predmet.OstaliListFormatedWithAdress>
  <DomainObject.Predmet.OstaliListFormatedWithAdressOIB>
    <izvorni_sadrzaj>
      <item>INO PRALJAK, OIB 71312605642, ŽMAVČEVA ULICA 2, MARIBOR</item>
    </izvorni_sadrzaj>
    <derivirana_varijabla naziv="DomainObject.Predmet.OstaliListFormatedWithAdressOIB_1">
      <item>INO PRALJAK, OIB 71312605642, ŽMAVČEVA ULICA 2, MARIBOR</item>
    </derivirana_varijabla>
  </DomainObject.Predmet.OstaliListFormatedWithAdressOIB>
  <DomainObject.Predmet.OstaliListNazivFormated>
    <izvorni_sadrzaj>
      <item>INO PRALJAK</item>
    </izvorni_sadrzaj>
    <derivirana_varijabla naziv="DomainObject.Predmet.OstaliListNazivFormated_1">
      <item>INO PRALJAK</item>
    </derivirana_varijabla>
  </DomainObject.Predmet.OstaliListNazivFormated>
  <DomainObject.Predmet.OstaliListNazivFormatedOIB>
    <izvorni_sadrzaj>
      <item>INO PRALJAK, OIB 71312605642</item>
    </izvorni_sadrzaj>
    <derivirana_varijabla naziv="DomainObject.Predmet.OstaliListNazivFormatedOIB_1">
      <item>INO PRALJAK, OIB 71312605642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2018.</izvorni_sadrzaj>
    <derivirana_varijabla naziv="DomainObject.Datum_1">28.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VIPE TRADE j.d.o.o. za trgovinu i usluge</izvorni_sadrzaj>
    <derivirana_varijabla naziv="DomainObject.Predmet.ProtustrankaIDrugi_1">VIPE TRADE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VIPE TRADE j.d.o.o. za trgovinu i usluge, OIB 83487402078, Trumbićeva ulica 6, 10000 Zagreb</izvorni_sadrzaj>
    <derivirana_varijabla naziv="DomainObject.Predmet.ProtustrankaIDrugiAdressOIB_1">VIPE TRADE j.d.o.o. za trgovinu i usluge, OIB 83487402078, Trumbićeva ulica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VIPE TRADE j.d.o.o. za trgovinu i usluge</item>
      <item>FINA Regionalni centar Zagreb</item>
      <item>INO PRALJAK</item>
    </izvorni_sadrzaj>
    <derivirana_varijabla naziv="DomainObject.Predmet.SudioniciListNaziv_1">
      <item>VIPE TRADE j.d.o.o. za trgovinu i usluge</item>
      <item>FINA Regionalni centar Zagreb</item>
      <item>INO PRALJAK</item>
    </derivirana_varijabla>
  </DomainObject.Predmet.SudioniciListNaziv>
  <DomainObject.Predmet.SudioniciListAdressOIB>
    <izvorni_sadrzaj>
      <item>VIPE TRADE j.d.o.o. za trgovinu i usluge, OIB 83487402078, Trumbićeva ulica 6,10000 Zagreb</item>
      <item>FINA Regionalni centar Zagreb, OIB 85821130368, Trg svibanjskih žrtava 1995. 1,10000 Zagreb</item>
      <item>INO PRALJAK, OIB 71312605642, ŽMAVČEVA ULICA 2,MARIBOR</item>
    </izvorni_sadrzaj>
    <derivirana_varijabla naziv="DomainObject.Predmet.SudioniciListAdressOIB_1">
      <item>VIPE TRADE j.d.o.o. za trgovinu i usluge, OIB 83487402078, Trumbićeva ulica 6,10000 Zagreb</item>
      <item>FINA Regionalni centar Zagreb, OIB 85821130368, Trg svibanjskih žrtava 1995. 1,10000 Zagreb</item>
      <item>INO PRALJAK, OIB 71312605642, ŽMAVČEVA ULICA 2,MARIBOR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83487402078</item>
      <item>, OIB 85821130368</item>
      <item>, OIB 71312605642</item>
    </izvorni_sadrzaj>
    <derivirana_varijabla naziv="DomainObject.Predmet.SudioniciListNazivOIB_1">
      <item>, OIB 83487402078</item>
      <item>, OIB 85821130368</item>
      <item>, OIB 71312605642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349</properties:Words>
  <properties:Characters>1848</properties:Characters>
  <properties:Lines>50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2018-08-28T05:46:00Z</dcterms:created>
  <dc:creator>Rebecca Boričević</dc:creator>
  <cp:lastModifiedBy>Rebecca Boričević</cp:lastModifiedBy>
  <cp:lastPrinted>2018-08-28T12:24:00Z</cp:lastPrinted>
  <dcterms:modified xmlns:xsi="http://www.w3.org/2001/XMLSchema-instance" xsi:type="dcterms:W3CDTF">2018-08-28T12:24:00Z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pokretanju skraćenog stečajnog postupka (1590-rj.docx)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