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9d22" w14:paraId="39e9d22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>, po stečajnom sucu Vesni Fundurulić Perišin</w:t>
      </w:r>
      <w:r w:rsidR="00DA2F2A">
        <w:rPr>
          <w:rFonts w:hAnsi="Times New Roman" w:ascii="Times New Roman"/>
        </w:rPr>
        <w:t xml:space="preserve">, </w:t>
      </w:r>
      <w:r w:rsidR="000B6749" w:rsidRPr="000B6749">
        <w:rPr>
          <w:rFonts w:hAnsi="Times New Roman" w:ascii="Times New Roman"/>
        </w:rPr>
        <w:t xml:space="preserve">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DA2F2A" w:rsidRPr="00DA2F2A">
        <w:rPr>
          <w:rFonts w:hAnsi="Times New Roman" w:ascii="Times New Roman"/>
        </w:rPr>
        <w:t>ŠARIĆ SERVIS j.d.o.o., Sisak, Janka Dujaka 21, OIB: 60696774962</w:t>
      </w:r>
      <w:r w:rsidR="00D83115">
        <w:rPr>
          <w:rFonts w:hAnsi="Times New Roman" w:ascii="Times New Roman"/>
        </w:rPr>
        <w:t xml:space="preserve">, </w:t>
      </w:r>
      <w:r w:rsidR="00DA2F2A">
        <w:rPr>
          <w:rFonts w:hAnsi="Times New Roman" w:ascii="Times New Roman"/>
        </w:rPr>
        <w:t>17. listopada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DA2F2A" w:rsidRPr="00DA2F2A">
        <w:rPr>
          <w:rFonts w:hAnsi="Times New Roman" w:ascii="Times New Roman"/>
        </w:rPr>
        <w:t>ŠARIĆ SERVIS j.d.o.o., Sisak, Janka Dujaka 21, OIB: 60696774962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DA2F2A">
        <w:rPr>
          <w:rFonts w:hAnsi="Times New Roman" w:ascii="Times New Roman"/>
        </w:rPr>
        <w:t>44716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DA2F2A">
        <w:rPr>
          <w:rFonts w:hAnsi="Times New Roman" w:ascii="Times New Roman"/>
        </w:rPr>
        <w:t>14</w:t>
      </w:r>
      <w:r w:rsidRPr="006D58A5">
        <w:rPr>
          <w:rFonts w:hAnsi="Times New Roman" w:ascii="Times New Roman"/>
        </w:rPr>
        <w:t xml:space="preserve">.  </w:t>
      </w:r>
      <w:r w:rsidR="00DA2F2A">
        <w:rPr>
          <w:rFonts w:hAnsi="Times New Roman" w:ascii="Times New Roman"/>
        </w:rPr>
        <w:t>siječnja</w:t>
      </w:r>
      <w:r w:rsidR="00C63412">
        <w:rPr>
          <w:rFonts w:hAnsi="Times New Roman" w:ascii="Times New Roman"/>
        </w:rPr>
        <w:t xml:space="preserve"> 201</w:t>
      </w:r>
      <w:r w:rsidR="00DA2F2A">
        <w:rPr>
          <w:rFonts w:hAnsi="Times New Roman" w:ascii="Times New Roman"/>
        </w:rPr>
        <w:t>6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DA2F2A" w:rsidRPr="00DA2F2A">
        <w:rPr>
          <w:rFonts w:hAnsi="Times New Roman" w:ascii="Times New Roman"/>
        </w:rPr>
        <w:t>ŠARIĆ SERVIS j.d.o.o., Sisak, Janka Dujaka 21, OIB: 60696774962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DA2F2A">
        <w:rPr>
          <w:rFonts w:hAnsi="Times New Roman" w:ascii="Times New Roman"/>
        </w:rPr>
        <w:t>13</w:t>
      </w:r>
      <w:r w:rsidRPr="006D58A5">
        <w:rPr>
          <w:rFonts w:hAnsi="Times New Roman" w:ascii="Times New Roman"/>
        </w:rPr>
        <w:t xml:space="preserve">. </w:t>
      </w:r>
      <w:r w:rsidR="00DA2F2A">
        <w:rPr>
          <w:rFonts w:hAnsi="Times New Roman" w:ascii="Times New Roman"/>
        </w:rPr>
        <w:t>siječnja</w:t>
      </w:r>
      <w:r w:rsidR="00C63412">
        <w:rPr>
          <w:rFonts w:hAnsi="Times New Roman" w:ascii="Times New Roman"/>
        </w:rPr>
        <w:t xml:space="preserve"> 201</w:t>
      </w:r>
      <w:r w:rsidR="00DA2F2A">
        <w:rPr>
          <w:rFonts w:hAnsi="Times New Roman" w:ascii="Times New Roman"/>
        </w:rPr>
        <w:t>6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DA2F2A">
        <w:rPr>
          <w:rFonts w:hAnsi="Times New Roman" w:ascii="Times New Roman"/>
        </w:rPr>
        <w:t xml:space="preserve">21.302,46 </w:t>
      </w:r>
      <w:r w:rsidR="0005794A">
        <w:rPr>
          <w:rFonts w:hAnsi="Times New Roman" w:ascii="Times New Roman"/>
        </w:rPr>
        <w:t xml:space="preserve">kn, te da ima </w:t>
      </w:r>
      <w:r w:rsidR="00DA2F2A">
        <w:rPr>
          <w:rFonts w:hAnsi="Times New Roman" w:ascii="Times New Roman"/>
        </w:rPr>
        <w:t>dva</w:t>
      </w:r>
      <w:r w:rsidRPr="006D58A5">
        <w:rPr>
          <w:rFonts w:hAnsi="Times New Roman" w:ascii="Times New Roman"/>
        </w:rPr>
        <w:t xml:space="preserve"> 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DA2F2A" w:rsidP="00DA2F2A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Zaključkom</w:t>
      </w:r>
      <w:r w:rsidR="006D58A5" w:rsidRPr="006D58A5">
        <w:rPr>
          <w:rFonts w:hAnsi="Times New Roman" w:ascii="Times New Roman"/>
        </w:rPr>
        <w:t xml:space="preserve"> ovog suda poslovni broj gornji od </w:t>
      </w:r>
      <w:r>
        <w:rPr>
          <w:rFonts w:hAnsi="Times New Roman" w:ascii="Times New Roman"/>
        </w:rPr>
        <w:t>2. lipnja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>
        <w:rPr>
          <w:rFonts w:hAnsi="Times New Roman" w:ascii="Times New Roman"/>
        </w:rPr>
        <w:t>6</w:t>
      </w:r>
      <w:r w:rsidR="006D58A5" w:rsidRPr="006D58A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zakazano je ročište radi rasprave o uvjetima za otvaranje stečajnog postupka, </w:t>
      </w:r>
      <w:r w:rsidR="006D58A5" w:rsidRPr="006D58A5">
        <w:rPr>
          <w:rFonts w:hAnsi="Times New Roman" w:ascii="Times New Roman"/>
        </w:rPr>
        <w:t>sukladno odredbi čl. 1</w:t>
      </w:r>
      <w:r>
        <w:rPr>
          <w:rFonts w:hAnsi="Times New Roman" w:ascii="Times New Roman"/>
        </w:rPr>
        <w:t>28. st. 2</w:t>
      </w:r>
      <w:r w:rsidR="006D58A5" w:rsidRPr="006D58A5">
        <w:rPr>
          <w:rFonts w:hAnsi="Times New Roman" w:ascii="Times New Roman"/>
        </w:rPr>
        <w:t xml:space="preserve">. SZ-a, </w:t>
      </w:r>
      <w:r>
        <w:rPr>
          <w:rFonts w:hAnsi="Times New Roman" w:ascii="Times New Roman"/>
        </w:rPr>
        <w:t xml:space="preserve">te </w:t>
      </w:r>
      <w:r>
        <w:rPr>
          <w:rFonts w:hAnsi="Times New Roman" w:ascii="Times New Roman"/>
        </w:rPr>
        <w:lastRenderedPageBreak/>
        <w:t xml:space="preserve">je </w:t>
      </w:r>
      <w:r w:rsidR="006D58A5" w:rsidRPr="006D58A5">
        <w:rPr>
          <w:rFonts w:hAnsi="Times New Roman" w:ascii="Times New Roman"/>
        </w:rPr>
        <w:t>nare</w:t>
      </w:r>
      <w:r>
        <w:rPr>
          <w:rFonts w:hAnsi="Times New Roman" w:ascii="Times New Roman"/>
        </w:rPr>
        <w:t>đeno</w:t>
      </w:r>
      <w:r w:rsidR="006D58A5"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4C75F8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ročištima</w:t>
      </w:r>
      <w:r w:rsidR="00B05271">
        <w:rPr>
          <w:rFonts w:hAnsi="Times New Roman" w:ascii="Times New Roman"/>
        </w:rPr>
        <w:t xml:space="preserve"> održan</w:t>
      </w:r>
      <w:r>
        <w:rPr>
          <w:rFonts w:hAnsi="Times New Roman" w:ascii="Times New Roman"/>
        </w:rPr>
        <w:t xml:space="preserve">im </w:t>
      </w:r>
      <w:r w:rsidR="00DA2F2A">
        <w:rPr>
          <w:rFonts w:hAnsi="Times New Roman" w:ascii="Times New Roman"/>
        </w:rPr>
        <w:t>13. rujna</w:t>
      </w:r>
      <w:r w:rsidR="005814E4" w:rsidRPr="005814E4">
        <w:rPr>
          <w:rFonts w:hAnsi="Times New Roman" w:ascii="Times New Roman"/>
        </w:rPr>
        <w:t xml:space="preserve"> 201</w:t>
      </w:r>
      <w:r w:rsidR="00DA2F2A">
        <w:rPr>
          <w:rFonts w:hAnsi="Times New Roman" w:ascii="Times New Roman"/>
        </w:rPr>
        <w:t>6</w:t>
      </w:r>
      <w:r w:rsidR="005814E4" w:rsidRPr="005814E4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i 31. svibnja 2017.,</w:t>
      </w:r>
      <w:r w:rsidR="005814E4" w:rsidRPr="005814E4">
        <w:rPr>
          <w:rFonts w:hAnsi="Times New Roman" w:ascii="Times New Roman"/>
        </w:rPr>
        <w:t xml:space="preserve"> u odsutnosti uredno pozvanog predlagatelja i dužnika izvrše</w:t>
      </w:r>
      <w:r w:rsidR="002250B9">
        <w:rPr>
          <w:rFonts w:hAnsi="Times New Roman" w:ascii="Times New Roman"/>
        </w:rPr>
        <w:t xml:space="preserve">n je uvid </w:t>
      </w:r>
      <w:r w:rsidR="00B05271">
        <w:rPr>
          <w:rFonts w:hAnsi="Times New Roman" w:ascii="Times New Roman"/>
        </w:rPr>
        <w:t xml:space="preserve">u podnesak </w:t>
      </w:r>
      <w:r w:rsidR="002250B9">
        <w:rPr>
          <w:rFonts w:hAnsi="Times New Roman" w:ascii="Times New Roman"/>
        </w:rPr>
        <w:t xml:space="preserve">FINA-e od </w:t>
      </w:r>
      <w:r w:rsidR="00DA2F2A">
        <w:rPr>
          <w:rFonts w:hAnsi="Times New Roman" w:ascii="Times New Roman"/>
        </w:rPr>
        <w:t>6. lipnja</w:t>
      </w:r>
      <w:r w:rsidR="00C63412">
        <w:rPr>
          <w:rFonts w:hAnsi="Times New Roman" w:ascii="Times New Roman"/>
        </w:rPr>
        <w:t xml:space="preserve"> 201</w:t>
      </w:r>
      <w:r w:rsidR="00DA2F2A">
        <w:rPr>
          <w:rFonts w:hAnsi="Times New Roman" w:ascii="Times New Roman"/>
        </w:rPr>
        <w:t>6</w:t>
      </w:r>
      <w:r w:rsidR="005814E4" w:rsidRPr="005814E4">
        <w:rPr>
          <w:rFonts w:hAnsi="Times New Roman" w:ascii="Times New Roman"/>
        </w:rPr>
        <w:t>. kojim navodi da u cijelosti ostaje kod prijedloga za otvaranje stečajnog postup</w:t>
      </w:r>
      <w:r w:rsidR="00DA2F2A">
        <w:rPr>
          <w:rFonts w:hAnsi="Times New Roman" w:ascii="Times New Roman"/>
        </w:rPr>
        <w:t xml:space="preserve">ka, te navoda iznesenih u istom i očitovanje zakonskog zastupnika kojim obavještava sud da ne posjeduje nikakvu imovinu, te da nema novčanih sredstava. 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384AC9">
        <w:rPr>
          <w:rFonts w:hAnsi="Times New Roman" w:ascii="Times New Roman"/>
        </w:rPr>
        <w:t>2</w:t>
      </w:r>
      <w:r w:rsidR="00C63412">
        <w:rPr>
          <w:rFonts w:hAnsi="Times New Roman" w:ascii="Times New Roman"/>
        </w:rPr>
        <w:t>5</w:t>
      </w:r>
      <w:r w:rsidRPr="00A70790">
        <w:rPr>
          <w:rFonts w:hAnsi="Times New Roman" w:ascii="Times New Roman"/>
        </w:rPr>
        <w:t xml:space="preserve">. </w:t>
      </w:r>
      <w:r w:rsidR="00384AC9">
        <w:rPr>
          <w:rFonts w:hAnsi="Times New Roman" w:ascii="Times New Roman"/>
        </w:rPr>
        <w:t>rujna</w:t>
      </w:r>
      <w:r w:rsidRPr="00A70790">
        <w:rPr>
          <w:rFonts w:hAnsi="Times New Roman" w:ascii="Times New Roman"/>
        </w:rPr>
        <w:t xml:space="preserve"> 201</w:t>
      </w:r>
      <w:r w:rsidR="00384AC9">
        <w:rPr>
          <w:rFonts w:hAnsi="Times New Roman" w:ascii="Times New Roman"/>
        </w:rPr>
        <w:t>7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384AC9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 xml:space="preserve">Uvidom u uvjerenje </w:t>
      </w:r>
      <w:r w:rsidR="00384AC9">
        <w:rPr>
          <w:rFonts w:hAnsi="Times New Roman" w:ascii="Times New Roman"/>
        </w:rPr>
        <w:t>MUP, Policijska uprava Sisačko -Moslovačka</w:t>
      </w:r>
      <w:r w:rsidR="002250B9" w:rsidRPr="002250B9">
        <w:rPr>
          <w:rFonts w:hAnsi="Times New Roman" w:ascii="Times New Roman"/>
        </w:rPr>
        <w:t xml:space="preserve">  utvrđeno je da </w:t>
      </w:r>
      <w:r w:rsidR="000976CD">
        <w:rPr>
          <w:rFonts w:hAnsi="Times New Roman" w:ascii="Times New Roman"/>
        </w:rPr>
        <w:t xml:space="preserve">je </w:t>
      </w:r>
      <w:r w:rsidR="002250B9" w:rsidRPr="002250B9">
        <w:rPr>
          <w:rFonts w:hAnsi="Times New Roman" w:ascii="Times New Roman"/>
        </w:rPr>
        <w:t>dužnik evidentiran kao vlasnik  vozila</w:t>
      </w:r>
      <w:r w:rsidR="00384AC9">
        <w:rPr>
          <w:rFonts w:hAnsi="Times New Roman" w:ascii="Times New Roman"/>
        </w:rPr>
        <w:t xml:space="preserve"> M1, marke</w:t>
      </w:r>
      <w:r w:rsidR="000976CD">
        <w:rPr>
          <w:rFonts w:hAnsi="Times New Roman" w:ascii="Times New Roman"/>
        </w:rPr>
        <w:t xml:space="preserve"> </w:t>
      </w:r>
      <w:r w:rsidR="00384AC9">
        <w:rPr>
          <w:rFonts w:hAnsi="Times New Roman" w:ascii="Times New Roman"/>
        </w:rPr>
        <w:t xml:space="preserve">KIA SHUMA 1.1 I, god. proizvodnje 1998., broj šasije KNEFB2422X5403522, reg. oznake SK481AF, odjavljeno 19. rujna 2016. </w:t>
      </w:r>
      <w:r w:rsidRPr="006D58A5">
        <w:rPr>
          <w:rFonts w:hAnsi="Times New Roman" w:ascii="Times New Roman"/>
        </w:rPr>
        <w:t>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384AC9">
        <w:rPr>
          <w:rFonts w:hAnsi="Times New Roman" w:ascii="Times New Roman"/>
        </w:rPr>
        <w:t>28. rujna 2017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384AC9">
        <w:rPr>
          <w:rFonts w:hAnsi="Times New Roman" w:ascii="Times New Roman"/>
        </w:rPr>
        <w:t>743</w:t>
      </w:r>
      <w:r w:rsidR="00BC22BC">
        <w:rPr>
          <w:rFonts w:hAnsi="Times New Roman" w:ascii="Times New Roman"/>
        </w:rPr>
        <w:t xml:space="preserve"> dana u iznosu od </w:t>
      </w:r>
      <w:r w:rsidR="00384AC9">
        <w:rPr>
          <w:rFonts w:hAnsi="Times New Roman" w:ascii="Times New Roman"/>
        </w:rPr>
        <w:t xml:space="preserve">59.888,40 </w:t>
      </w:r>
      <w:r w:rsidRPr="006D58A5">
        <w:rPr>
          <w:rFonts w:hAnsi="Times New Roman" w:ascii="Times New Roman"/>
        </w:rPr>
        <w:t>kn.</w:t>
      </w:r>
      <w:r w:rsidR="000976CD">
        <w:rPr>
          <w:rFonts w:hAnsi="Times New Roman" w:ascii="Times New Roman"/>
        </w:rPr>
        <w:t xml:space="preserve"> </w:t>
      </w:r>
    </w:p>
    <w:p w:rsidRDefault="000976CD" w:rsidP="006D58A5" w:rsidR="000976CD">
      <w:pPr>
        <w:ind w:firstLine="708"/>
        <w:jc w:val="both"/>
        <w:rPr>
          <w:rFonts w:hAnsi="Times New Roman" w:ascii="Times New Roman"/>
        </w:rPr>
      </w:pPr>
    </w:p>
    <w:p w:rsidRDefault="000976CD" w:rsidP="006D58A5" w:rsidR="000976C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mišljenju ovog suda navedena imovina dužnika, </w:t>
      </w:r>
      <w:r w:rsidR="00384AC9">
        <w:rPr>
          <w:rFonts w:hAnsi="Times New Roman" w:ascii="Times New Roman"/>
        </w:rPr>
        <w:t>osobno vozilo koje je proizvedeno 1998</w:t>
      </w:r>
      <w:r>
        <w:rPr>
          <w:rFonts w:hAnsi="Times New Roman" w:ascii="Times New Roman"/>
        </w:rPr>
        <w:t>.,</w:t>
      </w:r>
      <w:r w:rsidR="00384AC9">
        <w:rPr>
          <w:rFonts w:hAnsi="Times New Roman" w:ascii="Times New Roman"/>
        </w:rPr>
        <w:t xml:space="preserve"> a koje je i odjavljeno </w:t>
      </w:r>
      <w:r>
        <w:rPr>
          <w:rFonts w:hAnsi="Times New Roman" w:ascii="Times New Roman"/>
        </w:rPr>
        <w:t xml:space="preserve"> nije dovoljn</w:t>
      </w:r>
      <w:r w:rsidR="00384AC9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za namirenje troškova stečajnog postupka</w:t>
      </w:r>
      <w:r w:rsidR="00384AC9">
        <w:rPr>
          <w:rFonts w:hAnsi="Times New Roman" w:ascii="Times New Roman"/>
        </w:rPr>
        <w:t>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imovine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</w:t>
      </w:r>
      <w:r w:rsidR="00D92499">
        <w:rPr>
          <w:rFonts w:hAnsi="Times New Roman" w:ascii="Times New Roman"/>
        </w:rPr>
        <w:t>n</w:t>
      </w:r>
      <w:r w:rsidRPr="006D58A5">
        <w:rPr>
          <w:rFonts w:hAnsi="Times New Roman" w:ascii="Times New Roman"/>
        </w:rPr>
        <w:t>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AD75A9">
        <w:rPr>
          <w:rFonts w:hAnsi="Times New Roman" w:ascii="Times New Roman"/>
        </w:rPr>
        <w:t>17. listopada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7301A6" w:rsidR="007301A6" w:rsidRPr="007301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301A6" w:rsidRPr="007301A6">
        <w:rPr>
          <w:rFonts w:hAnsi="Times New Roman" w:ascii="Times New Roman"/>
        </w:rPr>
        <w:t>, v.r.</w:t>
      </w:r>
    </w:p>
    <w:p w:rsidRDefault="007301A6" w:rsidP="007301A6" w:rsidR="007301A6" w:rsidRPr="007301A6">
      <w:pPr>
        <w:jc w:val="right"/>
        <w:rPr>
          <w:rFonts w:hAnsi="Times New Roman" w:ascii="Times New Roman"/>
        </w:rPr>
      </w:pPr>
    </w:p>
    <w:p w:rsidRDefault="007301A6" w:rsidP="007301A6" w:rsidR="007301A6" w:rsidRPr="007301A6">
      <w:pPr>
        <w:jc w:val="right"/>
        <w:rPr>
          <w:rFonts w:hAnsi="Times New Roman" w:ascii="Times New Roman"/>
        </w:rPr>
      </w:pPr>
      <w:r w:rsidRPr="007301A6">
        <w:rPr>
          <w:rFonts w:hAnsi="Times New Roman" w:ascii="Times New Roman"/>
        </w:rPr>
        <w:t>Za točnost otpravka-</w:t>
      </w:r>
    </w:p>
    <w:p w:rsidRDefault="007301A6" w:rsidP="007301A6" w:rsidR="007301A6" w:rsidRPr="007301A6">
      <w:pPr>
        <w:jc w:val="right"/>
        <w:rPr>
          <w:rFonts w:hAnsi="Times New Roman" w:ascii="Times New Roman"/>
        </w:rPr>
      </w:pPr>
      <w:r w:rsidRPr="007301A6">
        <w:rPr>
          <w:rFonts w:hAnsi="Times New Roman" w:ascii="Times New Roman"/>
        </w:rPr>
        <w:t>ovlašteni službenik:</w:t>
      </w:r>
    </w:p>
    <w:p w:rsidRDefault="007301A6" w:rsidP="007301A6" w:rsidR="00D301E4">
      <w:pPr>
        <w:jc w:val="right"/>
        <w:rPr>
          <w:rFonts w:hAnsi="Times New Roman" w:ascii="Times New Roman"/>
        </w:rPr>
      </w:pPr>
      <w:r w:rsidRPr="007301A6"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7301A6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DD13E8" w:rsidR="001725CA">
      <w:headerReference w:type="default" r:id="rId11"/>
      <w:headerReference w:type="first" r:id="rId12"/>
      <w:pgSz w:code="9" w:h="16838" w:w="11906"/>
      <w:pgMar w:gutter="0" w:footer="709" w:header="709" w:left="1418" w:bottom="1843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BB3">
          <w:rPr>
            <w:noProof/>
          </w:rPr>
          <w:t>3</w:t>
        </w:r>
        <w:r>
          <w:fldChar w:fldCharType="end"/>
        </w:r>
      </w:p>
    </w:sdtContent>
  </w:sdt>
  <w:p w:rsidRDefault="00EB434B" w:rsidP="00EB434B" w:rsidR="009D1810">
    <w:pPr>
      <w:jc w:val="right"/>
    </w:pPr>
    <w:r w:rsidRPr="00EB434B">
      <w:rPr>
        <w:rFonts w:hAnsi="Times New Roman" w:ascii="Times New Roman"/>
      </w:rPr>
      <w:t>3 St-447/16-18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EB434B">
      <w:rPr>
        <w:rFonts w:hAnsi="Times New Roman" w:ascii="Times New Roman"/>
      </w:rPr>
      <w:t>447/16-18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6BB3"/>
    <w:rsid w:val="0005794A"/>
    <w:rsid w:val="00072597"/>
    <w:rsid w:val="0007371D"/>
    <w:rsid w:val="000745A4"/>
    <w:rsid w:val="000852DB"/>
    <w:rsid w:val="00091756"/>
    <w:rsid w:val="000976CD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63768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84AC9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C75F8"/>
    <w:rsid w:val="004F16E1"/>
    <w:rsid w:val="005151B2"/>
    <w:rsid w:val="005202F3"/>
    <w:rsid w:val="00525DAC"/>
    <w:rsid w:val="005349D1"/>
    <w:rsid w:val="005363C9"/>
    <w:rsid w:val="00580F3B"/>
    <w:rsid w:val="005814E4"/>
    <w:rsid w:val="00582DF8"/>
    <w:rsid w:val="00584D14"/>
    <w:rsid w:val="00585AFA"/>
    <w:rsid w:val="005E0BD8"/>
    <w:rsid w:val="00631CA4"/>
    <w:rsid w:val="0064584E"/>
    <w:rsid w:val="00665D5F"/>
    <w:rsid w:val="006A451A"/>
    <w:rsid w:val="006B50BB"/>
    <w:rsid w:val="006D58A5"/>
    <w:rsid w:val="006F5A65"/>
    <w:rsid w:val="007035B4"/>
    <w:rsid w:val="007301A6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AD75A9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164B4"/>
    <w:rsid w:val="00C3624C"/>
    <w:rsid w:val="00C61AAD"/>
    <w:rsid w:val="00C63412"/>
    <w:rsid w:val="00CA4F2A"/>
    <w:rsid w:val="00CF7AB9"/>
    <w:rsid w:val="00D079DC"/>
    <w:rsid w:val="00D12083"/>
    <w:rsid w:val="00D301E4"/>
    <w:rsid w:val="00D83115"/>
    <w:rsid w:val="00D92499"/>
    <w:rsid w:val="00DA2F2A"/>
    <w:rsid w:val="00DC30D9"/>
    <w:rsid w:val="00DD13E8"/>
    <w:rsid w:val="00DE5A25"/>
    <w:rsid w:val="00E00E55"/>
    <w:rsid w:val="00EB434B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1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1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ŠARIĆ SERVIS j.d.o.o.</izvorni_sadrzaj>
    <derivirana_varijabla naziv="DomainObject.Predmet.ProtustrankaFormated_1">  ŠARIĆ SERVIS j.d.o.o.</derivirana_varijabla>
  </DomainObject.Predmet.ProtustrankaFormated>
  <DomainObject.Predmet.ProtustrankaFormatedOIB>
    <izvorni_sadrzaj>  ŠARIĆ SERVIS j.d.o.o., OIB 60696774962</izvorni_sadrzaj>
    <derivirana_varijabla naziv="DomainObject.Predmet.ProtustrankaFormatedOIB_1">  ŠARIĆ SERVIS j.d.o.o., OIB 60696774962</derivirana_varijabla>
  </DomainObject.Predmet.ProtustrankaFormatedOIB>
  <DomainObject.Predmet.ProtustrankaFormatedWithAdress>
    <izvorni_sadrzaj> ŠARIĆ SERVIS j.d.o.o., Janka Dujaka 21, 44000 Sisak</izvorni_sadrzaj>
    <derivirana_varijabla naziv="DomainObject.Predmet.ProtustrankaFormatedWithAdress_1"> ŠARIĆ SERVIS j.d.o.o., Janka Dujaka 21, 44000 Sisak</derivirana_varijabla>
  </DomainObject.Predmet.ProtustrankaFormatedWithAdress>
  <DomainObject.Predmet.ProtustrankaFormatedWithAdressOIB>
    <izvorni_sadrzaj> ŠARIĆ SERVIS j.d.o.o., OIB 60696774962, Janka Dujaka 21, 44000 Sisak</izvorni_sadrzaj>
    <derivirana_varijabla naziv="DomainObject.Predmet.ProtustrankaFormatedWithAdressOIB_1"> ŠARIĆ SERVIS j.d.o.o., OIB 60696774962, Janka Dujaka 21, 44000 Sisak</derivirana_varijabla>
  </DomainObject.Predmet.ProtustrankaFormatedWithAdressOIB>
  <DomainObject.Predmet.ProtustrankaWithAdress>
    <izvorni_sadrzaj>ŠARIĆ SERVIS j.d.o.o. Janka Dujaka 21, 44000 Sisak</izvorni_sadrzaj>
    <derivirana_varijabla naziv="DomainObject.Predmet.ProtustrankaWithAdress_1">ŠARIĆ SERVIS j.d.o.o. Janka Dujaka 21, 44000 Sisak</derivirana_varijabla>
  </DomainObject.Predmet.ProtustrankaWithAdress>
  <DomainObject.Predmet.ProtustrankaWithAdressOIB>
    <izvorni_sadrzaj>ŠARIĆ SERVIS j.d.o.o., OIB 60696774962, Janka Dujaka 21, 44000 Sisak</izvorni_sadrzaj>
    <derivirana_varijabla naziv="DomainObject.Predmet.ProtustrankaWithAdressOIB_1">ŠARIĆ SERVIS j.d.o.o., OIB 60696774962, Janka Dujaka 21, 44000 Sisak</derivirana_varijabla>
  </DomainObject.Predmet.ProtustrankaWithAdressOIB>
  <DomainObject.Predmet.ProtustrankaNazivFormated>
    <izvorni_sadrzaj>ŠARIĆ SERVIS j.d.o.o.</izvorni_sadrzaj>
    <derivirana_varijabla naziv="DomainObject.Predmet.ProtustrankaNazivFormated_1">ŠARIĆ SERVIS j.d.o.o.</derivirana_varijabla>
  </DomainObject.Predmet.ProtustrankaNazivFormated>
  <DomainObject.Predmet.ProtustrankaNazivFormatedOIB>
    <izvorni_sadrzaj>ŠARIĆ SERVIS j.d.o.o., OIB 60696774962</izvorni_sadrzaj>
    <derivirana_varijabla naziv="DomainObject.Predmet.ProtustrankaNazivFormatedOIB_1">ŠARIĆ SERVIS j.d.o.o., OIB 60696774962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ŠARIĆ SERVIS j.d.o.o.</item>
    </izvorni_sadrzaj>
    <derivirana_varijabla naziv="DomainObject.Predmet.ProtuStrankaListFormated_1">
      <item>ŠARIĆ SERVIS j.d.o.o.</item>
    </derivirana_varijabla>
  </DomainObject.Predmet.ProtuStrankaListFormated>
  <DomainObject.Predmet.ProtuStrankaListFormatedOIB>
    <izvorni_sadrzaj>
      <item>ŠARIĆ SERVIS j.d.o.o., OIB 60696774962</item>
    </izvorni_sadrzaj>
    <derivirana_varijabla naziv="DomainObject.Predmet.ProtuStrankaListFormatedOIB_1">
      <item>ŠARIĆ SERVIS j.d.o.o., OIB 60696774962</item>
    </derivirana_varijabla>
  </DomainObject.Predmet.ProtuStrankaListFormatedOIB>
  <DomainObject.Predmet.ProtuStrankaListFormatedWithAdress>
    <izvorni_sadrzaj>
      <item>ŠARIĆ SERVIS j.d.o.o., Janka Dujaka 21, 44000 Sisak</item>
    </izvorni_sadrzaj>
    <derivirana_varijabla naziv="DomainObject.Predmet.ProtuStrankaListFormatedWithAdress_1">
      <item>ŠARIĆ SERVIS j.d.o.o., Janka Dujaka 21, 44000 Sisak</item>
    </derivirana_varijabla>
  </DomainObject.Predmet.ProtuStrankaListFormatedWithAdress>
  <DomainObject.Predmet.ProtuStrankaListFormatedWithAdressOIB>
    <izvorni_sadrzaj>
      <item>ŠARIĆ SERVIS j.d.o.o., OIB 60696774962, Janka Dujaka 21, 44000 Sisak</item>
    </izvorni_sadrzaj>
    <derivirana_varijabla naziv="DomainObject.Predmet.ProtuStrankaListFormatedWithAdressOIB_1">
      <item>ŠARIĆ SERVIS j.d.o.o., OIB 60696774962, Janka Dujaka 21, 44000 Sisak</item>
    </derivirana_varijabla>
  </DomainObject.Predmet.ProtuStrankaListFormatedWithAdressOIB>
  <DomainObject.Predmet.ProtuStrankaListNazivFormated>
    <izvorni_sadrzaj>
      <item>ŠARIĆ SERVIS j.d.o.o.</item>
    </izvorni_sadrzaj>
    <derivirana_varijabla naziv="DomainObject.Predmet.ProtuStrankaListNazivFormated_1">
      <item>ŠARIĆ SERVIS j.d.o.o.</item>
    </derivirana_varijabla>
  </DomainObject.Predmet.ProtuStrankaListNazivFormated>
  <DomainObject.Predmet.ProtuStrankaListNazivFormatedOIB>
    <izvorni_sadrzaj>
      <item>ŠARIĆ SERVIS j.d.o.o., OIB 60696774962</item>
    </izvorni_sadrzaj>
    <derivirana_varijabla naziv="DomainObject.Predmet.ProtuStrankaListNazivFormatedOIB_1">
      <item>ŠARIĆ SERVIS j.d.o.o., OIB 60696774962</item>
    </derivirana_varijabla>
  </DomainObject.Predmet.ProtuStrankaListNazivFormatedOIB>
  <DomainObject.Predmet.OstaliListFormated>
    <izvorni_sadrzaj>
      <item>HRVOJE ŠARIĆ</item>
    </izvorni_sadrzaj>
    <derivirana_varijabla naziv="DomainObject.Predmet.OstaliListFormated_1">
      <item>HRVOJE ŠARIĆ</item>
    </derivirana_varijabla>
  </DomainObject.Predmet.OstaliListFormated>
  <DomainObject.Predmet.OstaliListFormatedOIB>
    <izvorni_sadrzaj>
      <item>HRVOJE ŠARIĆ, OIB 04177413692</item>
    </izvorni_sadrzaj>
    <derivirana_varijabla naziv="DomainObject.Predmet.OstaliListFormatedOIB_1">
      <item>HRVOJE ŠARIĆ, OIB 04177413692</item>
    </derivirana_varijabla>
  </DomainObject.Predmet.OstaliListFormatedOIB>
  <DomainObject.Predmet.OstaliListFormatedWithAdress>
    <izvorni_sadrzaj>
      <item>HRVOJE ŠARIĆ, Janka Dujaka 21, 44000 Sisak</item>
    </izvorni_sadrzaj>
    <derivirana_varijabla naziv="DomainObject.Predmet.OstaliListFormatedWithAdress_1">
      <item>HRVOJE ŠARIĆ, Janka Dujaka 21, 44000 Sisak</item>
    </derivirana_varijabla>
  </DomainObject.Predmet.OstaliListFormatedWithAdress>
  <DomainObject.Predmet.OstaliListFormatedWithAdressOIB>
    <izvorni_sadrzaj>
      <item>HRVOJE ŠARIĆ, OIB 04177413692, Janka Dujaka 21, 44000 Sisak</item>
    </izvorni_sadrzaj>
    <derivirana_varijabla naziv="DomainObject.Predmet.OstaliListFormatedWithAdressOIB_1">
      <item>HRVOJE ŠARIĆ, OIB 04177413692, Janka Dujaka 21, 44000 Sisak</item>
    </derivirana_varijabla>
  </DomainObject.Predmet.OstaliListFormatedWithAdressOIB>
  <DomainObject.Predmet.OstaliListNazivFormated>
    <izvorni_sadrzaj>
      <item>HRVOJE ŠARIĆ</item>
    </izvorni_sadrzaj>
    <derivirana_varijabla naziv="DomainObject.Predmet.OstaliListNazivFormated_1">
      <item>HRVOJE ŠARIĆ</item>
    </derivirana_varijabla>
  </DomainObject.Predmet.OstaliListNazivFormated>
  <DomainObject.Predmet.OstaliListNazivFormatedOIB>
    <izvorni_sadrzaj>
      <item>HRVOJE ŠARIĆ, OIB 04177413692</item>
    </izvorni_sadrzaj>
    <derivirana_varijabla naziv="DomainObject.Predmet.OstaliListNazivFormatedOIB_1">
      <item>HRVOJE ŠARIĆ, OIB 04177413692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ŠARIĆ SERVIS j.d.o.o.</izvorni_sadrzaj>
    <derivirana_varijabla naziv="DomainObject.Predmet.ProtustrankaIDrugi_1">ŠARIĆ SERVIS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ŠARIĆ SERVIS j.d.o.o., OIB 60696774962, Janka Dujaka 21, 44000 Sisak</izvorni_sadrzaj>
    <derivirana_varijabla naziv="DomainObject.Predmet.ProtustrankaIDrugiAdressOIB_1">ŠARIĆ SERVIS j.d.o.o., OIB 60696774962, Janka Dujaka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ŠARIĆ SERVIS j.d.o.o.</item>
      <item>HRVOJE ŠARIĆ</item>
    </izvorni_sadrzaj>
    <derivirana_varijabla naziv="DomainObject.Predmet.SudioniciListNaziv_1">
      <item>FINA Regionalni centar Zagreb</item>
      <item>ŠARIĆ SERVIS j.d.o.o.</item>
      <item>HRVOJE ŠARIĆ</item>
    </derivirana_varijabla>
  </DomainObject.Predmet.SudioniciListNaziv>
  <DomainObject.Predmet.SudioniciListAdressOIB>
    <izvorni_sadrzaj>
      <item>FINA Regionalni centar Zagreb, OIB 85821130368, Trg svibanjski žrtava 1995. 1,10000 Zagreb</item>
      <item>ŠARIĆ SERVIS j.d.o.o., OIB 60696774962, Janka Dujaka 21,44000 Sisak</item>
      <item>HRVOJE ŠARIĆ, OIB 04177413692, Janka Dujaka 21,44000 Sisak</item>
    </izvorni_sadrzaj>
    <derivirana_varijabla naziv="DomainObject.Predmet.SudioniciListAdressOIB_1">
      <item>FINA Regionalni centar Zagreb, OIB 85821130368, Trg svibanjski žrtava 1995. 1,10000 Zagreb</item>
      <item>ŠARIĆ SERVIS j.d.o.o., OIB 60696774962, Janka Dujaka 21,44000 Sisak</item>
      <item>HRVOJE ŠARIĆ, OIB 04177413692, Janka Dujaka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60696774962</item>
      <item>, OIB 04177413692</item>
    </izvorni_sadrzaj>
    <derivirana_varijabla naziv="DomainObject.Predmet.SudioniciListNazivOIB_1">
      <item>, OIB 85821130368</item>
      <item>, OIB 60696774962</item>
      <item>, OIB 04177413692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2017.</izvorni_sadrzaj>
    <derivirana_varijabla naziv="DomainObject.Predmet.DatumZadnjeOdrzaneSudskeRadnje_1">31. svibnja 2017.</derivirana_varijabla>
  </DomainObject.Predmet.DatumZadnjeOdrzaneSudskeRadnje>
  <DomainObject.PredzadnjaOdlukaIzPredmeta.DatumDonosenjaOdluke>
    <izvorni_sadrzaj>7. travnja 2017.</izvorni_sadrzaj>
    <derivirana_varijabla naziv="DomainObject.PredzadnjaOdlukaIzPredmeta.DatumDonosenjaOdluke_1">7. travnja 2017.</derivirana_varijabla>
  </DomainObject.PredzadnjaOdlukaIzPredmeta.DatumDonosenjaOdluke>
  <DomainObject.PredzadnjaOdlukaIzPredmeta.Oznaka>
    <izvorni_sadrzaj>St-447/2016-6</izvorni_sadrzaj>
    <derivirana_varijabla naziv="DomainObject.PredzadnjaOdlukaIzPredmeta.Oznaka_1">St-447/2016-6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F359B-C847-43B4-B283-BD3669FBA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866</properties:Words>
  <properties:Characters>4720</properties:Characters>
  <properties:Lines>112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2018-10-17T07:37:00Z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2018-10-17T07:52:00Z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(St-447-16-poziv vjerovnicima(NOVI)- 1 ročišta IMA VOZILO.docx)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