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32be" w14:paraId="7d132be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6074CA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E2468C">
        <w:rPr>
          <w:rFonts w:cs="Times New Roman"/>
        </w:rPr>
        <w:t>Kristalna Laguna Marketing turistička agencija d.o.o., OIB 14253905264, Varaždin, Međimurska 28</w:t>
      </w:r>
      <w:r w:rsidRPr="00BA3155">
        <w:rPr>
          <w:rFonts w:cs="Times New Roman"/>
        </w:rPr>
        <w:t xml:space="preserve">, dana </w:t>
      </w:r>
      <w:r w:rsidR="00E2468C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>
        <w:rPr>
          <w:rFonts w:cs="Times New Roman"/>
        </w:rPr>
        <w:t xml:space="preserve"> </w:t>
      </w:r>
      <w:r w:rsidR="00E2468C">
        <w:rPr>
          <w:rFonts w:cs="Times New Roman"/>
        </w:rPr>
        <w:t>Kristalna Laguna Marketing turistička agencija d.o.o., OIB 14253905264, Varaždin, Međimurska 28</w:t>
      </w:r>
      <w:r w:rsidRPr="00BA3155">
        <w:rPr>
          <w:rFonts w:cs="Times New Roman"/>
        </w:rPr>
        <w:t xml:space="preserve">, s danom </w:t>
      </w:r>
      <w:r>
        <w:rPr>
          <w:rFonts w:cs="Times New Roman"/>
        </w:rPr>
        <w:t xml:space="preserve"> </w:t>
      </w:r>
      <w:r w:rsidR="00E2468C">
        <w:rPr>
          <w:rFonts w:cs="Times New Roman"/>
        </w:rPr>
        <w:t>7. ožujka 2016.</w:t>
      </w:r>
      <w:r>
        <w:rPr>
          <w:rFonts w:cs="Times New Roman"/>
        </w:rPr>
        <w:t xml:space="preserve"> u  </w:t>
      </w:r>
      <w:r w:rsidR="00E2468C">
        <w:rPr>
          <w:rFonts w:cs="Times New Roman"/>
        </w:rPr>
        <w:t>14,00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>
        <w:rPr>
          <w:rFonts w:cs="Times New Roman"/>
        </w:rPr>
        <w:t xml:space="preserve"> </w:t>
      </w:r>
      <w:r w:rsidR="00E2468C">
        <w:rPr>
          <w:rFonts w:cs="Times New Roman"/>
        </w:rPr>
        <w:t>Kristalna Laguna Marketing turistička agencija d.o.o., OIB 14253905264, Varaždin, Međimurska 28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E2468C">
        <w:rPr>
          <w:rFonts w:cs="Times New Roman"/>
        </w:rPr>
        <w:t>Siniša Rajnović, OIB 86217384445, iz Milanovca, Sv. Trojstva 87, Virovitica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E2468C">
        <w:rPr>
          <w:rFonts w:cs="Times New Roman"/>
        </w:rPr>
        <w:t>Kristalna Laguna Marketing turistička agencija d.o.o., OIB 14253905264, Varaždin, Međimurska 28</w:t>
      </w:r>
      <w:r w:rsidRPr="00BA3155">
        <w:rPr>
          <w:rFonts w:cs="Times New Roman"/>
        </w:rPr>
        <w:t xml:space="preserve">, bit će brisan iz </w:t>
      </w:r>
      <w:r w:rsidR="00E2468C">
        <w:rPr>
          <w:rFonts w:cs="Times New Roman"/>
        </w:rPr>
        <w:t>sudskog registra.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E2468C">
        <w:rPr>
          <w:rFonts w:cs="Times New Roman"/>
        </w:rPr>
        <w:t>21. rujna 2015.</w:t>
      </w:r>
      <w:r w:rsidRPr="00BA3155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E2468C">
        <w:rPr>
          <w:rFonts w:cs="Times New Roman"/>
        </w:rPr>
        <w:t>nije podnijela javnobilježnički ovjerovljeni prokazni popis imovine i obveza dužnika te kako</w:t>
      </w:r>
      <w:r w:rsidRPr="00BA3155">
        <w:rPr>
          <w:rFonts w:cs="Times New Roman"/>
        </w:rPr>
        <w:t xml:space="preserve">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E2468C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A30A79">
        <w:rPr>
          <w:rFonts w:cs="Times New Roman"/>
        </w:rPr>
        <w:t xml:space="preserve">, v. r. </w:t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lastRenderedPageBreak/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E2468C">
        <w:rPr>
          <w:rFonts w:cs="Times New Roman"/>
        </w:rPr>
        <w:t>Kristalna Laguna Marketing turistička agencija d.o.o., Varaždin, Međimurska 28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E2468C">
        <w:rPr>
          <w:rFonts w:cs="Times New Roman"/>
        </w:rPr>
        <w:t>Direktor dužnika</w:t>
      </w:r>
      <w:r>
        <w:rPr>
          <w:rFonts w:cs="Times New Roman"/>
        </w:rPr>
        <w:t xml:space="preserve">, </w:t>
      </w:r>
      <w:r w:rsidR="00E2468C">
        <w:rPr>
          <w:rFonts w:cs="Times New Roman"/>
        </w:rPr>
        <w:t>John Jackson iz Velike Britanje, na adresu dužnika, Varaždin, Međimurska 28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E2468C">
        <w:rPr>
          <w:rFonts w:cs="Times New Roman"/>
        </w:rPr>
        <w:t xml:space="preserve">Sudski registar </w:t>
      </w:r>
      <w:r w:rsidRPr="00BA3155">
        <w:rPr>
          <w:rFonts w:cs="Times New Roman"/>
        </w:rPr>
        <w:t>ovog 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Ministarstvo financija, Porezna uprava, Područni ured Sjeverna Hrvatska, Ispostava </w:t>
      </w:r>
      <w:r w:rsidR="00A30A79">
        <w:rPr>
          <w:rFonts w:cs="Times New Roman"/>
        </w:rPr>
        <w:t>Varaždin, Graberje 1</w:t>
      </w:r>
    </w:p>
    <w:p w:rsidRDefault="00BA3155" w:rsidP="00E2468C" w:rsidR="00BA3155" w:rsidRPr="00E2468C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E2468C">
        <w:rPr>
          <w:rFonts w:cs="Times New Roman"/>
        </w:rPr>
        <w:t xml:space="preserve">Stečajni upravitelj  </w:t>
      </w:r>
      <w:r w:rsidR="00E2468C" w:rsidRPr="00E2468C">
        <w:rPr>
          <w:rFonts w:cs="Times New Roman"/>
        </w:rPr>
        <w:t>Siniša Rajnović, iz Milanovca, Sv. Trojstva 87, Virovitica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A30A79" w:rsidP="00A30A79" w:rsidR="00A30A79">
      <w:pPr>
        <w:spacing w:after="0"/>
        <w:ind w:left="360"/>
        <w:rPr>
          <w:rFonts w:cs="Times New Roman"/>
        </w:rPr>
      </w:pPr>
    </w:p>
    <w:p w:rsidRDefault="00A30A79" w:rsidP="00A30A79" w:rsidR="00A30A79">
      <w:pPr>
        <w:spacing w:after="0"/>
        <w:ind w:left="360"/>
        <w:rPr>
          <w:rFonts w:cs="Times New Roman"/>
        </w:rPr>
      </w:pPr>
    </w:p>
    <w:sectPr w:rsidSect="00A30A79" w:rsidR="00A30A79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3DCD" w:rsidP="00BA3155" w:rsidR="00793DCD">
      <w:pPr>
        <w:spacing w:after="0"/>
      </w:pPr>
      <w:r>
        <w:separator/>
      </w:r>
    </w:p>
  </w:endnote>
  <w:endnote w:id="0" w:type="continuationSeparator">
    <w:p w:rsidRDefault="00793DCD" w:rsidP="00BA3155" w:rsidR="00793DC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74CA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3DCD" w:rsidP="00BA3155" w:rsidR="00793DCD">
      <w:pPr>
        <w:spacing w:after="0"/>
      </w:pPr>
      <w:r>
        <w:separator/>
      </w:r>
    </w:p>
  </w:footnote>
  <w:footnote w:id="0" w:type="continuationSeparator">
    <w:p w:rsidRDefault="00793DCD" w:rsidP="00BA3155" w:rsidR="00793DC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553BB6">
      <w:t>239/15-6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553BB6">
      <w:t>239/15-6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42E8"/>
    <w:rsid w:val="0015324E"/>
    <w:rsid w:val="00280824"/>
    <w:rsid w:val="00443F39"/>
    <w:rsid w:val="00521255"/>
    <w:rsid w:val="00535974"/>
    <w:rsid w:val="00553BB6"/>
    <w:rsid w:val="0057362D"/>
    <w:rsid w:val="006074CA"/>
    <w:rsid w:val="00793DCD"/>
    <w:rsid w:val="007D392C"/>
    <w:rsid w:val="00A30A79"/>
    <w:rsid w:val="00B72CD2"/>
    <w:rsid w:val="00B85406"/>
    <w:rsid w:val="00BA3155"/>
    <w:rsid w:val="00D12B3F"/>
    <w:rsid w:val="00D463E2"/>
    <w:rsid w:val="00DF5515"/>
    <w:rsid w:val="00E2468C"/>
    <w:rsid w:val="00E31D2D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6074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4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4CA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4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6074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4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4CA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4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St-239/2015</izvorni_sadrzaj>
    <derivirana_varijabla naziv="DomainObject.Predmet.OznakaBroj_1">St-239/2015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Kristalna Laguna Marketing turistička agencija društvo s ograničenom odgovornošću za marketing i usluge</izvorni_sadrzaj>
    <derivirana_varijabla naziv="DomainObject.Predmet.ProtustrankaFormated_1">  Kristalna Laguna Marketing turistička agencija društvo s ograničenom odgovornošću za marketing i usluge</derivirana_varijabla>
  </DomainObject.Predmet.ProtustrankaFormated>
  <DomainObject.Predmet.ProtustrankaFormatedOIB>
    <izvorni_sadrzaj>  Kristalna Laguna Marketing turistička agencija društvo s ograničenom odgovornošću za marketing i usluge, OIB 14253905264</izvorni_sadrzaj>
    <derivirana_varijabla naziv="DomainObject.Predmet.ProtustrankaFormatedOIB_1">  Kristalna Laguna Marketing turistička agencija društvo s ograničenom odgovornošću za marketing i usluge, OIB 14253905264</derivirana_varijabla>
  </DomainObject.Predmet.ProtustrankaFormatedOIB>
  <DomainObject.Predmet.ProtustrankaFormatedWithAdress>
    <izvorni_sadrzaj> Kristalna Laguna Marketing turistička agencija društvo s ograničenom odgovornošću za marketing i usluge, Međimurska 28, 42000 Varaždin</izvorni_sadrzaj>
    <derivirana_varijabla naziv="DomainObject.Predmet.ProtustrankaFormatedWithAdress_1"> Kristalna Laguna Marketing turistička agencija društvo s ograničenom odgovornošću za marketing i usluge, Međimurska 28, 42000 Varaždin</derivirana_varijabla>
  </DomainObject.Predmet.ProtustrankaFormatedWithAdress>
  <DomainObject.Predmet.ProtustrankaFormatedWithAdressOIB>
    <izvorni_sadrzaj> Kristalna Laguna Marketing turistička agencija društvo s ograničenom odgovornošću za marketing i usluge, OIB 14253905264, Međimurska 28, 42000 Varaždin</izvorni_sadrzaj>
    <derivirana_varijabla naziv="DomainObject.Predmet.ProtustrankaFormatedWithAdressOIB_1"> Kristalna Laguna Marketing turistička agencija društvo s ograničenom odgovornošću za marketing i usluge, OIB 14253905264, Međimurska 28, 42000 Varaždin</derivirana_varijabla>
  </DomainObject.Predmet.ProtustrankaFormatedWithAdressOIB>
  <DomainObject.Predmet.ProtustrankaWithAdress>
    <izvorni_sadrzaj>Kristalna Laguna Marketing turistička agencija društvo s ograničenom odgovornošću za marketing i usluge Međimurska 28, 42000 Varaždin</izvorni_sadrzaj>
    <derivirana_varijabla naziv="DomainObject.Predmet.ProtustrankaWithAdress_1">Kristalna Laguna Marketing turistička agencija društvo s ograničenom odgovornošću za marketing i usluge Međimurska 28, 42000 Varaždin</derivirana_varijabla>
  </DomainObject.Predmet.ProtustrankaWithAdress>
  <DomainObject.Predmet.ProtustrankaWithAdressOIB>
    <izvorni_sadrzaj>Kristalna Laguna Marketing turistička agencija društvo s ograničenom odgovornošću za marketing i usluge, OIB 14253905264, Međimurska 28, 42000 Varaždin</izvorni_sadrzaj>
    <derivirana_varijabla naziv="DomainObject.Predmet.ProtustrankaWithAdressOIB_1">Kristalna Laguna Marketing turistička agencija društvo s ograničenom odgovornošću za marketing i usluge, OIB 14253905264, Međimurska 28, 42000 Varaždin</derivirana_varijabla>
  </DomainObject.Predmet.ProtustrankaWithAdressOIB>
  <DomainObject.Predmet.ProtustrankaNazivFormated>
    <izvorni_sadrzaj>Kristalna Laguna Marketing turistička agencija društvo s ograničenom odgovornošću za marketing i usluge</izvorni_sadrzaj>
    <derivirana_varijabla naziv="DomainObject.Predmet.ProtustrankaNazivFormated_1">Kristalna Laguna Marketing turistička agencija društvo s ograničenom odgovornošću za marketing i usluge</derivirana_varijabla>
  </DomainObject.Predmet.ProtustrankaNazivFormated>
  <DomainObject.Predmet.ProtustrankaNazivFormatedOIB>
    <izvorni_sadrzaj>Kristalna Laguna Marketing turistička agencija društvo s ograničenom odgovornošću za marketing i usluge, OIB 14253905264</izvorni_sadrzaj>
    <derivirana_varijabla naziv="DomainObject.Predmet.ProtustrankaNazivFormatedOIB_1">Kristalna Laguna Marketing turistička agencija društvo s ograničenom odgovornošću za marketing i usluge, OIB 14253905264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310053.52</izvorni_sadrzaj>
    <derivirana_varijabla naziv="DomainObject.Predmet.TrenutnaVrijednost_1">310053.52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Kristalna Laguna Marketing turistička agencija društvo s ograničenom odgovornošću za marketing i usluge</item>
    </izvorni_sadrzaj>
    <derivirana_varijabla naziv="DomainObject.Predmet.ProtuStrankaListFormated_1">
      <item>Kristalna Laguna Marketing turistička agencija društvo s ograničenom odgovornošću za marketing i usluge</item>
    </derivirana_varijabla>
  </DomainObject.Predmet.ProtuStrankaListFormated>
  <DomainObject.Predmet.ProtuStrankaListFormatedOIB>
    <izvorni_sadrzaj>
      <item>Kristalna Laguna Marketing turistička agencija društvo s ograničenom odgovornošću za marketing i usluge, OIB 14253905264</item>
    </izvorni_sadrzaj>
    <derivirana_varijabla naziv="DomainObject.Predmet.ProtuStrankaListFormatedOIB_1">
      <item>Kristalna Laguna Marketing turistička agencija društvo s ograničenom odgovornošću za marketing i usluge, OIB 14253905264</item>
    </derivirana_varijabla>
  </DomainObject.Predmet.ProtuStrankaListFormatedOIB>
  <DomainObject.Predmet.ProtuStrankaListFormatedWithAdress>
    <izvorni_sadrzaj>
      <item>Kristalna Laguna Marketing turistička agencija društvo s ograničenom odgovornošću za marketing i usluge, Međimurska 28, 42000 Varaždin</item>
    </izvorni_sadrzaj>
    <derivirana_varijabla naziv="DomainObject.Predmet.ProtuStrankaListFormatedWithAdress_1">
      <item>Kristalna Laguna Marketing turistička agencija društvo s ograničenom odgovornošću za marketing i usluge, Međimurska 28, 42000 Varaždin</item>
    </derivirana_varijabla>
  </DomainObject.Predmet.ProtuStrankaListFormatedWithAdress>
  <DomainObject.Predmet.ProtuStrankaListFormatedWithAdressOIB>
    <izvorni_sadrzaj>
      <item>Kristalna Laguna Marketing turistička agencija društvo s ograničenom odgovornošću za marketing i usluge, OIB 14253905264, Međimurska 28, 42000 Varaždin</item>
    </izvorni_sadrzaj>
    <derivirana_varijabla naziv="DomainObject.Predmet.ProtuStrankaListFormatedWithAdressOIB_1">
      <item>Kristalna Laguna Marketing turistička agencija društvo s ograničenom odgovornošću za marketing i usluge, OIB 14253905264, Međimurska 28, 42000 Varaždin</item>
    </derivirana_varijabla>
  </DomainObject.Predmet.ProtuStrankaListFormatedWithAdressOIB>
  <DomainObject.Predmet.ProtuStrankaListNazivFormated>
    <izvorni_sadrzaj>
      <item>Kristalna Laguna Marketing turistička agencija društvo s ograničenom odgovornošću za marketing i usluge</item>
    </izvorni_sadrzaj>
    <derivirana_varijabla naziv="DomainObject.Predmet.ProtuStrankaListNazivFormated_1">
      <item>Kristalna Laguna Marketing turistička agencija društvo s ograničenom odgovornošću za marketing i usluge</item>
    </derivirana_varijabla>
  </DomainObject.Predmet.ProtuStrankaListNazivFormated>
  <DomainObject.Predmet.ProtuStrankaListNazivFormatedOIB>
    <izvorni_sadrzaj>
      <item>Kristalna Laguna Marketing turistička agencija društvo s ograničenom odgovornošću za marketing i usluge, OIB 14253905264</item>
    </izvorni_sadrzaj>
    <derivirana_varijabla naziv="DomainObject.Predmet.ProtuStrankaListNazivFormatedOIB_1">
      <item>Kristalna Laguna Marketing turistička agencija društvo s ograničenom odgovornošću za marketing i usluge, OIB 14253905264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Kristalna Laguna Marketing turistička agencija društvo s ograničenom odgovornošću za marketing i usluge</izvorni_sadrzaj>
    <derivirana_varijabla naziv="DomainObject.Predmet.ProtustrankaIDrugi_1">Kristalna Laguna Marketing turistička agencija društvo s ograničenom odgovornošću za marketing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Kristalna Laguna Marketing turistička agencija društvo s ograničenom odgovornošću za marketing i usluge, OIB 14253905264, Međimurska 28, 42000 Varaždin</izvorni_sadrzaj>
    <derivirana_varijabla naziv="DomainObject.Predmet.ProtustrankaIDrugiAdressOIB_1">Kristalna Laguna Marketing turistička agencija društvo s ograničenom odgovornošću za marketing i usluge, OIB 14253905264, Međimurska 28,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Kristalna Laguna Marketing turistička agencija društvo s ograničenom odgovornošću za marketing i usluge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Kristalna Laguna Marketing turistička agencija društvo s ograničenom odgovornošću za marketing i usluge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Kristalna Laguna Marketing turistička agencija društvo s ograničenom odgovornošću za marketing i usluge, OIB 14253905264, Međimurska 28,42000 Varaždin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Kristalna Laguna Marketing turistička agencija društvo s ograničenom odgovornošću za marketing i usluge, OIB 14253905264, Međimurska 28,42000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14253905264</item>
      <item>, OIB null</item>
      <item>, OIB null</item>
    </izvorni_sadrzaj>
    <derivirana_varijabla naziv="DomainObject.Predmet.SudioniciListNazivOIB_1">
      <item>, OIB null</item>
      <item>, OIB 14253905264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2897</properties:Characters>
  <properties:Lines>70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2016-03-04T09:56:00Z</dcterms:created>
  <dc:creator>Ljubica Makovec</dc:creator>
  <cp:lastModifiedBy>Ljubica Makovec</cp:lastModifiedBy>
  <cp:lastPrinted>2016-03-07T11:07:00Z</cp:lastPrinted>
  <dcterms:modified xmlns:xsi="http://www.w3.org/2001/XMLSchema-instance" xsi:type="dcterms:W3CDTF">2016-03-07T11:08:00Z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