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6030" w14:paraId="f4b603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A7B56">
        <w:rPr>
          <w:rFonts w:hAnsi="Times New Roman" w:ascii="Times New Roman"/>
          <w:lang w:val="hr-HR"/>
        </w:rPr>
        <w:t>3026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2A7B56">
        <w:rPr>
          <w:rFonts w:hAnsi="Times New Roman" w:ascii="Times New Roman"/>
          <w:szCs w:val="24"/>
        </w:rPr>
        <w:t>JIACHENG</w:t>
      </w:r>
      <w:proofErr w:type="spellEnd"/>
      <w:r w:rsidR="002A7B56">
        <w:rPr>
          <w:rFonts w:hAnsi="Times New Roman" w:ascii="Times New Roman"/>
          <w:szCs w:val="24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d.o.o</w:t>
      </w:r>
      <w:proofErr w:type="spellEnd"/>
      <w:r w:rsidR="002A7B56">
        <w:rPr>
          <w:rFonts w:hAnsi="Times New Roman" w:ascii="Times New Roman"/>
          <w:szCs w:val="24"/>
        </w:rPr>
        <w:t xml:space="preserve">. Zagreb, </w:t>
      </w:r>
      <w:proofErr w:type="spellStart"/>
      <w:r w:rsidR="002A7B56">
        <w:rPr>
          <w:rFonts w:hAnsi="Times New Roman" w:ascii="Times New Roman"/>
          <w:szCs w:val="24"/>
        </w:rPr>
        <w:t>Vilima</w:t>
      </w:r>
      <w:proofErr w:type="spellEnd"/>
      <w:r w:rsidR="002A7B56">
        <w:rPr>
          <w:rFonts w:hAnsi="Times New Roman" w:ascii="Times New Roman"/>
          <w:szCs w:val="24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Korajca</w:t>
      </w:r>
      <w:proofErr w:type="spellEnd"/>
      <w:r w:rsidR="002A7B56">
        <w:rPr>
          <w:rFonts w:hAnsi="Times New Roman" w:ascii="Times New Roman"/>
          <w:szCs w:val="24"/>
        </w:rPr>
        <w:t xml:space="preserve"> 13, </w:t>
      </w:r>
      <w:proofErr w:type="spellStart"/>
      <w:r w:rsidR="002A7B56">
        <w:rPr>
          <w:rFonts w:hAnsi="Times New Roman" w:ascii="Times New Roman"/>
          <w:szCs w:val="24"/>
        </w:rPr>
        <w:t>OIB</w:t>
      </w:r>
      <w:proofErr w:type="spellEnd"/>
      <w:r w:rsidR="002A7B56">
        <w:rPr>
          <w:rFonts w:hAnsi="Times New Roman" w:ascii="Times New Roman"/>
          <w:szCs w:val="24"/>
        </w:rPr>
        <w:t>: 22298360389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</w:t>
      </w:r>
      <w:r w:rsidR="002A7B56">
        <w:rPr>
          <w:rFonts w:hAnsi="Times New Roman" w:ascii="Times New Roman"/>
          <w:szCs w:val="24"/>
          <w:lang w:val="hr-HR"/>
        </w:rPr>
        <w:t>1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2A7B56">
        <w:rPr>
          <w:rFonts w:hAnsi="Times New Roman" w:ascii="Times New Roman"/>
          <w:szCs w:val="24"/>
        </w:rPr>
        <w:t>JIACHENG</w:t>
      </w:r>
      <w:proofErr w:type="spellEnd"/>
      <w:r w:rsidR="002A7B56">
        <w:rPr>
          <w:rFonts w:hAnsi="Times New Roman" w:ascii="Times New Roman"/>
          <w:szCs w:val="24"/>
        </w:rPr>
        <w:t xml:space="preserve"> d.o.o. Zagreb, Vilima </w:t>
      </w:r>
      <w:proofErr w:type="spellStart"/>
      <w:r w:rsidR="002A7B56">
        <w:rPr>
          <w:rFonts w:hAnsi="Times New Roman" w:ascii="Times New Roman"/>
          <w:szCs w:val="24"/>
        </w:rPr>
        <w:t>Korajca</w:t>
      </w:r>
      <w:proofErr w:type="spellEnd"/>
      <w:r w:rsidR="002A7B56">
        <w:rPr>
          <w:rFonts w:hAnsi="Times New Roman" w:ascii="Times New Roman"/>
          <w:szCs w:val="24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13</w:t>
      </w:r>
      <w:proofErr w:type="spellEnd"/>
      <w:r w:rsidR="002A7B56">
        <w:rPr>
          <w:rFonts w:hAnsi="Times New Roman" w:ascii="Times New Roman"/>
          <w:szCs w:val="24"/>
        </w:rPr>
        <w:t xml:space="preserve">, </w:t>
      </w:r>
      <w:proofErr w:type="spellStart"/>
      <w:r w:rsidR="002A7B56">
        <w:rPr>
          <w:rFonts w:hAnsi="Times New Roman" w:ascii="Times New Roman"/>
          <w:szCs w:val="24"/>
        </w:rPr>
        <w:t>OIB</w:t>
      </w:r>
      <w:proofErr w:type="spellEnd"/>
      <w:r w:rsidR="002A7B56">
        <w:rPr>
          <w:rFonts w:hAnsi="Times New Roman" w:ascii="Times New Roman"/>
          <w:szCs w:val="24"/>
        </w:rPr>
        <w:t xml:space="preserve">: </w:t>
      </w:r>
      <w:proofErr w:type="spellStart"/>
      <w:r w:rsidR="002A7B56">
        <w:rPr>
          <w:rFonts w:hAnsi="Times New Roman" w:ascii="Times New Roman"/>
          <w:szCs w:val="24"/>
        </w:rPr>
        <w:t>22298360389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</w:t>
      </w:r>
      <w:r w:rsidR="002A7B56">
        <w:rPr>
          <w:rFonts w:hAnsi="Times New Roman" w:ascii="Times New Roman"/>
          <w:szCs w:val="24"/>
        </w:rPr>
        <w:t>1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2A7B56">
        <w:rPr>
          <w:rFonts w:hAnsi="Times New Roman" w:ascii="Times New Roman"/>
          <w:szCs w:val="24"/>
        </w:rPr>
        <w:t>11</w:t>
      </w:r>
      <w:proofErr w:type="spellEnd"/>
      <w:r w:rsidR="002A7B56">
        <w:rPr>
          <w:rFonts w:hAnsi="Times New Roman" w:ascii="Times New Roman"/>
          <w:szCs w:val="24"/>
        </w:rPr>
        <w:t>,</w:t>
      </w:r>
      <w:proofErr w:type="spellStart"/>
      <w:r w:rsidR="002A7B56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2A7B56">
        <w:rPr>
          <w:rFonts w:hAnsi="Times New Roman" w:ascii="Times New Roman"/>
          <w:szCs w:val="24"/>
          <w:u w:val="single"/>
        </w:rPr>
        <w:t xml:space="preserve">Ana </w:t>
      </w:r>
      <w:proofErr w:type="spellStart"/>
      <w:r w:rsidR="002A7B56">
        <w:rPr>
          <w:rFonts w:hAnsi="Times New Roman" w:ascii="Times New Roman"/>
          <w:szCs w:val="24"/>
          <w:u w:val="single"/>
        </w:rPr>
        <w:t>Vidiček</w:t>
      </w:r>
      <w:proofErr w:type="spellEnd"/>
      <w:r w:rsidR="002A7B56">
        <w:rPr>
          <w:rFonts w:hAnsi="Times New Roman" w:ascii="Times New Roman"/>
          <w:szCs w:val="24"/>
          <w:u w:val="single"/>
        </w:rPr>
        <w:t xml:space="preserve"> iz Zagreba, Brazilska 3, </w:t>
      </w:r>
      <w:proofErr w:type="spellStart"/>
      <w:r w:rsidR="002A7B56">
        <w:rPr>
          <w:rFonts w:hAnsi="Times New Roman" w:ascii="Times New Roman"/>
          <w:szCs w:val="24"/>
          <w:u w:val="single"/>
        </w:rPr>
        <w:t>OIB</w:t>
      </w:r>
      <w:proofErr w:type="spellEnd"/>
      <w:r w:rsidR="002A7B56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2A7B56">
        <w:rPr>
          <w:rFonts w:hAnsi="Times New Roman" w:ascii="Times New Roman"/>
          <w:szCs w:val="24"/>
          <w:u w:val="single"/>
        </w:rPr>
        <w:t>22285095693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JIACHENG</w:t>
      </w:r>
      <w:proofErr w:type="spellEnd"/>
      <w:r w:rsidR="002A7B56">
        <w:rPr>
          <w:rFonts w:hAnsi="Times New Roman" w:ascii="Times New Roman"/>
          <w:szCs w:val="24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d.o.o</w:t>
      </w:r>
      <w:proofErr w:type="spellEnd"/>
      <w:r w:rsidR="002A7B56">
        <w:rPr>
          <w:rFonts w:hAnsi="Times New Roman" w:ascii="Times New Roman"/>
          <w:szCs w:val="24"/>
        </w:rPr>
        <w:t xml:space="preserve">. Zagreb, </w:t>
      </w:r>
      <w:proofErr w:type="spellStart"/>
      <w:r w:rsidR="002A7B56">
        <w:rPr>
          <w:rFonts w:hAnsi="Times New Roman" w:ascii="Times New Roman"/>
          <w:szCs w:val="24"/>
        </w:rPr>
        <w:t>Vilima</w:t>
      </w:r>
      <w:proofErr w:type="spellEnd"/>
      <w:r w:rsidR="002A7B56">
        <w:rPr>
          <w:rFonts w:hAnsi="Times New Roman" w:ascii="Times New Roman"/>
          <w:szCs w:val="24"/>
        </w:rPr>
        <w:t xml:space="preserve"> </w:t>
      </w:r>
      <w:proofErr w:type="spellStart"/>
      <w:r w:rsidR="002A7B56">
        <w:rPr>
          <w:rFonts w:hAnsi="Times New Roman" w:ascii="Times New Roman"/>
          <w:szCs w:val="24"/>
        </w:rPr>
        <w:t>Korajca</w:t>
      </w:r>
      <w:proofErr w:type="spellEnd"/>
      <w:r w:rsidR="002A7B56">
        <w:rPr>
          <w:rFonts w:hAnsi="Times New Roman" w:ascii="Times New Roman"/>
          <w:szCs w:val="24"/>
        </w:rPr>
        <w:t xml:space="preserve"> 13, </w:t>
      </w:r>
      <w:proofErr w:type="spellStart"/>
      <w:r w:rsidR="002A7B56">
        <w:rPr>
          <w:rFonts w:hAnsi="Times New Roman" w:ascii="Times New Roman"/>
          <w:szCs w:val="24"/>
        </w:rPr>
        <w:t>OIB</w:t>
      </w:r>
      <w:proofErr w:type="spellEnd"/>
      <w:r w:rsidR="002A7B56">
        <w:rPr>
          <w:rFonts w:hAnsi="Times New Roman" w:ascii="Times New Roman"/>
          <w:szCs w:val="24"/>
        </w:rPr>
        <w:t>: 22298360389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</w:t>
      </w:r>
      <w:r w:rsidR="002A7B56">
        <w:rPr>
          <w:rFonts w:hAnsi="Times New Roman" w:ascii="Times New Roman"/>
          <w:lang w:val="hr-HR"/>
        </w:rPr>
        <w:t>1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A7B56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54B22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B2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4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B2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3026</izvorni_sadrzaj>
    <derivirana_varijabla naziv="DomainObject.Predmet.Broj_1">3026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St-3026/2018</izvorni_sadrzaj>
    <derivirana_varijabla naziv="DomainObject.Predmet.OznakaBroj_1">St-3026/2018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JIACHENG d.o.o.</izvorni_sadrzaj>
    <derivirana_varijabla naziv="DomainObject.Predmet.ProtustrankaFormated_1">  JIACHENG d.o.o.</derivirana_varijabla>
  </DomainObject.Predmet.ProtustrankaFormated>
  <DomainObject.Predmet.ProtustrankaFormatedOIB>
    <izvorni_sadrzaj>  JIACHENG d.o.o., OIB 22298360389</izvorni_sadrzaj>
    <derivirana_varijabla naziv="DomainObject.Predmet.ProtustrankaFormatedOIB_1">  JIACHENG d.o.o., OIB 22298360389</derivirana_varijabla>
  </DomainObject.Predmet.ProtustrankaFormatedOIB>
  <DomainObject.Predmet.ProtustrankaFormatedWithAdress>
    <izvorni_sadrzaj> JIACHENG d.o.o., Vilima Korajca 13, 10000 Zagreb</izvorni_sadrzaj>
    <derivirana_varijabla naziv="DomainObject.Predmet.ProtustrankaFormatedWithAdress_1"> JIACHENG d.o.o., Vilima Korajca 13, 10000 Zagreb</derivirana_varijabla>
  </DomainObject.Predmet.ProtustrankaFormatedWithAdress>
  <DomainObject.Predmet.ProtustrankaFormatedWithAdressOIB>
    <izvorni_sadrzaj> JIACHENG d.o.o., OIB 22298360389, Vilima Korajca 13, 10000 Zagreb</izvorni_sadrzaj>
    <derivirana_varijabla naziv="DomainObject.Predmet.ProtustrankaFormatedWithAdressOIB_1"> JIACHENG d.o.o., OIB 22298360389, Vilima Korajca 13, 10000 Zagreb</derivirana_varijabla>
  </DomainObject.Predmet.ProtustrankaFormatedWithAdressOIB>
  <DomainObject.Predmet.ProtustrankaWithAdress>
    <izvorni_sadrzaj>JIACHENG d.o.o. Vilima Korajca 13, 10000 Zagreb</izvorni_sadrzaj>
    <derivirana_varijabla naziv="DomainObject.Predmet.ProtustrankaWithAdress_1">JIACHENG d.o.o. Vilima Korajca 13, 10000 Zagreb</derivirana_varijabla>
  </DomainObject.Predmet.ProtustrankaWithAdress>
  <DomainObject.Predmet.ProtustrankaWithAdressOIB>
    <izvorni_sadrzaj>JIACHENG d.o.o., OIB 22298360389, Vilima Korajca 13, 10000 Zagreb</izvorni_sadrzaj>
    <derivirana_varijabla naziv="DomainObject.Predmet.ProtustrankaWithAdressOIB_1">JIACHENG d.o.o., OIB 22298360389, Vilima Korajca 13, 10000 Zagreb</derivirana_varijabla>
  </DomainObject.Predmet.ProtustrankaWithAdressOIB>
  <DomainObject.Predmet.ProtustrankaNazivFormated>
    <izvorni_sadrzaj>JIACHENG d.o.o.</izvorni_sadrzaj>
    <derivirana_varijabla naziv="DomainObject.Predmet.ProtustrankaNazivFormated_1">JIACHENG d.o.o.</derivirana_varijabla>
  </DomainObject.Predmet.ProtustrankaNazivFormated>
  <DomainObject.Predmet.ProtustrankaNazivFormatedOIB>
    <izvorni_sadrzaj>JIACHENG d.o.o., OIB 22298360389</izvorni_sadrzaj>
    <derivirana_varijabla naziv="DomainObject.Predmet.ProtustrankaNazivFormatedOIB_1">JIACHENG d.o.o., OIB 22298360389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JIACHENG d.o.o.</item>
    </izvorni_sadrzaj>
    <derivirana_varijabla naziv="DomainObject.Predmet.ProtuStrankaListFormated_1">
      <item>JIACHENG d.o.o.</item>
    </derivirana_varijabla>
  </DomainObject.Predmet.ProtuStrankaListFormated>
  <DomainObject.Predmet.ProtuStrankaListFormatedOIB>
    <izvorni_sadrzaj>
      <item>JIACHENG d.o.o., OIB 22298360389</item>
    </izvorni_sadrzaj>
    <derivirana_varijabla naziv="DomainObject.Predmet.ProtuStrankaListFormatedOIB_1">
      <item>JIACHENG d.o.o., OIB 22298360389</item>
    </derivirana_varijabla>
  </DomainObject.Predmet.ProtuStrankaListFormatedOIB>
  <DomainObject.Predmet.ProtuStrankaListFormatedWithAdress>
    <izvorni_sadrzaj>
      <item>JIACHENG d.o.o., Vilima Korajca 13, 10000 Zagreb</item>
    </izvorni_sadrzaj>
    <derivirana_varijabla naziv="DomainObject.Predmet.ProtuStrankaListFormatedWithAdress_1">
      <item>JIACHENG d.o.o., Vilima Korajca 13, 10000 Zagreb</item>
    </derivirana_varijabla>
  </DomainObject.Predmet.ProtuStrankaListFormatedWithAdress>
  <DomainObject.Predmet.ProtuStrankaListFormatedWithAdressOIB>
    <izvorni_sadrzaj>
      <item>JIACHENG d.o.o., OIB 22298360389, Vilima Korajca 13, 10000 Zagreb</item>
    </izvorni_sadrzaj>
    <derivirana_varijabla naziv="DomainObject.Predmet.ProtuStrankaListFormatedWithAdressOIB_1">
      <item>JIACHENG d.o.o., OIB 22298360389, Vilima Korajca 13, 10000 Zagreb</item>
    </derivirana_varijabla>
  </DomainObject.Predmet.ProtuStrankaListFormatedWithAdressOIB>
  <DomainObject.Predmet.ProtuStrankaListNazivFormated>
    <izvorni_sadrzaj>
      <item>JIACHENG d.o.o.</item>
    </izvorni_sadrzaj>
    <derivirana_varijabla naziv="DomainObject.Predmet.ProtuStrankaListNazivFormated_1">
      <item>JIACHENG d.o.o.</item>
    </derivirana_varijabla>
  </DomainObject.Predmet.ProtuStrankaListNazivFormated>
  <DomainObject.Predmet.ProtuStrankaListNazivFormatedOIB>
    <izvorni_sadrzaj>
      <item>JIACHENG d.o.o., OIB 22298360389</item>
    </izvorni_sadrzaj>
    <derivirana_varijabla naziv="DomainObject.Predmet.ProtuStrankaListNazivFormatedOIB_1">
      <item>JIACHENG d.o.o., OIB 22298360389</item>
    </derivirana_varijabla>
  </DomainObject.Predmet.ProtuStrankaListNazivFormatedOIB>
  <DomainObject.Predmet.OstaliListFormated>
    <izvorni_sadrzaj>
      <item>Junfen Chen</item>
    </izvorni_sadrzaj>
    <derivirana_varijabla naziv="DomainObject.Predmet.OstaliListFormated_1">
      <item>Junfen Chen</item>
    </derivirana_varijabla>
  </DomainObject.Predmet.OstaliListFormated>
  <DomainObject.Predmet.OstaliListFormatedOIB>
    <izvorni_sadrzaj>
      <item>Junfen Chen, OIB 77412766252</item>
    </izvorni_sadrzaj>
    <derivirana_varijabla naziv="DomainObject.Predmet.OstaliListFormatedOIB_1">
      <item>Junfen Chen, OIB 77412766252</item>
    </derivirana_varijabla>
  </DomainObject.Predmet.OstaliListFormatedOIB>
  <DomainObject.Predmet.OstaliListFormatedWithAdress>
    <izvorni_sadrzaj>
      <item>Junfen Chen, Vilima Korajca 13, 10000 Zagreb</item>
    </izvorni_sadrzaj>
    <derivirana_varijabla naziv="DomainObject.Predmet.OstaliListFormatedWithAdress_1">
      <item>Junfen Chen, Vilima Korajca 13, 10000 Zagreb</item>
    </derivirana_varijabla>
  </DomainObject.Predmet.OstaliListFormatedWithAdress>
  <DomainObject.Predmet.OstaliListFormatedWithAdressOIB>
    <izvorni_sadrzaj>
      <item>Junfen Chen, OIB 77412766252, Vilima Korajca 13, 10000 Zagreb</item>
    </izvorni_sadrzaj>
    <derivirana_varijabla naziv="DomainObject.Predmet.OstaliListFormatedWithAdressOIB_1">
      <item>Junfen Chen, OIB 77412766252, Vilima Korajca 13, 10000 Zagreb</item>
    </derivirana_varijabla>
  </DomainObject.Predmet.OstaliListFormatedWithAdressOIB>
  <DomainObject.Predmet.OstaliListNazivFormated>
    <izvorni_sadrzaj>
      <item>Junfen Chen</item>
    </izvorni_sadrzaj>
    <derivirana_varijabla naziv="DomainObject.Predmet.OstaliListNazivFormated_1">
      <item>Junfen Chen</item>
    </derivirana_varijabla>
  </DomainObject.Predmet.OstaliListNazivFormated>
  <DomainObject.Predmet.OstaliListNazivFormatedOIB>
    <izvorni_sadrzaj>
      <item>Junfen Chen, OIB 77412766252</item>
    </izvorni_sadrzaj>
    <derivirana_varijabla naziv="DomainObject.Predmet.OstaliListNazivFormatedOIB_1">
      <item>Junfen Chen, OIB 77412766252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JIACHENG d.o.o.</izvorni_sadrzaj>
    <derivirana_varijabla naziv="DomainObject.Predmet.ProtustrankaIDrugi_1">JIACHENG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JIACHENG d.o.o., OIB 22298360389, Vilima Korajca 13, 10000 Zagreb</izvorni_sadrzaj>
    <derivirana_varijabla naziv="DomainObject.Predmet.ProtustrankaIDrugiAdressOIB_1">JIACHENG d.o.o., OIB 22298360389, Vilima Korajca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JIACHENG d.o.o.</item>
      <item>FINA Regionalni centar Zagreb</item>
      <item>Junfen Chen</item>
    </izvorni_sadrzaj>
    <derivirana_varijabla naziv="DomainObject.Predmet.SudioniciListNaziv_1">
      <item>JIACHENG d.o.o.</item>
      <item>FINA Regionalni centar Zagreb</item>
      <item>Junfen Chen</item>
    </derivirana_varijabla>
  </DomainObject.Predmet.SudioniciListNaziv>
  <DomainObject.Predmet.SudioniciListAdressOIB>
    <izvorni_sadrzaj>
      <item>JIACHENG d.o.o., OIB 22298360389, Vilima Korajca 13,10000 Zagreb</item>
      <item>FINA Regionalni centar Zagreb, OIB 85821130368, Trg svibanjskih žrtava 1995. 1,10000 Zagreb</item>
      <item>Junfen Chen, OIB 77412766252, Vilima Korajca 13,10000 Zagreb</item>
    </izvorni_sadrzaj>
    <derivirana_varijabla naziv="DomainObject.Predmet.SudioniciListAdressOIB_1">
      <item>JIACHENG d.o.o., OIB 22298360389, Vilima Korajca 13,10000 Zagreb</item>
      <item>FINA Regionalni centar Zagreb, OIB 85821130368, Trg svibanjskih žrtava 1995. 1,10000 Zagreb</item>
      <item>Junfen Chen, OIB 77412766252, Vilima Korajca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22298360389</item>
      <item>, OIB 85821130368</item>
      <item>, OIB 77412766252</item>
    </izvorni_sadrzaj>
    <derivirana_varijabla naziv="DomainObject.Predmet.SudioniciListNazivOIB_1">
      <item>, OIB 22298360389</item>
      <item>, OIB 85821130368</item>
      <item>, OIB 77412766252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St-3026/2018-4</izvorni_sadrzaj>
    <derivirana_varijabla naziv="DomainObject.PredzadnjaOdlukaIzPredmeta.Oznaka_1">St-3026/2018-4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39FA8-5BE8-4D2A-9AD5-27ACEF730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365</properties:Words>
  <properties:Characters>1909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2019-05-21T08:36:00Z</dcterms:created>
  <dc:creator>Sudsko vijeæe</dc:creator>
  <cp:lastModifiedBy>Karmen Malkoč</cp:lastModifiedBy>
  <cp:lastPrinted>2019-05-21T08:36:00Z</cp:lastPrinted>
  <dcterms:modified xmlns:xsi="http://www.w3.org/2001/XMLSchema-instance" xsi:type="dcterms:W3CDTF">2019-05-21T08:37:00Z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(3026-18.docx)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