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0f1b" w14:paraId="2560f1b" w:rsidRDefault="00D86D34" w:rsidP="00D86D34" w:rsidR="00D86D34">
      <w:pPr>
        <w15:collapsed w:val="false"/>
        <w:rPr>
          <w:lang w:val="hr-HR"/>
        </w:rPr>
      </w:pPr>
      <w:bookmarkStart w:name="_GoBack" w:id="0"/>
      <w:bookmarkEnd w:id="0"/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BB0273">
        <w:rPr>
          <w:lang w:val="hr-HR"/>
        </w:rPr>
        <w:t>11</w:t>
      </w:r>
      <w:r w:rsidR="00BC0F4A">
        <w:rPr>
          <w:lang w:val="hr-HR"/>
        </w:rPr>
        <w:t>3</w:t>
      </w:r>
      <w:r w:rsidR="005F3CC0">
        <w:rPr>
          <w:lang w:val="hr-HR"/>
        </w:rPr>
        <w:t>/2017</w:t>
      </w:r>
      <w:r>
        <w:rPr>
          <w:lang w:val="hr-HR"/>
        </w:rPr>
        <w:t>-2.</w:t>
      </w: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86D34" w:rsidP="00D86D34" w:rsidR="00D86D34">
      <w:pPr>
        <w:jc w:val="center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BC0F4A">
        <w:rPr>
          <w:lang w:val="hr-HR"/>
        </w:rPr>
        <w:t>INDUSTRIJSKA AUTOMATIKA I STROJEVI</w:t>
      </w:r>
      <w:r>
        <w:rPr>
          <w:lang w:val="hr-HR"/>
        </w:rPr>
        <w:t xml:space="preserve"> </w:t>
      </w:r>
      <w:r w:rsidR="00262207">
        <w:rPr>
          <w:lang w:val="hr-HR"/>
        </w:rPr>
        <w:t>d.o.o.</w:t>
      </w:r>
      <w:r w:rsidR="00E4680D">
        <w:rPr>
          <w:lang w:val="hr-HR"/>
        </w:rPr>
        <w:t xml:space="preserve"> za </w:t>
      </w:r>
      <w:r w:rsidR="00BC0F4A">
        <w:rPr>
          <w:lang w:val="hr-HR"/>
        </w:rPr>
        <w:t xml:space="preserve">proizvodnju, </w:t>
      </w:r>
      <w:r w:rsidR="00B46E4D">
        <w:rPr>
          <w:lang w:val="hr-HR"/>
        </w:rPr>
        <w:t xml:space="preserve">trgovinu i </w:t>
      </w:r>
      <w:r w:rsidR="002E0216">
        <w:rPr>
          <w:lang w:val="hr-HR"/>
        </w:rPr>
        <w:t>uslug</w:t>
      </w:r>
      <w:r w:rsidR="00BB0273">
        <w:rPr>
          <w:lang w:val="hr-HR"/>
        </w:rPr>
        <w:t>e</w:t>
      </w:r>
      <w:r w:rsidR="00E4680D">
        <w:rPr>
          <w:lang w:val="hr-HR"/>
        </w:rPr>
        <w:t>,</w:t>
      </w:r>
      <w:r>
        <w:rPr>
          <w:lang w:val="hr-HR"/>
        </w:rPr>
        <w:t xml:space="preserve"> </w:t>
      </w:r>
      <w:r w:rsidR="00E4680D">
        <w:rPr>
          <w:lang w:val="hr-HR"/>
        </w:rPr>
        <w:t>Zagreb</w:t>
      </w:r>
      <w:r w:rsidR="00636834">
        <w:rPr>
          <w:lang w:val="hr-HR"/>
        </w:rPr>
        <w:t xml:space="preserve">, </w:t>
      </w:r>
      <w:r w:rsidR="00BC0F4A">
        <w:rPr>
          <w:lang w:val="hr-HR"/>
        </w:rPr>
        <w:t>Ulica Vjekoslava Spinčića 42</w:t>
      </w:r>
      <w:r w:rsidR="00B46E4D">
        <w:rPr>
          <w:lang w:val="hr-HR"/>
        </w:rPr>
        <w:t>,</w:t>
      </w:r>
      <w:r>
        <w:rPr>
          <w:lang w:val="hr-HR"/>
        </w:rPr>
        <w:t xml:space="preserve"> MBS:</w:t>
      </w:r>
      <w:r w:rsidR="00BC0F4A">
        <w:rPr>
          <w:lang w:val="hr-HR"/>
        </w:rPr>
        <w:t xml:space="preserve"> 080312624</w:t>
      </w:r>
      <w:r w:rsidRPr="00BB0273">
        <w:rPr>
          <w:lang w:val="hr-HR"/>
        </w:rPr>
        <w:t xml:space="preserve">, OIB: </w:t>
      </w:r>
      <w:r w:rsidR="00BC0F4A">
        <w:rPr>
          <w:lang w:val="hr-HR"/>
        </w:rPr>
        <w:t>16863637533</w:t>
      </w:r>
      <w:r w:rsidRPr="00BB0273">
        <w:rPr>
          <w:lang w:val="hr-HR"/>
        </w:rPr>
        <w:t>, koji se vodi kod ovoga suda pod brojem St-</w:t>
      </w:r>
      <w:r w:rsidR="00B46E4D">
        <w:rPr>
          <w:lang w:val="hr-HR"/>
        </w:rPr>
        <w:t>11</w:t>
      </w:r>
      <w:r w:rsidR="00BC0F4A">
        <w:rPr>
          <w:lang w:val="hr-HR"/>
        </w:rPr>
        <w:t>3</w:t>
      </w:r>
      <w:r w:rsidR="005F3CC0" w:rsidRPr="00BB0273">
        <w:rPr>
          <w:lang w:val="hr-HR"/>
        </w:rPr>
        <w:t>/</w:t>
      </w:r>
      <w:r w:rsidR="005F3CC0">
        <w:rPr>
          <w:lang w:val="hr-HR"/>
        </w:rPr>
        <w:t>2017</w:t>
      </w:r>
      <w:r>
        <w:rPr>
          <w:lang w:val="hr-HR"/>
        </w:rPr>
        <w:t>, temeljem odredbe čl.430., 431. i 434. Stečajnog zakona (Narodne novine br. 71/15), objavljuje: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BC0F4A">
        <w:rPr>
          <w:lang w:val="hr-HR"/>
        </w:rPr>
        <w:t>05</w:t>
      </w:r>
      <w:r w:rsidR="005F3CC0">
        <w:rPr>
          <w:lang w:val="hr-HR"/>
        </w:rPr>
        <w:t xml:space="preserve">. </w:t>
      </w:r>
      <w:r w:rsidR="00B46E4D">
        <w:rPr>
          <w:lang w:val="hr-HR"/>
        </w:rPr>
        <w:t>listopada</w:t>
      </w:r>
      <w:r w:rsidR="005F3CC0">
        <w:rPr>
          <w:lang w:val="hr-HR"/>
        </w:rPr>
        <w:t xml:space="preserve"> 2016</w:t>
      </w:r>
      <w:r>
        <w:rPr>
          <w:lang w:val="hr-HR"/>
        </w:rPr>
        <w:t xml:space="preserve">. dužnik u Očevidniku redoslijeda osnova za plaćanje ima evidentirane neizvršene osnove za plaćanje u ukupnom iznosu od </w:t>
      </w:r>
      <w:r w:rsidR="00BC0F4A">
        <w:rPr>
          <w:lang w:val="hr-HR"/>
        </w:rPr>
        <w:t>22.053,05</w:t>
      </w:r>
      <w:r w:rsidR="00E4680D">
        <w:rPr>
          <w:lang w:val="hr-HR"/>
        </w:rPr>
        <w:t xml:space="preserve"> </w:t>
      </w:r>
      <w:r>
        <w:rPr>
          <w:lang w:val="hr-HR"/>
        </w:rPr>
        <w:t xml:space="preserve">kuna, u koji iznos je uračunata kamata i naknada Financijske agencije za provedbu ovrhe na novčanim sredstvima.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>II. Poziva se osoba ovlaštena za zastupanje dužnika –</w:t>
      </w:r>
      <w:r w:rsidR="00636834">
        <w:rPr>
          <w:lang w:val="hr-HR"/>
        </w:rPr>
        <w:t xml:space="preserve"> </w:t>
      </w:r>
      <w:r w:rsidR="00BC0F4A">
        <w:rPr>
          <w:lang w:val="hr-HR"/>
        </w:rPr>
        <w:t xml:space="preserve">Dinko </w:t>
      </w:r>
      <w:proofErr w:type="spellStart"/>
      <w:r w:rsidR="00BC0F4A">
        <w:rPr>
          <w:lang w:val="hr-HR"/>
        </w:rPr>
        <w:t>Čičin</w:t>
      </w:r>
      <w:proofErr w:type="spellEnd"/>
      <w:r>
        <w:rPr>
          <w:lang w:val="hr-HR"/>
        </w:rPr>
        <w:t xml:space="preserve"> iz </w:t>
      </w:r>
      <w:r w:rsidR="00B46E4D">
        <w:rPr>
          <w:lang w:val="hr-HR"/>
        </w:rPr>
        <w:t>Zagreba</w:t>
      </w:r>
      <w:r>
        <w:rPr>
          <w:lang w:val="hr-HR"/>
        </w:rPr>
        <w:t xml:space="preserve">, </w:t>
      </w:r>
      <w:proofErr w:type="spellStart"/>
      <w:r w:rsidR="00BC0F4A">
        <w:rPr>
          <w:lang w:val="hr-HR"/>
        </w:rPr>
        <w:t>Dobriše</w:t>
      </w:r>
      <w:proofErr w:type="spellEnd"/>
      <w:r w:rsidR="00BC0F4A">
        <w:rPr>
          <w:lang w:val="hr-HR"/>
        </w:rPr>
        <w:t xml:space="preserve"> Cesarića 15</w:t>
      </w:r>
      <w:r>
        <w:rPr>
          <w:lang w:val="hr-HR"/>
        </w:rPr>
        <w:t xml:space="preserve">, OIB: </w:t>
      </w:r>
      <w:r w:rsidR="00BC0F4A">
        <w:rPr>
          <w:lang w:val="hr-HR"/>
        </w:rPr>
        <w:t xml:space="preserve">11724999703 i Ivan </w:t>
      </w:r>
      <w:proofErr w:type="spellStart"/>
      <w:r w:rsidR="00BC0F4A">
        <w:rPr>
          <w:lang w:val="hr-HR"/>
        </w:rPr>
        <w:t>Čičin</w:t>
      </w:r>
      <w:proofErr w:type="spellEnd"/>
      <w:r w:rsidR="00BC0F4A">
        <w:rPr>
          <w:lang w:val="hr-HR"/>
        </w:rPr>
        <w:t xml:space="preserve"> iz Zagreba, Ulica Vjekoslava Spinčića 39, OIB: 80373765496</w:t>
      </w:r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636834">
        <w:rPr>
          <w:lang w:val="hr-HR"/>
        </w:rPr>
        <w:t>16</w:t>
      </w:r>
      <w:r w:rsidR="005F3CC0">
        <w:rPr>
          <w:lang w:val="hr-HR"/>
        </w:rPr>
        <w:t>. ožujka 2017</w:t>
      </w:r>
      <w:r>
        <w:rPr>
          <w:lang w:val="hr-HR"/>
        </w:rPr>
        <w:t>. godine</w:t>
      </w:r>
    </w:p>
    <w:p w:rsidRDefault="00D86D34" w:rsidP="00D86D34" w:rsidR="00D86D3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4E5A18" w:rsidP="004E5A18" w:rsidR="004E5A18">
      <w:pPr>
        <w:ind w:firstLine="720" w:left="4320"/>
      </w:pPr>
    </w:p>
    <w:p w:rsidRDefault="004E5A18" w:rsidP="004E5A18" w:rsidR="004E5A18">
      <w:pPr>
        <w:ind w:firstLine="720" w:left="4320"/>
        <w:rPr>
          <w:szCs w:val="24"/>
        </w:rPr>
      </w:pPr>
      <w:r>
        <w:rPr>
          <w:szCs w:val="24"/>
        </w:rPr>
        <w:t>SUDSKI SAVJETNIK</w:t>
      </w:r>
    </w:p>
    <w:p w:rsidRDefault="004E5A18" w:rsidP="004E5A18" w:rsidR="004E5A18">
      <w:pPr>
        <w:ind w:firstLine="4111"/>
        <w:jc w:val="both"/>
        <w:rPr>
          <w:szCs w:val="24"/>
        </w:rPr>
      </w:pPr>
      <w:r>
        <w:rPr>
          <w:szCs w:val="24"/>
        </w:rPr>
        <w:t xml:space="preserve">      MIROSLAV LOVREKOVIĆ, </w:t>
      </w:r>
      <w:proofErr w:type="spellStart"/>
      <w:r>
        <w:rPr>
          <w:szCs w:val="24"/>
        </w:rPr>
        <w:t>v.r</w:t>
      </w:r>
      <w:proofErr w:type="spellEnd"/>
      <w:r>
        <w:rPr>
          <w:szCs w:val="24"/>
        </w:rPr>
        <w:t>.</w:t>
      </w:r>
    </w:p>
    <w:p w:rsidRDefault="004E5A18" w:rsidP="004E5A18" w:rsidR="004E5A18">
      <w:pPr>
        <w:ind w:firstLine="4111"/>
        <w:jc w:val="both"/>
        <w:rPr>
          <w:szCs w:val="24"/>
        </w:rPr>
      </w:pP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točnost</w:t>
      </w:r>
      <w:proofErr w:type="spellEnd"/>
      <w:r>
        <w:rPr>
          <w:szCs w:val="24"/>
        </w:rPr>
        <w:t xml:space="preserve"> otpravka – </w:t>
      </w:r>
      <w:proofErr w:type="spellStart"/>
      <w:r>
        <w:rPr>
          <w:szCs w:val="24"/>
        </w:rPr>
        <w:t>ovlašteni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službenik</w:t>
      </w:r>
      <w:proofErr w:type="spellEnd"/>
    </w:p>
    <w:p w:rsidRDefault="004E5A18" w:rsidP="004E5A18" w:rsidR="004E5A18">
      <w:pPr>
        <w:ind w:firstLine="4111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 xml:space="preserve">        Mirna </w:t>
      </w:r>
      <w:proofErr w:type="spellStart"/>
      <w:r>
        <w:rPr>
          <w:szCs w:val="24"/>
        </w:rPr>
        <w:t>Skokan</w:t>
      </w:r>
      <w:proofErr w:type="spellEnd"/>
    </w:p>
    <w:p w:rsidRDefault="004E5A18" w:rsidP="004E5A18" w:rsidR="004E5A18">
      <w:pPr>
        <w:rPr>
          <w:szCs w:val="24"/>
        </w:rPr>
      </w:pPr>
    </w:p>
    <w:p w:rsidRDefault="000E2229" w:rsidP="004E5A18" w:rsidR="000E2229" w:rsidRPr="00D86D34">
      <w:pPr>
        <w:ind w:firstLine="5103"/>
      </w:pPr>
    </w:p>
    <w:sectPr w:rsidR="000E2229" w:rsidRPr="00D86D3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1F54" w:rsidR="002F1F54">
      <w:r>
        <w:separator/>
      </w:r>
    </w:p>
  </w:endnote>
  <w:endnote w:id="0" w:type="continuationSeparator">
    <w:p w:rsidRDefault="002F1F54" w:rsidR="002F1F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1F54" w:rsidR="002F1F54">
      <w:r>
        <w:separator/>
      </w:r>
    </w:p>
  </w:footnote>
  <w:footnote w:id="0" w:type="continuationSeparator">
    <w:p w:rsidRDefault="002F1F54" w:rsidR="002F1F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0F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F93"/>
    <w:rsid w:val="00077284"/>
    <w:rsid w:val="00080DAD"/>
    <w:rsid w:val="000B6A05"/>
    <w:rsid w:val="000D117D"/>
    <w:rsid w:val="000E2229"/>
    <w:rsid w:val="000E2494"/>
    <w:rsid w:val="000E6E53"/>
    <w:rsid w:val="000F08FF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B3A96"/>
    <w:rsid w:val="001C6543"/>
    <w:rsid w:val="001D3155"/>
    <w:rsid w:val="001D5076"/>
    <w:rsid w:val="001E200B"/>
    <w:rsid w:val="00203DEE"/>
    <w:rsid w:val="00230CD2"/>
    <w:rsid w:val="00243561"/>
    <w:rsid w:val="0024550A"/>
    <w:rsid w:val="002544E0"/>
    <w:rsid w:val="00262207"/>
    <w:rsid w:val="0029271A"/>
    <w:rsid w:val="002965AB"/>
    <w:rsid w:val="002A5F34"/>
    <w:rsid w:val="002B318E"/>
    <w:rsid w:val="002B51F9"/>
    <w:rsid w:val="002D1416"/>
    <w:rsid w:val="002E0216"/>
    <w:rsid w:val="002E367E"/>
    <w:rsid w:val="002E77A1"/>
    <w:rsid w:val="002F1F54"/>
    <w:rsid w:val="00305265"/>
    <w:rsid w:val="0032457F"/>
    <w:rsid w:val="00350850"/>
    <w:rsid w:val="00357E43"/>
    <w:rsid w:val="003875AB"/>
    <w:rsid w:val="003E0954"/>
    <w:rsid w:val="003E56D2"/>
    <w:rsid w:val="003F27BA"/>
    <w:rsid w:val="00405CB4"/>
    <w:rsid w:val="00420914"/>
    <w:rsid w:val="004525DA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E5A18"/>
    <w:rsid w:val="004F7B32"/>
    <w:rsid w:val="00512247"/>
    <w:rsid w:val="0052619D"/>
    <w:rsid w:val="005351C7"/>
    <w:rsid w:val="005402FA"/>
    <w:rsid w:val="00540414"/>
    <w:rsid w:val="00565FF8"/>
    <w:rsid w:val="0056613E"/>
    <w:rsid w:val="00567086"/>
    <w:rsid w:val="00580639"/>
    <w:rsid w:val="00585FC9"/>
    <w:rsid w:val="005A21BE"/>
    <w:rsid w:val="005B67E6"/>
    <w:rsid w:val="005C1583"/>
    <w:rsid w:val="005D08C9"/>
    <w:rsid w:val="005D2C38"/>
    <w:rsid w:val="005F10AC"/>
    <w:rsid w:val="005F1C97"/>
    <w:rsid w:val="005F3CC0"/>
    <w:rsid w:val="00605F99"/>
    <w:rsid w:val="006107FD"/>
    <w:rsid w:val="00616A23"/>
    <w:rsid w:val="00617995"/>
    <w:rsid w:val="006218A6"/>
    <w:rsid w:val="00636834"/>
    <w:rsid w:val="00663D51"/>
    <w:rsid w:val="00674F9D"/>
    <w:rsid w:val="006767EE"/>
    <w:rsid w:val="00676B62"/>
    <w:rsid w:val="00691F5B"/>
    <w:rsid w:val="00696CCD"/>
    <w:rsid w:val="006B32F7"/>
    <w:rsid w:val="006B41B2"/>
    <w:rsid w:val="006E7557"/>
    <w:rsid w:val="00700B52"/>
    <w:rsid w:val="00726680"/>
    <w:rsid w:val="00726740"/>
    <w:rsid w:val="00737195"/>
    <w:rsid w:val="007624A6"/>
    <w:rsid w:val="00763668"/>
    <w:rsid w:val="007A0B2F"/>
    <w:rsid w:val="007A2C5F"/>
    <w:rsid w:val="007A31F5"/>
    <w:rsid w:val="007A3E1B"/>
    <w:rsid w:val="007B19B6"/>
    <w:rsid w:val="007C4ABF"/>
    <w:rsid w:val="007C68ED"/>
    <w:rsid w:val="007D0D57"/>
    <w:rsid w:val="007D3222"/>
    <w:rsid w:val="007D6740"/>
    <w:rsid w:val="007E27E0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95190E"/>
    <w:rsid w:val="009527B7"/>
    <w:rsid w:val="00961C2D"/>
    <w:rsid w:val="0096398D"/>
    <w:rsid w:val="009665DE"/>
    <w:rsid w:val="0097587E"/>
    <w:rsid w:val="00983BE8"/>
    <w:rsid w:val="00985844"/>
    <w:rsid w:val="009955F8"/>
    <w:rsid w:val="009E5718"/>
    <w:rsid w:val="009F1B25"/>
    <w:rsid w:val="00A05296"/>
    <w:rsid w:val="00A24391"/>
    <w:rsid w:val="00A404D9"/>
    <w:rsid w:val="00A475FF"/>
    <w:rsid w:val="00A548CA"/>
    <w:rsid w:val="00A57263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6E4D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7F89"/>
    <w:rsid w:val="00BA1497"/>
    <w:rsid w:val="00BB0273"/>
    <w:rsid w:val="00BB35D5"/>
    <w:rsid w:val="00BB7908"/>
    <w:rsid w:val="00BC0F4A"/>
    <w:rsid w:val="00BD059F"/>
    <w:rsid w:val="00BD7409"/>
    <w:rsid w:val="00BE2EE0"/>
    <w:rsid w:val="00BE7715"/>
    <w:rsid w:val="00C03187"/>
    <w:rsid w:val="00C10334"/>
    <w:rsid w:val="00C435AB"/>
    <w:rsid w:val="00C45816"/>
    <w:rsid w:val="00C47897"/>
    <w:rsid w:val="00C54B57"/>
    <w:rsid w:val="00C765CD"/>
    <w:rsid w:val="00CA2F00"/>
    <w:rsid w:val="00CA6057"/>
    <w:rsid w:val="00CB4775"/>
    <w:rsid w:val="00CD08D1"/>
    <w:rsid w:val="00CD55C0"/>
    <w:rsid w:val="00CD6B0C"/>
    <w:rsid w:val="00D10353"/>
    <w:rsid w:val="00D35E3B"/>
    <w:rsid w:val="00D372EC"/>
    <w:rsid w:val="00D430AE"/>
    <w:rsid w:val="00D46E25"/>
    <w:rsid w:val="00D71110"/>
    <w:rsid w:val="00D724BA"/>
    <w:rsid w:val="00D81A66"/>
    <w:rsid w:val="00D86D34"/>
    <w:rsid w:val="00D94A8B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4680D"/>
    <w:rsid w:val="00E8008F"/>
    <w:rsid w:val="00E97333"/>
    <w:rsid w:val="00EA01CB"/>
    <w:rsid w:val="00EA20A1"/>
    <w:rsid w:val="00EA3B64"/>
    <w:rsid w:val="00EB239C"/>
    <w:rsid w:val="00EB5E3C"/>
    <w:rsid w:val="00EC2C0D"/>
    <w:rsid w:val="00EE2D26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E5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A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A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A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A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E5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A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A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A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A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846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360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383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St-113/2017</izvorni_sadrzaj>
    <derivirana_varijabla naziv="DomainObject.Predmet.OznakaBroj_1">St-113/2017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INDUSTRIJSKA AUTOMATIKA I STROJEVI društvo s ograničenom odgovornošu za proizvodnju, trgovinu i usluge zastupanog po punomoćniku Ivan Čičin; Dinko Čičin</izvorni_sadrzaj>
    <derivirana_varijabla naziv="DomainObject.Predmet.ProtustrankaFormated_1">  INDUSTRIJSKA AUTOMATIKA I STROJEVI društvo s ograničenom odgovornošu za proizvodnju, trgovinu i usluge zastupanog po punomoćniku Ivan Čičin; Dinko Čičin</derivirana_varijabla>
  </DomainObject.Predmet.ProtustrankaFormated>
  <DomainObject.Predmet.ProtustrankaFormatedOIB>
    <izvorni_sadrzaj>  INDUSTRIJSKA AUTOMATIKA I STROJEVI društvo s ograničenom odgovornošu za proizvodnju, trgovinu i usluge, OIB 16863637533 zastupanog po punomoćniku Ivan Čičin; Dinko Čičin</izvorni_sadrzaj>
    <derivirana_varijabla naziv="DomainObject.Predmet.ProtustrankaFormatedOIB_1">  INDUSTRIJSKA AUTOMATIKA I STROJEVI društvo s ograničenom odgovornošu za proizvodnju, trgovinu i usluge, OIB 16863637533 zastupanog po punomoćniku Ivan Čičin; Dinko Čičin</derivirana_varijabla>
  </DomainObject.Predmet.ProtustrankaFormatedOIB>
  <DomainObject.Predmet.ProtustrankaFormatedWithAdress>
    <izvorni_sadrzaj> INDUSTRIJSKA AUTOMATIKA I STROJEVI društvo s ograničenom odgovornošu za proizvodnju, trgovinu i usluge, Ulica Vjekoslava Spinčića 42, 10000 Zagreb zastupanog po punomoćniku Ivan Čičin; Dinko Čičin</izvorni_sadrzaj>
    <derivirana_varijabla naziv="DomainObject.Predmet.ProtustrankaFormatedWithAdress_1"> INDUSTRIJSKA AUTOMATIKA I STROJEVI društvo s ograničenom odgovornošu za proizvodnju, trgovinu i usluge, Ulica Vjekoslava Spinčića 42, 10000 Zagreb zastupanog po punomoćniku Ivan Čičin; Dinko Čičin</derivirana_varijabla>
  </DomainObject.Predmet.ProtustrankaFormatedWithAdress>
  <DomainObject.Predmet.ProtustrankaFormatedWithAdressOIB>
    <izvorni_sadrzaj> INDUSTRIJSKA AUTOMATIKA I STROJEVI društvo s ograničenom odgovornošu za proizvodnju, trgovinu i usluge, OIB 16863637533, Ulica Vjekoslava Spinčića 42, 10000 Zagreb zastupanog po punomoćniku Ivan Čičin; Dinko Čičin</izvorni_sadrzaj>
    <derivirana_varijabla naziv="DomainObject.Predmet.ProtustrankaFormatedWithAdressOIB_1"> INDUSTRIJSKA AUTOMATIKA I STROJEVI društvo s ograničenom odgovornošu za proizvodnju, trgovinu i usluge, OIB 16863637533, Ulica Vjekoslava Spinčića 42, 10000 Zagreb zastupanog po punomoćniku Ivan Čičin; Dinko Čičin</derivirana_varijabla>
  </DomainObject.Predmet.ProtustrankaFormatedWithAdressOIB>
  <DomainObject.Predmet.ProtustrankaWithAdress>
    <izvorni_sadrzaj>INDUSTRIJSKA AUTOMATIKA I STROJEVI društvo s ograničenom odgovornošu za proizvodnju, trgovinu i usluge Ulica Vjekoslava Spinčića 42, 10000 Zagreb</izvorni_sadrzaj>
    <derivirana_varijabla naziv="DomainObject.Predmet.ProtustrankaWithAdress_1">INDUSTRIJSKA AUTOMATIKA I STROJEVI društvo s ograničenom odgovornošu za proizvodnju, trgovinu i usluge Ulica Vjekoslava Spinčića 42, 10000 Zagreb</derivirana_varijabla>
  </DomainObject.Predmet.ProtustrankaWithAdress>
  <DomainObject.Predmet.ProtustrankaWithAdressOIB>
    <izvorni_sadrzaj>INDUSTRIJSKA AUTOMATIKA I STROJEVI društvo s ograničenom odgovornošu za proizvodnju, trgovinu i usluge, OIB 16863637533, Ulica Vjekoslava Spinčića 42, 10000 Zagreb</izvorni_sadrzaj>
    <derivirana_varijabla naziv="DomainObject.Predmet.ProtustrankaWithAdressOIB_1">INDUSTRIJSKA AUTOMATIKA I STROJEVI društvo s ograničenom odgovornošu za proizvodnju, trgovinu i usluge, OIB 16863637533, Ulica Vjekoslava Spinčića 42, 10000 Zagreb</derivirana_varijabla>
  </DomainObject.Predmet.ProtustrankaWithAdressOIB>
  <DomainObject.Predmet.ProtustrankaNazivFormated>
    <izvorni_sadrzaj>INDUSTRIJSKA AUTOMATIKA I STROJEVI društvo s ograničenom odgovornošu za proizvodnju, trgovinu i usluge</izvorni_sadrzaj>
    <derivirana_varijabla naziv="DomainObject.Predmet.ProtustrankaNazivFormated_1">INDUSTRIJSKA AUTOMATIKA I STROJEVI društvo s ograničenom odgovornošu za proizvodnju, trgovinu i usluge</derivirana_varijabla>
  </DomainObject.Predmet.ProtustrankaNazivFormated>
  <DomainObject.Predmet.ProtustrankaNazivFormatedOIB>
    <izvorni_sadrzaj>INDUSTRIJSKA AUTOMATIKA I STROJEVI društvo s ograničenom odgovornošu za proizvodnju, trgovinu i usluge, OIB 16863637533</izvorni_sadrzaj>
    <derivirana_varijabla naziv="DomainObject.Predmet.ProtustrankaNazivFormatedOIB_1">INDUSTRIJSKA AUTOMATIKA I STROJEVI društvo s ograničenom odgovornošu za proizvodnju, trgovinu i usluge, OIB 16863637533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INDUSTRIJSKA AUTOMATIKA I STROJEVI društvo s ograničenom odgovornošu za proizvodnju, trgovinu i usluge zastupanog po punomoćniku Ivan Čičin; Dinko Čičin</item>
    </izvorni_sadrzaj>
    <derivirana_varijabla naziv="DomainObject.Predmet.ProtuStrankaListFormated_1">
      <item>INDUSTRIJSKA AUTOMATIKA I STROJEVI društvo s ograničenom odgovornošu za proizvodnju, trgovinu i usluge zastupanog po punomoćniku Ivan Čičin; Dinko Čičin</item>
    </derivirana_varijabla>
  </DomainObject.Predmet.ProtuStrankaListFormated>
  <DomainObject.Predmet.ProtuStrankaListFormatedOIB>
    <izvorni_sadrzaj>
      <item>INDUSTRIJSKA AUTOMATIKA I STROJEVI društvo s ograničenom odgovornošu za proizvodnju, trgovinu i usluge, OIB 16863637533 zastupanog po punomoćniku Ivan Čičin; Dinko Čičin</item>
    </izvorni_sadrzaj>
    <derivirana_varijabla naziv="DomainObject.Predmet.ProtuStrankaListFormatedOIB_1">
      <item>INDUSTRIJSKA AUTOMATIKA I STROJEVI društvo s ograničenom odgovornošu za proizvodnju, trgovinu i usluge, OIB 16863637533 zastupanog po punomoćniku Ivan Čičin; Dinko Čičin</item>
    </derivirana_varijabla>
  </DomainObject.Predmet.ProtuStrankaListFormatedOIB>
  <DomainObject.Predmet.ProtuStrankaListFormatedWithAdress>
    <izvorni_sadrzaj>
      <item>INDUSTRIJSKA AUTOMATIKA I STROJEVI društvo s ograničenom odgovornošu za proizvodnju, trgovinu i usluge, Ulica Vjekoslava Spinčića 42, 10000 Zagreb zastupanog po punomoćniku Ivan Čičin; Dinko Čičin</item>
    </izvorni_sadrzaj>
    <derivirana_varijabla naziv="DomainObject.Predmet.ProtuStrankaListFormatedWithAdress_1">
      <item>INDUSTRIJSKA AUTOMATIKA I STROJEVI društvo s ograničenom odgovornošu za proizvodnju, trgovinu i usluge, Ulica Vjekoslava Spinčića 42, 10000 Zagreb zastupanog po punomoćniku Ivan Čičin; Dinko Čičin</item>
    </derivirana_varijabla>
  </DomainObject.Predmet.ProtuStrankaListFormatedWithAdress>
  <DomainObject.Predmet.ProtuStrankaListFormatedWithAdressOIB>
    <izvorni_sadrzaj>
      <item>INDUSTRIJSKA AUTOMATIKA I STROJEVI društvo s ograničenom odgovornošu za proizvodnju, trgovinu i usluge, OIB 16863637533, Ulica Vjekoslava Spinčića 42, 10000 Zagreb zastupanog po punomoćniku Ivan Čičin; Dinko Čičin</item>
    </izvorni_sadrzaj>
    <derivirana_varijabla naziv="DomainObject.Predmet.ProtuStrankaListFormatedWithAdressOIB_1">
      <item>INDUSTRIJSKA AUTOMATIKA I STROJEVI društvo s ograničenom odgovornošu za proizvodnju, trgovinu i usluge, OIB 16863637533, Ulica Vjekoslava Spinčića 42, 10000 Zagreb zastupanog po punomoćniku Ivan Čičin; Dinko Čičin</item>
    </derivirana_varijabla>
  </DomainObject.Predmet.ProtuStrankaListFormatedWithAdressOIB>
  <DomainObject.Predmet.ProtuStrankaListNazivFormated>
    <izvorni_sadrzaj>
      <item>INDUSTRIJSKA AUTOMATIKA I STROJEVI društvo s ograničenom odgovornošu za proizvodnju, trgovinu i usluge</item>
    </izvorni_sadrzaj>
    <derivirana_varijabla naziv="DomainObject.Predmet.ProtuStrankaListNazivFormated_1">
      <item>INDUSTRIJSKA AUTOMATIKA I STROJEVI društvo s ograničenom odgovornošu za proizvodnju, trgovinu i usluge</item>
    </derivirana_varijabla>
  </DomainObject.Predmet.ProtuStrankaListNazivFormated>
  <DomainObject.Predmet.ProtuStrankaListNazivFormatedOIB>
    <izvorni_sadrzaj>
      <item>INDUSTRIJSKA AUTOMATIKA I STROJEVI društvo s ograničenom odgovornošu za proizvodnju, trgovinu i usluge, OIB 16863637533</item>
    </izvorni_sadrzaj>
    <derivirana_varijabla naziv="DomainObject.Predmet.ProtuStrankaListNazivFormatedOIB_1">
      <item>INDUSTRIJSKA AUTOMATIKA I STROJEVI društvo s ograničenom odgovornošu za proizvodnju, trgovinu i usluge, OIB 16863637533</item>
    </derivirana_varijabla>
  </DomainObject.Predmet.ProtuStrankaListNazivFormatedOIB>
  <DomainObject.Predmet.OstaliListFormated>
    <izvorni_sadrzaj>
      <item>Dinko Čičin punomoćnik sudionika u postupku INDUSTRIJSKA AUTOMATIKA I STROJEVI društvo s ograničenom odgovornošu za proizvodnju, trgovinu i usluge</item>
      <item>Ivan Čičin punomoćnik sudionika u postupku INDUSTRIJSKA AUTOMATIKA I STROJEVI društvo s ograničenom odgovornošu za proizvodnju, trgovinu i usluge</item>
    </izvorni_sadrzaj>
    <derivirana_varijabla naziv="DomainObject.Predmet.OstaliListFormated_1">
      <item>Dinko Čičin punomoćnik sudionika u postupku INDUSTRIJSKA AUTOMATIKA I STROJEVI društvo s ograničenom odgovornošu za proizvodnju, trgovinu i usluge</item>
      <item>Ivan Čičin punomoćnik sudionika u postupku INDUSTRIJSKA AUTOMATIKA I STROJEVI društvo s ograničenom odgovornošu za proizvodnju, trgovinu i usluge</item>
    </derivirana_varijabla>
  </DomainObject.Predmet.OstaliListFormated>
  <DomainObject.Predmet.OstaliListFormatedOIB>
    <izvorni_sadrzaj>
      <item>Dinko Čičin, OIB 11724999703 punomoćnik sudionika u postupku INDUSTRIJSKA AUTOMATIKA I STROJEVI društvo s ograničenom odgovornošu za proizvodnju, trgovinu i usluge</item>
      <item>Ivan Čičin, OIB 80373765496 punomoćnik sudionika u postupku INDUSTRIJSKA AUTOMATIKA I STROJEVI društvo s ograničenom odgovornošu za proizvodnju, trgovinu i usluge</item>
    </izvorni_sadrzaj>
    <derivirana_varijabla naziv="DomainObject.Predmet.OstaliListFormatedOIB_1">
      <item>Dinko Čičin, OIB 11724999703 punomoćnik sudionika u postupku INDUSTRIJSKA AUTOMATIKA I STROJEVI društvo s ograničenom odgovornošu za proizvodnju, trgovinu i usluge</item>
      <item>Ivan Čičin, OIB 80373765496 punomoćnik sudionika u postupku INDUSTRIJSKA AUTOMATIKA I STROJEVI društvo s ograničenom odgovornošu za proizvodnju, trgovinu i usluge</item>
    </derivirana_varijabla>
  </DomainObject.Predmet.OstaliListFormatedOIB>
  <DomainObject.Predmet.OstaliListFormatedWithAdress>
    <izvorni_sadrzaj>
      <item>Dinko Čičin, Dobriše Cesarića 15, 10000 Zagreb punomoćnik sudionika u postupku INDUSTRIJSKA AUTOMATIKA I STROJEVI društvo s ograničenom odgovornošu za proizvodnju, trgovinu i usluge</item>
      <item>Ivan Čičin, Ulica Vjekoslava Spinčića 39, 10000 Zagreb punomoćnik sudionika u postupku INDUSTRIJSKA AUTOMATIKA I STROJEVI društvo s ograničenom odgovornošu za proizvodnju, trgovinu i usluge</item>
    </izvorni_sadrzaj>
    <derivirana_varijabla naziv="DomainObject.Predmet.OstaliListFormatedWithAdress_1">
      <item>Dinko Čičin, Dobriše Cesarića 15, 10000 Zagreb punomoćnik sudionika u postupku INDUSTRIJSKA AUTOMATIKA I STROJEVI društvo s ograničenom odgovornošu za proizvodnju, trgovinu i usluge</item>
      <item>Ivan Čičin, Ulica Vjekoslava Spinčića 39, 10000 Zagreb punomoćnik sudionika u postupku INDUSTRIJSKA AUTOMATIKA I STROJEVI društvo s ograničenom odgovornošu za proizvodnju, trgovinu i usluge</item>
    </derivirana_varijabla>
  </DomainObject.Predmet.OstaliListFormatedWithAdress>
  <DomainObject.Predmet.OstaliListFormatedWithAdressOIB>
    <izvorni_sadrzaj>
      <item>Dinko Čičin, OIB 11724999703, Dobriše Cesarića 15, 10000 Zagreb punomoćnik sudionika u postupku INDUSTRIJSKA AUTOMATIKA I STROJEVI društvo s ograničenom odgovornošu za proizvodnju, trgovinu i usluge</item>
      <item>Ivan Čičin, OIB 80373765496, Ulica Vjekoslava Spinčića 39, 10000 Zagreb punomoćnik sudionika u postupku INDUSTRIJSKA AUTOMATIKA I STROJEVI društvo s ograničenom odgovornošu za proizvodnju, trgovinu i usluge</item>
    </izvorni_sadrzaj>
    <derivirana_varijabla naziv="DomainObject.Predmet.OstaliListFormatedWithAdressOIB_1">
      <item>Dinko Čičin, OIB 11724999703, Dobriše Cesarića 15, 10000 Zagreb punomoćnik sudionika u postupku INDUSTRIJSKA AUTOMATIKA I STROJEVI društvo s ograničenom odgovornošu za proizvodnju, trgovinu i usluge</item>
      <item>Ivan Čičin, OIB 80373765496, Ulica Vjekoslava Spinčića 39, 10000 Zagreb punomoćnik sudionika u postupku INDUSTRIJSKA AUTOMATIKA I STROJEVI društvo s ograničenom odgovornošu za proizvodnju, trgovinu i usluge</item>
    </derivirana_varijabla>
  </DomainObject.Predmet.OstaliListFormatedWithAdressOIB>
  <DomainObject.Predmet.OstaliListNazivFormated>
    <izvorni_sadrzaj>
      <item>Dinko Čičin</item>
      <item>Ivan Čičin</item>
    </izvorni_sadrzaj>
    <derivirana_varijabla naziv="DomainObject.Predmet.OstaliListNazivFormated_1">
      <item>Dinko Čičin</item>
      <item>Ivan Čičin</item>
    </derivirana_varijabla>
  </DomainObject.Predmet.OstaliListNazivFormated>
  <DomainObject.Predmet.OstaliListNazivFormatedOIB>
    <izvorni_sadrzaj>
      <item>Dinko Čičin, OIB 11724999703</item>
      <item>Ivan Čičin, OIB 80373765496</item>
    </izvorni_sadrzaj>
    <derivirana_varijabla naziv="DomainObject.Predmet.OstaliListNazivFormatedOIB_1">
      <item>Dinko Čičin, OIB 11724999703</item>
      <item>Ivan Čičin, OIB 80373765496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INDUSTRIJSKA AUTOMATIKA I STROJEVI društvo s ograničenom odgovornošu za proizvodnju, trgovinu i usluge</izvorni_sadrzaj>
    <derivirana_varijabla naziv="DomainObject.Predmet.ProtustrankaIDrugi_1">INDUSTRIJSKA AUTOMATIKA I STROJEVI društvo s ograničenom odgovornošu za proizvodnju, trgovinu i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INDUSTRIJSKA AUTOMATIKA I STROJEVI društvo s ograničenom odgovornošu za proizvodnju, trgovinu i usluge, OIB 16863637533, Ulica Vjekoslava Spinčića 42, 10000 Zagreb</izvorni_sadrzaj>
    <derivirana_varijabla naziv="DomainObject.Predmet.ProtustrankaIDrugiAdressOIB_1">INDUSTRIJSKA AUTOMATIKA I STROJEVI društvo s ograničenom odgovornošu za proizvodnju, trgovinu i usluge, OIB 16863637533, Ulica Vjekoslava Spinčića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INDUSTRIJSKA AUTOMATIKA I STROJEVI društvo s ograničenom odgovornošu za proizvodnju, trgovinu i usluge</item>
      <item>FINA Regionalni centar Zagreb, Podružnica Zagreb</item>
      <item>Dinko Čičin</item>
      <item>Ivan Čičin</item>
    </izvorni_sadrzaj>
    <derivirana_varijabla naziv="DomainObject.Predmet.SudioniciListNaziv_1">
      <item>INDUSTRIJSKA AUTOMATIKA I STROJEVI društvo s ograničenom odgovornošu za proizvodnju, trgovinu i usluge</item>
      <item>FINA Regionalni centar Zagreb, Podružnica Zagreb</item>
      <item>Dinko Čičin</item>
      <item>Ivan Čičin</item>
    </derivirana_varijabla>
  </DomainObject.Predmet.SudioniciListNaziv>
  <DomainObject.Predmet.SudioniciListAdressOIB>
    <izvorni_sadrzaj>
      <item>INDUSTRIJSKA AUTOMATIKA I STROJEVI društvo s ograničenom odgovornošu za proizvodnju, trgovinu i usluge, OIB 16863637533, Ulica Vjekoslava Spinčića 42,10000 Zagreb</item>
      <item>FINA Regionalni centar Zagreb, Podružnica Zagreb, OIB 85821130368, Trg svibanjskih žrtava 1995. br. 1,10000 Zagreb</item>
      <item>Dinko Čičin, OIB 11724999703, Dobriše Cesarića 15,10000 Zagreb</item>
      <item>Ivan Čičin, OIB 80373765496, Ulica Vjekoslava Spinčića 39,10000 Zagreb</item>
    </izvorni_sadrzaj>
    <derivirana_varijabla naziv="DomainObject.Predmet.SudioniciListAdressOIB_1">
      <item>INDUSTRIJSKA AUTOMATIKA I STROJEVI društvo s ograničenom odgovornošu za proizvodnju, trgovinu i usluge, OIB 16863637533, Ulica Vjekoslava Spinčića 42,10000 Zagreb</item>
      <item>FINA Regionalni centar Zagreb, Podružnica Zagreb, OIB 85821130368, Trg svibanjskih žrtava 1995. br. 1,10000 Zagreb</item>
      <item>Dinko Čičin, OIB 11724999703, Dobriše Cesarića 15,10000 Zagreb</item>
      <item>Ivan Čičin, OIB 80373765496, Ulica Vjekoslava Spinčića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16863637533</item>
      <item>, OIB 85821130368</item>
      <item>, OIB 11724999703</item>
      <item>, OIB 80373765496</item>
    </izvorni_sadrzaj>
    <derivirana_varijabla naziv="DomainObject.Predmet.SudioniciListNazivOIB_1">
      <item>, OIB 16863637533</item>
      <item>, OIB 85821130368</item>
      <item>, OIB 11724999703</item>
      <item>, OIB 80373765496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272FAB-69D3-4044-B202-9CB083630C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1765</properties:Characters>
  <properties:Lines>47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2017-03-16T06:26:00Z</dcterms:created>
  <dc:creator>ssabljic</dc:creator>
  <cp:lastModifiedBy>Miroslav Lovreković</cp:lastModifiedBy>
  <cp:lastPrinted>2017-03-16T07:51:00Z</cp:lastPrinted>
  <dcterms:modified xmlns:xsi="http://www.w3.org/2001/XMLSchema-instance" xsi:type="dcterms:W3CDTF">2017-03-16T07:51:00Z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