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57f2" w14:paraId="4a557f2" w:rsidRDefault="00A40978" w:rsidP="00910611" w:rsidR="00A40978" w:rsidRPr="00A40978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A40978">
        <w:rPr>
          <w:rFonts w:hAnsi="Times New Roman" w:ascii="Times New Roman"/>
        </w:rPr>
        <w:t xml:space="preserve">   </w:t>
      </w:r>
      <w:r w:rsidRPr="00A40978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978" w:rsidP="00910611" w:rsidR="00A40978" w:rsidRPr="00A40978">
      <w:pPr>
        <w:rPr>
          <w:rFonts w:hAnsi="Times New Roman" w:ascii="Times New Roman"/>
        </w:rPr>
      </w:pPr>
      <w:r w:rsidRPr="00A40978">
        <w:rPr>
          <w:rFonts w:eastAsia="MS Mincho" w:hAnsi="Times New Roman" w:ascii="Times New Roman"/>
        </w:rPr>
        <w:t xml:space="preserve">    REPUBLIKA HRVATSKA</w:t>
      </w:r>
    </w:p>
    <w:p w:rsidRDefault="00A40978" w:rsidP="00910611" w:rsidR="00A40978" w:rsidRPr="00A40978">
      <w:pPr>
        <w:rPr>
          <w:rFonts w:hAnsi="Times New Roman" w:ascii="Times New Roman"/>
        </w:rPr>
      </w:pPr>
      <w:r w:rsidRPr="00A40978">
        <w:rPr>
          <w:rFonts w:eastAsia="MS Mincho" w:hAnsi="Times New Roman" w:ascii="Times New Roman"/>
        </w:rPr>
        <w:t>TRGOVAČKI SUD U RIJECI</w:t>
      </w:r>
    </w:p>
    <w:p w:rsidRDefault="00A40978" w:rsidR="00A40978" w:rsidRPr="00A40978">
      <w:pPr>
        <w:rPr>
          <w:rFonts w:eastAsia="MS Mincho" w:hAnsi="Times New Roman" w:ascii="Times New Roman"/>
        </w:rPr>
      </w:pPr>
      <w:r w:rsidRPr="00A40978">
        <w:rPr>
          <w:rFonts w:eastAsia="MS Mincho" w:hAnsi="Times New Roman" w:ascii="Times New Roman"/>
        </w:rPr>
        <w:t xml:space="preserve">      Rijeka, Zadarska 1 i 3</w:t>
      </w:r>
    </w:p>
    <w:p w:rsidRDefault="00A40978" w:rsidP="00910611" w:rsidR="00A40978" w:rsidRPr="00910611"/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 xml:space="preserve">Trgovački sud u Rijeci, po sucu Danieli Korlević, u postupku sklapanja predstečajne nagodbe nad dužnikom </w:t>
      </w:r>
      <w:r w:rsidR="00B418D0" w:rsidRPr="00B418D0">
        <w:rPr>
          <w:rFonts w:hAnsi="Times New Roman" w:ascii="Times New Roman"/>
          <w:b/>
        </w:rPr>
        <w:t>PRIMORSKA GRADNJA d. o. o. za gradnju</w:t>
      </w:r>
      <w:r w:rsidRPr="00F55BA8">
        <w:rPr>
          <w:rFonts w:hAnsi="Times New Roman" w:ascii="Times New Roman"/>
          <w:b/>
        </w:rPr>
        <w:t>,</w:t>
      </w:r>
      <w:r w:rsidR="00B418D0">
        <w:rPr>
          <w:rFonts w:hAnsi="Times New Roman" w:ascii="Times New Roman"/>
          <w:b/>
        </w:rPr>
        <w:t xml:space="preserve"> Viškovo, Mavri 39, OIB </w:t>
      </w:r>
      <w:r w:rsidR="00B418D0" w:rsidRPr="00B418D0">
        <w:rPr>
          <w:rFonts w:hAnsi="Times New Roman" w:ascii="Times New Roman"/>
          <w:b/>
        </w:rPr>
        <w:t>70456877477</w:t>
      </w:r>
      <w:r w:rsidR="00B418D0">
        <w:rPr>
          <w:rFonts w:hAnsi="Times New Roman" w:ascii="Times New Roman"/>
          <w:b/>
        </w:rPr>
        <w:t xml:space="preserve">,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 xml:space="preserve">čl.66. st.3. Zakona o financijskom poslovanju i predstečajnoj nagodbi (NN 108/12, 144/12, 81/13 i 112/13 dalje: ZFPPN-i), dana </w:t>
      </w:r>
      <w:r w:rsidR="004A2A44">
        <w:rPr>
          <w:rFonts w:hAnsi="Times New Roman" w:ascii="Times New Roman"/>
        </w:rPr>
        <w:t>17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Pr="00F55BA8">
        <w:rPr>
          <w:rFonts w:hAnsi="Times New Roman" w:ascii="Times New Roman"/>
        </w:rPr>
        <w:t xml:space="preserve"> 201</w:t>
      </w:r>
      <w:r w:rsidR="004A2A44">
        <w:rPr>
          <w:rFonts w:hAnsi="Times New Roman" w:ascii="Times New Roman"/>
        </w:rPr>
        <w:t>6</w:t>
      </w:r>
      <w:r w:rsidRPr="00F55BA8">
        <w:rPr>
          <w:rFonts w:hAnsi="Times New Roman" w:ascii="Times New Roman"/>
        </w:rPr>
        <w:t>.</w:t>
      </w:r>
      <w:r w:rsidR="004A2A44">
        <w:rPr>
          <w:rFonts w:hAnsi="Times New Roman" w:ascii="Times New Roman"/>
        </w:rPr>
        <w:t xml:space="preserve"> </w:t>
      </w:r>
      <w:r w:rsidRPr="00F55BA8">
        <w:rPr>
          <w:rFonts w:hAnsi="Times New Roman" w:ascii="Times New Roman"/>
        </w:rPr>
        <w:t>g</w:t>
      </w:r>
      <w:r w:rsidR="004A2A44">
        <w:rPr>
          <w:rFonts w:hAnsi="Times New Roman" w:ascii="Times New Roman"/>
        </w:rPr>
        <w:t>odine</w:t>
      </w:r>
      <w:r w:rsidRPr="00F55BA8">
        <w:rPr>
          <w:rFonts w:hAnsi="Times New Roman" w:ascii="Times New Roman"/>
        </w:rPr>
        <w:t xml:space="preserve">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B418D0" w:rsidRPr="00B418D0">
        <w:rPr>
          <w:rFonts w:hAnsi="Times New Roman" w:ascii="Times New Roman"/>
          <w:b/>
        </w:rPr>
        <w:t>PRIMORSKA GRADNJA d. o. o. za gradnju, Viškovo, Mavri 39, OIB 70456877477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B418D0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29</w:t>
      </w:r>
      <w:r w:rsidR="004A2A44">
        <w:rPr>
          <w:rFonts w:hAnsi="Times New Roman" w:ascii="Times New Roman"/>
          <w:b/>
        </w:rPr>
        <w:t>. kolovoza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4A2A44">
        <w:rPr>
          <w:rFonts w:hAnsi="Times New Roman" w:ascii="Times New Roman"/>
          <w:b/>
        </w:rPr>
        <w:t>6</w:t>
      </w:r>
      <w:r w:rsidR="00E91AC4" w:rsidRPr="00E662B5">
        <w:rPr>
          <w:rFonts w:hAnsi="Times New Roman" w:ascii="Times New Roman"/>
          <w:b/>
        </w:rPr>
        <w:t>.</w:t>
      </w:r>
      <w:r w:rsidR="004A2A44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A2A44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11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4A2A44">
        <w:rPr>
          <w:rFonts w:hAnsi="Times New Roman" w:ascii="Times New Roman"/>
        </w:rPr>
        <w:t>17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="0068485B" w:rsidRPr="00E662B5">
        <w:rPr>
          <w:rFonts w:hAnsi="Times New Roman" w:ascii="Times New Roman"/>
        </w:rPr>
        <w:t xml:space="preserve"> 201</w:t>
      </w:r>
      <w:r w:rsidR="00B45964">
        <w:rPr>
          <w:rFonts w:hAnsi="Times New Roman" w:ascii="Times New Roman"/>
        </w:rPr>
        <w:t>5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A40978" w:rsidR="00E56653" w:rsidRPr="00B418D0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B418D0">
        <w:rPr>
          <w:rFonts w:hAnsi="Times New Roman" w:ascii="Times New Roman"/>
        </w:rPr>
        <w:t xml:space="preserve"> </w:t>
      </w:r>
      <w:r w:rsidR="00A40978">
        <w:rPr>
          <w:rFonts w:hAnsi="Times New Roman" w:ascii="Times New Roman"/>
        </w:rPr>
        <w:t xml:space="preserve"> </w:t>
      </w:r>
    </w:p>
    <w:p w:rsidRDefault="00B75DE6" w:rsidP="00B75DE6" w:rsidR="00B75DE6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</w:p>
    <w:p w:rsidRDefault="00B418D0" w:rsidP="00B75DE6" w:rsidR="00B418D0" w:rsidRPr="00E662B5">
      <w:pPr>
        <w:rPr>
          <w:rFonts w:hAnsi="Times New Roman" w:ascii="Times New Roman"/>
          <w:b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E451BD" w:rsidP="00B75DE6" w:rsidR="00E451BD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A40978" w:rsidP="00B75DE6" w:rsidR="00A40978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E451BD" w:rsidP="00B75DE6" w:rsidR="00E451BD">
      <w:pPr>
        <w:rPr>
          <w:rFonts w:hAnsi="Times New Roman" w:ascii="Times New Roman"/>
        </w:rPr>
      </w:pPr>
    </w:p>
    <w:p w:rsidRDefault="004A2A44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lastRenderedPageBreak/>
        <w:tab/>
      </w:r>
      <w:r w:rsidR="003B2900"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4A2A44">
        <w:rPr>
          <w:rFonts w:hAnsi="Times New Roman" w:ascii="Times New Roman"/>
          <w:sz w:val="20"/>
          <w:szCs w:val="20"/>
        </w:rPr>
        <w:t>e-O</w:t>
      </w:r>
      <w:r w:rsidRPr="00E56653">
        <w:rPr>
          <w:rFonts w:hAnsi="Times New Roman" w:ascii="Times New Roman"/>
          <w:sz w:val="20"/>
          <w:szCs w:val="20"/>
        </w:rPr>
        <w:t>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4A2A44">
        <w:rPr>
          <w:rFonts w:hAnsi="Times New Roman" w:ascii="Times New Roman"/>
          <w:sz w:val="20"/>
          <w:szCs w:val="20"/>
        </w:rPr>
        <w:t>17</w:t>
      </w:r>
      <w:r w:rsidR="008F677E">
        <w:rPr>
          <w:rFonts w:hAnsi="Times New Roman" w:ascii="Times New Roman"/>
          <w:sz w:val="20"/>
          <w:szCs w:val="20"/>
        </w:rPr>
        <w:t>.5</w:t>
      </w:r>
      <w:r w:rsidR="00B45964">
        <w:rPr>
          <w:rFonts w:hAnsi="Times New Roman" w:ascii="Times New Roman"/>
          <w:sz w:val="20"/>
          <w:szCs w:val="20"/>
        </w:rPr>
        <w:t>.201</w:t>
      </w:r>
      <w:r w:rsidR="004A2A44">
        <w:rPr>
          <w:rFonts w:hAnsi="Times New Roman" w:ascii="Times New Roman"/>
          <w:sz w:val="20"/>
          <w:szCs w:val="20"/>
        </w:rPr>
        <w:t>6</w:t>
      </w:r>
      <w:r w:rsidRPr="00E662B5">
        <w:rPr>
          <w:rFonts w:hAnsi="Times New Roman" w:ascii="Times New Roman"/>
          <w:sz w:val="20"/>
          <w:szCs w:val="20"/>
        </w:rPr>
        <w:t>.</w:t>
      </w:r>
      <w:r w:rsidR="004A2A44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A2A44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9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B418D0">
      <w:rPr>
        <w:rFonts w:hAnsi="Times New Roman" w:ascii="Times New Roman"/>
      </w:rPr>
      <w:t>18</w:t>
    </w:r>
    <w:r w:rsidR="004A2A44">
      <w:rPr>
        <w:rFonts w:hAnsi="Times New Roman" w:ascii="Times New Roman"/>
      </w:rPr>
      <w:t>/16-</w:t>
    </w:r>
    <w:r w:rsidR="00A27397">
      <w:rPr>
        <w:rFonts w:hAnsi="Times New Roman" w:ascii="Times New Roman"/>
      </w:rPr>
      <w:t>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522C2"/>
    <w:rsid w:val="00164BC6"/>
    <w:rsid w:val="001B3F74"/>
    <w:rsid w:val="001E2381"/>
    <w:rsid w:val="00207CBB"/>
    <w:rsid w:val="0039577B"/>
    <w:rsid w:val="003B2900"/>
    <w:rsid w:val="003B5DE4"/>
    <w:rsid w:val="003D7C15"/>
    <w:rsid w:val="00404526"/>
    <w:rsid w:val="004A2A44"/>
    <w:rsid w:val="004F1916"/>
    <w:rsid w:val="004F3E8E"/>
    <w:rsid w:val="00507547"/>
    <w:rsid w:val="00513D74"/>
    <w:rsid w:val="00587B36"/>
    <w:rsid w:val="005E3F9A"/>
    <w:rsid w:val="005E4F87"/>
    <w:rsid w:val="0064556A"/>
    <w:rsid w:val="006811D7"/>
    <w:rsid w:val="0068485B"/>
    <w:rsid w:val="006B1436"/>
    <w:rsid w:val="007D6CFE"/>
    <w:rsid w:val="007F072D"/>
    <w:rsid w:val="00831C0B"/>
    <w:rsid w:val="008F677E"/>
    <w:rsid w:val="00905672"/>
    <w:rsid w:val="0093453D"/>
    <w:rsid w:val="00945C65"/>
    <w:rsid w:val="009600D9"/>
    <w:rsid w:val="009E1BD6"/>
    <w:rsid w:val="009F18F0"/>
    <w:rsid w:val="00A27397"/>
    <w:rsid w:val="00A40978"/>
    <w:rsid w:val="00A43E41"/>
    <w:rsid w:val="00AB6CB6"/>
    <w:rsid w:val="00B11ABD"/>
    <w:rsid w:val="00B21314"/>
    <w:rsid w:val="00B418D0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3775E"/>
    <w:rsid w:val="00DF26FD"/>
    <w:rsid w:val="00E451BD"/>
    <w:rsid w:val="00E56653"/>
    <w:rsid w:val="00E662B5"/>
    <w:rsid w:val="00E91AC4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A40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9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0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097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A40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9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0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097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Stpn-18/2016</izvorni_sadrzaj>
    <derivirana_varijabla naziv="DomainObject.Predmet.OznakaBroj_1">Stpn-18/2016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PRIMORSKA GRADNJA d.o.o.</izvorni_sadrzaj>
    <derivirana_varijabla naziv="DomainObject.Predmet.StrankaFormated_1">  PRIMORSKA GRADNJA d.o.o.</derivirana_varijabla>
  </DomainObject.Predmet.StrankaFormated>
  <DomainObject.Predmet.StrankaFormatedOIB>
    <izvorni_sadrzaj>  PRIMORSKA GRADNJA d.o.o., OIB 70456877477</izvorni_sadrzaj>
    <derivirana_varijabla naziv="DomainObject.Predmet.StrankaFormatedOIB_1">  PRIMORSKA GRADNJA d.o.o., OIB 70456877477</derivirana_varijabla>
  </DomainObject.Predmet.StrankaFormatedOIB>
  <DomainObject.Predmet.StrankaFormatedWithAdress>
    <izvorni_sadrzaj> PRIMORSKA GRADNJA d.o.o., Mavri 39, 51216 Viškovo</izvorni_sadrzaj>
    <derivirana_varijabla naziv="DomainObject.Predmet.StrankaFormatedWithAdress_1"> PRIMORSKA GRADNJA d.o.o., Mavri 39, 51216 Viškovo</derivirana_varijabla>
  </DomainObject.Predmet.StrankaFormatedWithAdress>
  <DomainObject.Predmet.StrankaFormatedWithAdressOIB>
    <izvorni_sadrzaj> PRIMORSKA GRADNJA d.o.o., OIB 70456877477, Mavri 39, 51216 Viškovo</izvorni_sadrzaj>
    <derivirana_varijabla naziv="DomainObject.Predmet.StrankaFormatedWithAdressOIB_1"> PRIMORSKA GRADNJA d.o.o., OIB 70456877477, Mavri 39, 51216 Viškovo</derivirana_varijabla>
  </DomainObject.Predmet.StrankaFormatedWithAdressOIB>
  <DomainObject.Predmet.StrankaWithAdress>
    <izvorni_sadrzaj>PRIMORSKA GRADNJA d.o.o. Mavri 39,51216 Viškovo</izvorni_sadrzaj>
    <derivirana_varijabla naziv="DomainObject.Predmet.StrankaWithAdress_1">PRIMORSKA GRADNJA d.o.o. Mavri 39,51216 Viškovo</derivirana_varijabla>
  </DomainObject.Predmet.StrankaWithAdress>
  <DomainObject.Predmet.StrankaWithAdressOIB>
    <izvorni_sadrzaj>PRIMORSKA GRADNJA d.o.o., OIB 70456877477, Mavri 39,51216 Viškovo</izvorni_sadrzaj>
    <derivirana_varijabla naziv="DomainObject.Predmet.StrankaWithAdressOIB_1">PRIMORSKA GRADNJA d.o.o., OIB 70456877477, Mavri 39,51216 Viškovo</derivirana_varijabla>
  </DomainObject.Predmet.StrankaWithAdressOIB>
  <DomainObject.Predmet.StrankaNazivFormated>
    <izvorni_sadrzaj>PRIMORSKA GRADNJA d.o.o.</izvorni_sadrzaj>
    <derivirana_varijabla naziv="DomainObject.Predmet.StrankaNazivFormated_1">PRIMORSKA GRADNJA d.o.o.</derivirana_varijabla>
  </DomainObject.Predmet.StrankaNazivFormated>
  <DomainObject.Predmet.StrankaNazivFormatedOIB>
    <izvorni_sadrzaj>PRIMORSKA GRADNJA d.o.o., OIB 70456877477</izvorni_sadrzaj>
    <derivirana_varijabla naziv="DomainObject.Predmet.StrankaNazivFormatedOIB_1">PRIMORSKA GRADNJA d.o.o., OIB 70456877477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PRIMORSKA GRADNJA d.o.o.</item>
    </izvorni_sadrzaj>
    <derivirana_varijabla naziv="DomainObject.Predmet.StrankaListFormated_1">
      <item>PRIMORSKA GRADNJA d.o.o.</item>
    </derivirana_varijabla>
  </DomainObject.Predmet.StrankaListFormated>
  <DomainObject.Predmet.StrankaListFormatedOIB>
    <izvorni_sadrzaj>
      <item>PRIMORSKA GRADNJA d.o.o., OIB 70456877477</item>
    </izvorni_sadrzaj>
    <derivirana_varijabla naziv="DomainObject.Predmet.StrankaListFormatedOIB_1">
      <item>PRIMORSKA GRADNJA d.o.o., OIB 70456877477</item>
    </derivirana_varijabla>
  </DomainObject.Predmet.StrankaListFormatedOIB>
  <DomainObject.Predmet.StrankaListFormatedWithAdress>
    <izvorni_sadrzaj>
      <item>PRIMORSKA GRADNJA d.o.o., Mavri 39, 51216 Viškovo</item>
    </izvorni_sadrzaj>
    <derivirana_varijabla naziv="DomainObject.Predmet.StrankaListFormatedWithAdress_1">
      <item>PRIMORSKA GRADNJA d.o.o., Mavri 39, 51216 Viškovo</item>
    </derivirana_varijabla>
  </DomainObject.Predmet.StrankaListFormatedWithAdress>
  <DomainObject.Predmet.StrankaListFormatedWithAdressOIB>
    <izvorni_sadrzaj>
      <item>PRIMORSKA GRADNJA d.o.o., OIB 70456877477, Mavri 39, 51216 Viškovo</item>
    </izvorni_sadrzaj>
    <derivirana_varijabla naziv="DomainObject.Predmet.StrankaListFormatedWithAdressOIB_1">
      <item>PRIMORSKA GRADNJA d.o.o., OIB 70456877477, Mavri 39, 51216 Viškovo</item>
    </derivirana_varijabla>
  </DomainObject.Predmet.StrankaListFormatedWithAdressOIB>
  <DomainObject.Predmet.StrankaListNazivFormated>
    <izvorni_sadrzaj>
      <item>PRIMORSKA GRADNJA d.o.o.</item>
    </izvorni_sadrzaj>
    <derivirana_varijabla naziv="DomainObject.Predmet.StrankaListNazivFormated_1">
      <item>PRIMORSKA GRADNJA d.o.o.</item>
    </derivirana_varijabla>
  </DomainObject.Predmet.StrankaListNazivFormated>
  <DomainObject.Predmet.StrankaListNazivFormatedOIB>
    <izvorni_sadrzaj>
      <item>PRIMORSKA GRADNJA d.o.o., OIB 70456877477</item>
    </izvorni_sadrzaj>
    <derivirana_varijabla naziv="DomainObject.Predmet.StrankaListNazivFormatedOIB_1">
      <item>PRIMORSKA GRADNJA d.o.o., OIB 70456877477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PRIMORSKA GRADNJA d.o.o.</izvorni_sadrzaj>
    <derivirana_varijabla naziv="DomainObject.Predmet.StrankaIDrugi_1">PRIMORSKA GRADNJA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PRIMORSKA GRADNJA d.o.o., OIB 70456877477, Mavri 39, 51216 Viškovo</izvorni_sadrzaj>
    <derivirana_varijabla naziv="DomainObject.Predmet.StrankaIDrugiAdressOIB_1">PRIMORSKA GRADNJA d.o.o., OIB 70456877477, Mavri 39,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PRIMORSKA GRADNJA d.o.o.</item>
    </izvorni_sadrzaj>
    <derivirana_varijabla naziv="DomainObject.Predmet.SudioniciListNaziv_1">
      <item>PRIMORSKA GRADNJA d.o.o.</item>
    </derivirana_varijabla>
  </DomainObject.Predmet.SudioniciListNaziv>
  <DomainObject.Predmet.SudioniciListAdressOIB>
    <izvorni_sadrzaj>
      <item>PRIMORSKA GRADNJA d.o.o., OIB 70456877477, Mavri 39,51216 Viškovo</item>
    </izvorni_sadrzaj>
    <derivirana_varijabla naziv="DomainObject.Predmet.SudioniciListAdressOIB_1">
      <item>PRIMORSKA GRADNJA d.o.o., OIB 70456877477, Mavri 39,51216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70456877477</item>
    </izvorni_sadrzaj>
    <derivirana_varijabla naziv="DomainObject.Predmet.SudioniciListNazivOIB_1">
      <item>, OIB 70456877477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220</properties:Words>
  <properties:Characters>1041</properties:Characters>
  <properties:Lines>56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2016-05-17T09:49:00Z</dcterms:created>
  <dc:creator>ksarlija</dc:creator>
  <cp:lastModifiedBy>Jasna Radulović</cp:lastModifiedBy>
  <cp:lastPrinted>2016-05-17T09:49:00Z</cp:lastPrinted>
  <dcterms:modified xmlns:xsi="http://www.w3.org/2001/XMLSchema-instance" xsi:type="dcterms:W3CDTF">2016-05-17T09:51:00Z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