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5682" w14:paraId="6e35682" w:rsidRDefault="002372CF" w:rsidP="002372CF" w:rsidR="002372CF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2372CF" w:rsidP="002372CF" w:rsidR="002372CF">
      <w:pPr>
        <w:tabs>
          <w:tab w:pos="6150" w:val="left"/>
        </w:tabs>
        <w:rPr>
          <w:b/>
        </w:rPr>
      </w:pPr>
    </w:p>
    <w:p w:rsidRDefault="002372CF" w:rsidP="002372CF" w:rsidR="002372CF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2372CF" w:rsidP="002372CF" w:rsidR="002372CF">
      <w:r>
        <w:t xml:space="preserve">      </w:t>
      </w:r>
    </w:p>
    <w:p w:rsidRDefault="002372CF" w:rsidP="002372CF" w:rsidR="002372CF">
      <w:pPr>
        <w:tabs>
          <w:tab w:pos="7020" w:val="left"/>
        </w:tabs>
      </w:pPr>
      <w:r>
        <w:t xml:space="preserve">REPUBLIKA HRVATSKA </w:t>
      </w:r>
    </w:p>
    <w:p w:rsidRDefault="002372CF" w:rsidP="002372CF" w:rsidR="002372CF">
      <w:r>
        <w:t>Trgovački sud u Zagrebu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55 St-5517/2015</w:t>
      </w:r>
    </w:p>
    <w:p w:rsidRDefault="002372CF" w:rsidP="002372CF" w:rsidR="002372CF">
      <w:r>
        <w:t>Zagreb, Amruševa 2/II</w:t>
      </w:r>
    </w:p>
    <w:p w:rsidRDefault="002372CF" w:rsidP="002372CF" w:rsidR="002372CF"/>
    <w:p w:rsidRDefault="002372CF" w:rsidP="002372CF" w:rsidR="002372CF"/>
    <w:p w:rsidRDefault="002372CF" w:rsidP="002372CF" w:rsidR="002372CF">
      <w:pPr>
        <w:jc w:val="both"/>
      </w:pPr>
      <w:r>
        <w:t xml:space="preserve"> </w:t>
      </w:r>
      <w:r>
        <w:tab/>
        <w:t>TRGOVAČKI SUD U ZAGREBU, u skraćenom stečajnom postupku pod poslovnim brojem St-5517/15 temeljem odredbe članka 430. Stečajnog zakona (N.N. br. 71/15.), dana 23. veljače 2016, objavljuje:</w:t>
      </w:r>
    </w:p>
    <w:p w:rsidRDefault="002372CF" w:rsidP="002372CF" w:rsidR="002372CF">
      <w:pPr>
        <w:jc w:val="both"/>
      </w:pPr>
    </w:p>
    <w:p w:rsidRDefault="002372CF" w:rsidP="002372CF" w:rsidR="002372CF">
      <w:pPr>
        <w:jc w:val="center"/>
        <w:rPr>
          <w:b/>
        </w:rPr>
      </w:pPr>
      <w:r>
        <w:rPr>
          <w:b/>
        </w:rPr>
        <w:t>O G L A S</w:t>
      </w:r>
    </w:p>
    <w:p w:rsidRDefault="002372CF" w:rsidP="002372CF" w:rsidR="002372CF">
      <w:pPr>
        <w:rPr>
          <w:b/>
        </w:rPr>
      </w:pPr>
    </w:p>
    <w:p w:rsidRDefault="002372CF" w:rsidP="002372CF" w:rsidR="002372CF">
      <w:pPr>
        <w:pStyle w:val="Odlomakpopisa"/>
        <w:numPr>
          <w:ilvl w:val="0"/>
          <w:numId w:val="1"/>
        </w:numPr>
      </w:pPr>
      <w:r>
        <w:t>Za dužnika RUKOMETNI KLUB PIK SUSEDGRAD, OIB: 07477312637, Gupčeva 27, Zagreb.</w:t>
      </w:r>
    </w:p>
    <w:p w:rsidRDefault="002372CF" w:rsidP="002372CF" w:rsidR="002372CF">
      <w:pPr>
        <w:pStyle w:val="Odlomakpopisa"/>
        <w:ind w:left="1428"/>
      </w:pPr>
    </w:p>
    <w:p w:rsidRDefault="002372CF" w:rsidP="002372CF" w:rsidR="002372CF">
      <w:pPr>
        <w:pStyle w:val="Odlomakpopisa"/>
        <w:numPr>
          <w:ilvl w:val="0"/>
          <w:numId w:val="1"/>
        </w:numPr>
      </w:pPr>
      <w:r>
        <w:t>Iznos duga evidentiran na temelju neizvršenih osnova za plaćanje je 3.339,68 kn.</w:t>
      </w:r>
    </w:p>
    <w:p w:rsidRDefault="002372CF" w:rsidP="002372CF" w:rsidR="002372CF"/>
    <w:p w:rsidRDefault="002372CF" w:rsidP="002372CF" w:rsidR="002372CF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372CF" w:rsidP="002372CF" w:rsidR="002372CF">
      <w:pPr>
        <w:ind w:firstLine="720"/>
        <w:jc w:val="both"/>
      </w:pPr>
    </w:p>
    <w:p w:rsidRDefault="002372CF" w:rsidP="002372CF" w:rsidR="002372CF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372CF" w:rsidP="002372CF" w:rsidR="002372CF">
      <w:pPr>
        <w:pStyle w:val="Odlomakpopisa"/>
      </w:pPr>
    </w:p>
    <w:p w:rsidRDefault="002372CF" w:rsidP="002372CF" w:rsidR="002372CF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2372CF" w:rsidP="002372CF" w:rsidR="002372CF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372CF" w:rsidP="002372CF" w:rsidR="002372CF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2372CF" w:rsidP="002372CF" w:rsidR="002372CF">
      <w:pPr>
        <w:jc w:val="center"/>
      </w:pPr>
    </w:p>
    <w:p w:rsidRDefault="002372CF" w:rsidP="002372CF" w:rsidR="002372CF">
      <w:pPr>
        <w:jc w:val="center"/>
      </w:pPr>
      <w:r>
        <w:t>Zagreb, 23. veljače 2016.</w:t>
      </w:r>
    </w:p>
    <w:p w:rsidRDefault="002372CF" w:rsidP="002372CF" w:rsidR="002372CF"/>
    <w:p w:rsidRDefault="002372CF" w:rsidP="002372CF" w:rsidR="002372CF">
      <w:pPr>
        <w:jc w:val="right"/>
      </w:pPr>
      <w:r>
        <w:t xml:space="preserve">        Sudac:</w:t>
      </w:r>
    </w:p>
    <w:p w:rsidRDefault="002372CF" w:rsidP="002372CF" w:rsidR="002372CF">
      <w:pPr>
        <w:jc w:val="right"/>
      </w:pPr>
      <w:r>
        <w:t xml:space="preserve">     Božena Zajec</w:t>
      </w:r>
    </w:p>
    <w:p w:rsidRDefault="002372CF" w:rsidP="002372CF" w:rsidR="002372CF">
      <w:pPr>
        <w:jc w:val="right"/>
      </w:pPr>
    </w:p>
    <w:p w:rsidRDefault="002372CF" w:rsidP="002372CF" w:rsidR="002372CF"/>
    <w:p w:rsidRDefault="00C95241" w:rsidR="00C95241"/>
    <w:sectPr w:rsidR="00C952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215"/>
    <w:rsid w:val="00005215"/>
    <w:rsid w:val="00135025"/>
    <w:rsid w:val="00181F4E"/>
    <w:rsid w:val="002372CF"/>
    <w:rsid w:val="00704857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72CF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372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7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72C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48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8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8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8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8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72CF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372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7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72C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48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8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8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8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8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5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5517</izvorni_sadrzaj>
    <derivirana_varijabla naziv="DomainObject.Predmet.Broj_1">5517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St-5517/2015</izvorni_sadrzaj>
    <derivirana_varijabla naziv="DomainObject.Predmet.OznakaBroj_1">St-5517/2015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RUKOMETNI KLUB PIK SUSEDGRAD zastupanog po punomoćniku Željko Pavković</izvorni_sadrzaj>
    <derivirana_varijabla naziv="DomainObject.Predmet.ProtustrankaFormated_1">  RUKOMETNI KLUB PIK SUSEDGRAD zastupanog po punomoćniku Željko Pavković</derivirana_varijabla>
  </DomainObject.Predmet.ProtustrankaFormated>
  <DomainObject.Predmet.ProtustrankaFormatedOIB>
    <izvorni_sadrzaj>  RUKOMETNI KLUB PIK SUSEDGRAD, OIB 07477312637 zastupanog po punomoćniku Željko Pavković</izvorni_sadrzaj>
    <derivirana_varijabla naziv="DomainObject.Predmet.ProtustrankaFormatedOIB_1">  RUKOMETNI KLUB PIK SUSEDGRAD, OIB 07477312637 zastupanog po punomoćniku Željko Pavković</derivirana_varijabla>
  </DomainObject.Predmet.ProtustrankaFormatedOIB>
  <DomainObject.Predmet.ProtustrankaFormatedWithAdress>
    <izvorni_sadrzaj> RUKOMETNI KLUB PIK SUSEDGRAD, Gupčeva 27, 10000 Zagreb zastupanog po punomoćniku Željko Pavković</izvorni_sadrzaj>
    <derivirana_varijabla naziv="DomainObject.Predmet.ProtustrankaFormatedWithAdress_1"> RUKOMETNI KLUB PIK SUSEDGRAD, Gupčeva 27, 10000 Zagreb zastupanog po punomoćniku Željko Pavković</derivirana_varijabla>
  </DomainObject.Predmet.ProtustrankaFormatedWithAdress>
  <DomainObject.Predmet.ProtustrankaFormatedWithAdressOIB>
    <izvorni_sadrzaj> RUKOMETNI KLUB PIK SUSEDGRAD, OIB 07477312637, Gupčeva 27, 10000 Zagreb zastupanog po punomoćniku Željko Pavković</izvorni_sadrzaj>
    <derivirana_varijabla naziv="DomainObject.Predmet.ProtustrankaFormatedWithAdressOIB_1"> RUKOMETNI KLUB PIK SUSEDGRAD, OIB 07477312637, Gupčeva 27, 10000 Zagreb zastupanog po punomoćniku Željko Pavković</derivirana_varijabla>
  </DomainObject.Predmet.ProtustrankaFormatedWithAdressOIB>
  <DomainObject.Predmet.ProtustrankaWithAdress>
    <izvorni_sadrzaj>RUKOMETNI KLUB PIK SUSEDGRAD Gupčeva 27, 10000 Zagreb</izvorni_sadrzaj>
    <derivirana_varijabla naziv="DomainObject.Predmet.ProtustrankaWithAdress_1">RUKOMETNI KLUB PIK SUSEDGRAD Gupčeva 27, 10000 Zagreb</derivirana_varijabla>
  </DomainObject.Predmet.ProtustrankaWithAdress>
  <DomainObject.Predmet.ProtustrankaWithAdressOIB>
    <izvorni_sadrzaj>RUKOMETNI KLUB PIK SUSEDGRAD, OIB 07477312637, Gupčeva 27, 10000 Zagreb</izvorni_sadrzaj>
    <derivirana_varijabla naziv="DomainObject.Predmet.ProtustrankaWithAdressOIB_1">RUKOMETNI KLUB PIK SUSEDGRAD, OIB 07477312637, Gupčeva 27, 10000 Zagreb</derivirana_varijabla>
  </DomainObject.Predmet.ProtustrankaWithAdressOIB>
  <DomainObject.Predmet.ProtustrankaNazivFormated>
    <izvorni_sadrzaj>RUKOMETNI KLUB PIK SUSEDGRAD</izvorni_sadrzaj>
    <derivirana_varijabla naziv="DomainObject.Predmet.ProtustrankaNazivFormated_1">RUKOMETNI KLUB PIK SUSEDGRAD</derivirana_varijabla>
  </DomainObject.Predmet.ProtustrankaNazivFormated>
  <DomainObject.Predmet.ProtustrankaNazivFormatedOIB>
    <izvorni_sadrzaj>RUKOMETNI KLUB PIK SUSEDGRAD, OIB 07477312637</izvorni_sadrzaj>
    <derivirana_varijabla naziv="DomainObject.Predmet.ProtustrankaNazivFormatedOIB_1">RUKOMETNI KLUB PIK SUSEDGRAD, OIB 07477312637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RUKOMETNI KLUB PIK SUSEDGRAD zastupanog po punomoćniku Željko Pavković</item>
    </izvorni_sadrzaj>
    <derivirana_varijabla naziv="DomainObject.Predmet.ProtuStrankaListFormated_1">
      <item>RUKOMETNI KLUB PIK SUSEDGRAD zastupanog po punomoćniku Željko Pavković</item>
    </derivirana_varijabla>
  </DomainObject.Predmet.ProtuStrankaListFormated>
  <DomainObject.Predmet.ProtuStrankaListFormatedOIB>
    <izvorni_sadrzaj>
      <item>RUKOMETNI KLUB PIK SUSEDGRAD, OIB 07477312637 zastupanog po punomoćniku Željko Pavković</item>
    </izvorni_sadrzaj>
    <derivirana_varijabla naziv="DomainObject.Predmet.ProtuStrankaListFormatedOIB_1">
      <item>RUKOMETNI KLUB PIK SUSEDGRAD, OIB 07477312637 zastupanog po punomoćniku Željko Pavković</item>
    </derivirana_varijabla>
  </DomainObject.Predmet.ProtuStrankaListFormatedOIB>
  <DomainObject.Predmet.ProtuStrankaListFormatedWithAdress>
    <izvorni_sadrzaj>
      <item>RUKOMETNI KLUB PIK SUSEDGRAD, Gupčeva 27, 10000 Zagreb zastupanog po punomoćniku Željko Pavković</item>
    </izvorni_sadrzaj>
    <derivirana_varijabla naziv="DomainObject.Predmet.ProtuStrankaListFormatedWithAdress_1">
      <item>RUKOMETNI KLUB PIK SUSEDGRAD, Gupčeva 27, 10000 Zagreb zastupanog po punomoćniku Željko Pavković</item>
    </derivirana_varijabla>
  </DomainObject.Predmet.ProtuStrankaListFormatedWithAdress>
  <DomainObject.Predmet.ProtuStrankaListFormatedWithAdressOIB>
    <izvorni_sadrzaj>
      <item>RUKOMETNI KLUB PIK SUSEDGRAD, OIB 07477312637, Gupčeva 27, 10000 Zagreb zastupanog po punomoćniku Željko Pavković</item>
    </izvorni_sadrzaj>
    <derivirana_varijabla naziv="DomainObject.Predmet.ProtuStrankaListFormatedWithAdressOIB_1">
      <item>RUKOMETNI KLUB PIK SUSEDGRAD, OIB 07477312637, Gupčeva 27, 10000 Zagreb zastupanog po punomoćniku Željko Pavković</item>
    </derivirana_varijabla>
  </DomainObject.Predmet.ProtuStrankaListFormatedWithAdressOIB>
  <DomainObject.Predmet.ProtuStrankaListNazivFormated>
    <izvorni_sadrzaj>
      <item>RUKOMETNI KLUB PIK SUSEDGRAD</item>
    </izvorni_sadrzaj>
    <derivirana_varijabla naziv="DomainObject.Predmet.ProtuStrankaListNazivFormated_1">
      <item>RUKOMETNI KLUB PIK SUSEDGRAD</item>
    </derivirana_varijabla>
  </DomainObject.Predmet.ProtuStrankaListNazivFormated>
  <DomainObject.Predmet.ProtuStrankaListNazivFormatedOIB>
    <izvorni_sadrzaj>
      <item>RUKOMETNI KLUB PIK SUSEDGRAD, OIB 07477312637</item>
    </izvorni_sadrzaj>
    <derivirana_varijabla naziv="DomainObject.Predmet.ProtuStrankaListNazivFormatedOIB_1">
      <item>RUKOMETNI KLUB PIK SUSEDGRAD, OIB 07477312637</item>
    </derivirana_varijabla>
  </DomainObject.Predmet.ProtuStrankaListNazivFormatedOIB>
  <DomainObject.Predmet.OstaliListFormated>
    <izvorni_sadrzaj>
      <item>Željko Pavković punomoćnik sudionika u postupku RUKOMETNI KLUB PIK SUSEDGRAD</item>
    </izvorni_sadrzaj>
    <derivirana_varijabla naziv="DomainObject.Predmet.OstaliListFormated_1">
      <item>Željko Pavković punomoćnik sudionika u postupku RUKOMETNI KLUB PIK SUSEDGRAD</item>
    </derivirana_varijabla>
  </DomainObject.Predmet.OstaliListFormated>
  <DomainObject.Predmet.OstaliListFormatedOIB>
    <izvorni_sadrzaj>
      <item>Željko Pavković punomoćnik sudionika u postupku RUKOMETNI KLUB PIK SUSEDGRAD</item>
    </izvorni_sadrzaj>
    <derivirana_varijabla naziv="DomainObject.Predmet.OstaliListFormatedOIB_1">
      <item>Željko Pavković punomoćnik sudionika u postupku RUKOMETNI KLUB PIK SUSEDGRAD</item>
    </derivirana_varijabla>
  </DomainObject.Predmet.OstaliListFormatedOIB>
  <DomainObject.Predmet.OstaliListFormatedWithAdress>
    <izvorni_sadrzaj>
      <item>Željko Pavković, Gupčeva 27, 10000 Zagreb punomoćnik sudionika u postupku RUKOMETNI KLUB PIK SUSEDGRAD</item>
    </izvorni_sadrzaj>
    <derivirana_varijabla naziv="DomainObject.Predmet.OstaliListFormatedWithAdress_1">
      <item>Željko Pavković, Gupčeva 27, 10000 Zagreb punomoćnik sudionika u postupku RUKOMETNI KLUB PIK SUSEDGRAD</item>
    </derivirana_varijabla>
  </DomainObject.Predmet.OstaliListFormatedWithAdress>
  <DomainObject.Predmet.OstaliListFormatedWithAdressOIB>
    <izvorni_sadrzaj>
      <item>Željko Pavković, Gupčeva 27, 10000 Zagreb punomoćnik sudionika u postupku RUKOMETNI KLUB PIK SUSEDGRAD</item>
    </izvorni_sadrzaj>
    <derivirana_varijabla naziv="DomainObject.Predmet.OstaliListFormatedWithAdressOIB_1">
      <item>Željko Pavković, Gupčeva 27, 10000 Zagreb punomoćnik sudionika u postupku RUKOMETNI KLUB PIK SUSEDGRAD</item>
    </derivirana_varijabla>
  </DomainObject.Predmet.OstaliListFormatedWithAdressOIB>
  <DomainObject.Predmet.OstaliListNazivFormated>
    <izvorni_sadrzaj>
      <item>Željko Pavković</item>
    </izvorni_sadrzaj>
    <derivirana_varijabla naziv="DomainObject.Predmet.OstaliListNazivFormated_1">
      <item>Željko Pavković</item>
    </derivirana_varijabla>
  </DomainObject.Predmet.OstaliListNazivFormated>
  <DomainObject.Predmet.OstaliListNazivFormatedOIB>
    <izvorni_sadrzaj>
      <item>Željko Pavković</item>
    </izvorni_sadrzaj>
    <derivirana_varijabla naziv="DomainObject.Predmet.OstaliListNazivFormatedOIB_1">
      <item>Željko Pavković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RUKOMETNI KLUB PIK SUSEDGRAD</izvorni_sadrzaj>
    <derivirana_varijabla naziv="DomainObject.Predmet.ProtustrankaIDrugi_1">RUKOMETNI KLUB PIK SUSEDGRAD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RUKOMETNI KLUB PIK SUSEDGRAD, OIB 07477312637, Gupčeva 27, 10000 Zagreb</izvorni_sadrzaj>
    <derivirana_varijabla naziv="DomainObject.Predmet.ProtustrankaIDrugiAdressOIB_1">RUKOMETNI KLUB PIK SUSEDGRAD, OIB 07477312637, Gupčeva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RUKOMETNI KLUB PIK SUSEDGRAD</item>
      <item>Željko Pavković</item>
    </izvorni_sadrzaj>
    <derivirana_varijabla naziv="DomainObject.Predmet.SudioniciListNaziv_1">
      <item>FINA Regionalni centar Zagreb</item>
      <item>RUKOMETNI KLUB PIK SUSEDGRAD</item>
      <item>Željko Pavković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RUKOMETNI KLUB PIK SUSEDGRAD, OIB 07477312637, Gupčeva 27,10000 Zagreb</item>
      <item>Željko Pavković, Gupčeva 27,10000 Zagreb</item>
    </izvorni_sadrzaj>
    <derivirana_varijabla naziv="DomainObject.Predmet.SudioniciListAdressOIB_1">
      <item>FINA Regionalni centar Zagreb, OIB 85821130368, Trg svibanjskih žrtava 1995. 1,10000 Zagreb</item>
      <item>RUKOMETNI KLUB PIK SUSEDGRAD, OIB 07477312637, Gupčeva 27,10000 Zagreb</item>
      <item>Željko Pavković, Gupčeva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07477312637</item>
      <item>, OIB null</item>
    </izvorni_sadrzaj>
    <derivirana_varijabla naziv="DomainObject.Predmet.SudioniciListNazivOIB_1">
      <item>, OIB 85821130368</item>
      <item>, OIB 07477312637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233</properties:Words>
  <properties:Characters>1280</properties:Characters>
  <properties:Lines>46</properties:Lines>
  <properties:Paragraphs>15</properties:Paragraphs>
  <properties:TotalTime>0</properties:TotalTime>
  <properties:ScaleCrop>false</properties:ScaleCrop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2016-02-24T11:49:00Z</dcterms:created>
  <dc:creator>Marija Lukić</dc:creator>
  <dc:description/>
  <cp:keywords/>
  <cp:lastModifiedBy>Marija Lukić</cp:lastModifiedBy>
  <dcterms:modified xmlns:xsi="http://www.w3.org/2001/XMLSchema-instance" xsi:type="dcterms:W3CDTF">2016-02-24T11:51:00Z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