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8e71" w14:paraId="96b8e71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2A0FBC">
        <w:rPr>
          <w:sz w:val="22"/>
          <w:szCs w:val="22"/>
        </w:rPr>
        <w:t>1176</w:t>
      </w:r>
      <w:r w:rsidR="00307FEB">
        <w:rPr>
          <w:sz w:val="22"/>
          <w:szCs w:val="22"/>
        </w:rPr>
        <w:t>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0E3D04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0E3D04">
        <w:rPr>
          <w:sz w:val="22"/>
          <w:szCs w:val="22"/>
        </w:rPr>
        <w:t xml:space="preserve">BRTAN KAVA j.d.o.o. za ugostiteljstvo, OIB:62586708735 sa sjedištem u Dragutina </w:t>
      </w:r>
      <w:proofErr w:type="spellStart"/>
      <w:r w:rsidR="000E3D04">
        <w:rPr>
          <w:sz w:val="22"/>
          <w:szCs w:val="22"/>
        </w:rPr>
        <w:t>Boranića</w:t>
      </w:r>
      <w:proofErr w:type="spellEnd"/>
      <w:r w:rsidR="000E3D04">
        <w:rPr>
          <w:sz w:val="22"/>
          <w:szCs w:val="22"/>
        </w:rPr>
        <w:t xml:space="preserve"> 22, 10 290 Zaprešić</w:t>
      </w:r>
      <w:r w:rsidR="00AD088A">
        <w:rPr>
          <w:sz w:val="22"/>
          <w:szCs w:val="22"/>
        </w:rPr>
        <w:t>, dana 17.srpnja 2018</w:t>
      </w:r>
    </w:p>
    <w:p w:rsidRDefault="00E90467" w:rsidP="000E3D04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</w:t>
      </w:r>
      <w:r w:rsidR="001C748D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propisane ev</w:t>
      </w:r>
      <w:r w:rsidR="001C748D">
        <w:rPr>
          <w:sz w:val="22"/>
          <w:szCs w:val="22"/>
        </w:rPr>
        <w:t>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A0FBC">
        <w:rPr>
          <w:sz w:val="22"/>
          <w:szCs w:val="22"/>
        </w:rPr>
        <w:t>srpnja</w:t>
      </w:r>
      <w:r w:rsidR="00307FEB"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BA5914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Sudac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                  Vjekoslav Zaninović, v.r.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Za točnost </w:t>
      </w:r>
      <w:proofErr w:type="spellStart"/>
      <w:r w:rsidRPr="00BA5914">
        <w:rPr>
          <w:sz w:val="22"/>
          <w:szCs w:val="22"/>
        </w:rPr>
        <w:t>otpravka</w:t>
      </w:r>
      <w:proofErr w:type="spellEnd"/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ovlašteni službenik</w:t>
      </w:r>
    </w:p>
    <w:p w:rsidRDefault="00BA5914" w:rsidP="00BA5914" w:rsidR="00E90467" w:rsidRPr="00190E50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Branimir </w:t>
      </w:r>
      <w:proofErr w:type="spellStart"/>
      <w:r w:rsidRPr="00BA5914">
        <w:rPr>
          <w:sz w:val="22"/>
          <w:szCs w:val="22"/>
        </w:rPr>
        <w:t>Tot</w:t>
      </w:r>
      <w:proofErr w:type="spellEnd"/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0E3D04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0E3D04"/>
    <w:rsid w:val="00190E50"/>
    <w:rsid w:val="001C748D"/>
    <w:rsid w:val="0026578C"/>
    <w:rsid w:val="002A0FBC"/>
    <w:rsid w:val="002D642B"/>
    <w:rsid w:val="00307FEB"/>
    <w:rsid w:val="003A197D"/>
    <w:rsid w:val="00427301"/>
    <w:rsid w:val="0043039F"/>
    <w:rsid w:val="006D1050"/>
    <w:rsid w:val="00712648"/>
    <w:rsid w:val="007D721C"/>
    <w:rsid w:val="00802DA3"/>
    <w:rsid w:val="009247DD"/>
    <w:rsid w:val="00997C3E"/>
    <w:rsid w:val="00AD088A"/>
    <w:rsid w:val="00B0006C"/>
    <w:rsid w:val="00B100C6"/>
    <w:rsid w:val="00B133DD"/>
    <w:rsid w:val="00B96E30"/>
    <w:rsid w:val="00BA5914"/>
    <w:rsid w:val="00CF2D7D"/>
    <w:rsid w:val="00CF4C5C"/>
    <w:rsid w:val="00D236D1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10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0C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0C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0C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0C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10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0C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0C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0C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0C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St-1176/2018</izvorni_sadrzaj>
    <derivirana_varijabla naziv="DomainObject.Predmet.OznakaBroj_1">St-1176/2018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BRTAN KAVA j.d.o.o.</izvorni_sadrzaj>
    <derivirana_varijabla naziv="DomainObject.Predmet.ProtustrankaFormated_1">  BRTAN KAVA j.d.o.o.</derivirana_varijabla>
  </DomainObject.Predmet.ProtustrankaFormated>
  <DomainObject.Predmet.ProtustrankaFormatedOIB>
    <izvorni_sadrzaj>  BRTAN KAVA j.d.o.o., OIB 62586708735</izvorni_sadrzaj>
    <derivirana_varijabla naziv="DomainObject.Predmet.ProtustrankaFormatedOIB_1">  BRTAN KAVA j.d.o.o., OIB 62586708735</derivirana_varijabla>
  </DomainObject.Predmet.ProtustrankaFormatedOIB>
  <DomainObject.Predmet.ProtustrankaFormatedWithAdress>
    <izvorni_sadrzaj> BRTAN KAVA j.d.o.o., Dragutina Boranića 22, 10290 Zaprešić</izvorni_sadrzaj>
    <derivirana_varijabla naziv="DomainObject.Predmet.ProtustrankaFormatedWithAdress_1"> BRTAN KAVA j.d.o.o., Dragutina Boranića 22, 10290 Zaprešić</derivirana_varijabla>
  </DomainObject.Predmet.ProtustrankaFormatedWithAdress>
  <DomainObject.Predmet.ProtustrankaFormatedWithAdressOIB>
    <izvorni_sadrzaj> BRTAN KAVA j.d.o.o., OIB 62586708735, Dragutina Boranića 22, 10290 Zaprešić</izvorni_sadrzaj>
    <derivirana_varijabla naziv="DomainObject.Predmet.ProtustrankaFormatedWithAdressOIB_1"> BRTAN KAVA j.d.o.o., OIB 62586708735, Dragutina Boranića 22, 10290 Zaprešić</derivirana_varijabla>
  </DomainObject.Predmet.ProtustrankaFormatedWithAdressOIB>
  <DomainObject.Predmet.ProtustrankaWithAdress>
    <izvorni_sadrzaj>BRTAN KAVA j.d.o.o. Dragutina Boranića 22, 10290 Zaprešić</izvorni_sadrzaj>
    <derivirana_varijabla naziv="DomainObject.Predmet.ProtustrankaWithAdress_1">BRTAN KAVA j.d.o.o. Dragutina Boranića 22, 10290 Zaprešić</derivirana_varijabla>
  </DomainObject.Predmet.ProtustrankaWithAdress>
  <DomainObject.Predmet.ProtustrankaWithAdressOIB>
    <izvorni_sadrzaj>BRTAN KAVA j.d.o.o., OIB 62586708735, Dragutina Boranića 22, 10290 Zaprešić</izvorni_sadrzaj>
    <derivirana_varijabla naziv="DomainObject.Predmet.ProtustrankaWithAdressOIB_1">BRTAN KAVA j.d.o.o., OIB 62586708735, Dragutina Boranića 22, 10290 Zaprešić</derivirana_varijabla>
  </DomainObject.Predmet.ProtustrankaWithAdressOIB>
  <DomainObject.Predmet.ProtustrankaNazivFormated>
    <izvorni_sadrzaj>BRTAN KAVA j.d.o.o.</izvorni_sadrzaj>
    <derivirana_varijabla naziv="DomainObject.Predmet.ProtustrankaNazivFormated_1">BRTAN KAVA j.d.o.o.</derivirana_varijabla>
  </DomainObject.Predmet.ProtustrankaNazivFormated>
  <DomainObject.Predmet.ProtustrankaNazivFormatedOIB>
    <izvorni_sadrzaj>BRTAN KAVA j.d.o.o., OIB 62586708735</izvorni_sadrzaj>
    <derivirana_varijabla naziv="DomainObject.Predmet.ProtustrankaNazivFormatedOIB_1">BRTAN KAVA j.d.o.o., OIB 62586708735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BRTAN KAVA j.d.o.o.</item>
    </izvorni_sadrzaj>
    <derivirana_varijabla naziv="DomainObject.Predmet.ProtuStrankaListFormated_1">
      <item>BRTAN KAVA j.d.o.o.</item>
    </derivirana_varijabla>
  </DomainObject.Predmet.ProtuStrankaListFormated>
  <DomainObject.Predmet.ProtuStrankaListFormatedOIB>
    <izvorni_sadrzaj>
      <item>BRTAN KAVA j.d.o.o., OIB 62586708735</item>
    </izvorni_sadrzaj>
    <derivirana_varijabla naziv="DomainObject.Predmet.ProtuStrankaListFormatedOIB_1">
      <item>BRTAN KAVA j.d.o.o., OIB 62586708735</item>
    </derivirana_varijabla>
  </DomainObject.Predmet.ProtuStrankaListFormatedOIB>
  <DomainObject.Predmet.ProtuStrankaListFormatedWithAdress>
    <izvorni_sadrzaj>
      <item>BRTAN KAVA j.d.o.o., Dragutina Boranića 22, 10290 Zaprešić</item>
    </izvorni_sadrzaj>
    <derivirana_varijabla naziv="DomainObject.Predmet.ProtuStrankaListFormatedWithAdress_1">
      <item>BRTAN KAVA j.d.o.o., Dragutina Boranića 22, 10290 Zaprešić</item>
    </derivirana_varijabla>
  </DomainObject.Predmet.ProtuStrankaListFormatedWithAdress>
  <DomainObject.Predmet.ProtuStrankaListFormatedWithAdressOIB>
    <izvorni_sadrzaj>
      <item>BRTAN KAVA j.d.o.o., OIB 62586708735, Dragutina Boranića 22, 10290 Zaprešić</item>
    </izvorni_sadrzaj>
    <derivirana_varijabla naziv="DomainObject.Predmet.ProtuStrankaListFormatedWithAdressOIB_1">
      <item>BRTAN KAVA j.d.o.o., OIB 62586708735, Dragutina Boranića 22, 10290 Zaprešić</item>
    </derivirana_varijabla>
  </DomainObject.Predmet.ProtuStrankaListFormatedWithAdressOIB>
  <DomainObject.Predmet.ProtuStrankaListNazivFormated>
    <izvorni_sadrzaj>
      <item>BRTAN KAVA j.d.o.o.</item>
    </izvorni_sadrzaj>
    <derivirana_varijabla naziv="DomainObject.Predmet.ProtuStrankaListNazivFormated_1">
      <item>BRTAN KAVA j.d.o.o.</item>
    </derivirana_varijabla>
  </DomainObject.Predmet.ProtuStrankaListNazivFormated>
  <DomainObject.Predmet.ProtuStrankaListNazivFormatedOIB>
    <izvorni_sadrzaj>
      <item>BRTAN KAVA j.d.o.o., OIB 62586708735</item>
    </izvorni_sadrzaj>
    <derivirana_varijabla naziv="DomainObject.Predmet.ProtuStrankaListNazivFormatedOIB_1">
      <item>BRTAN KAVA j.d.o.o., OIB 62586708735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BRTAN KAVA j.d.o.o.</izvorni_sadrzaj>
    <derivirana_varijabla naziv="DomainObject.Predmet.ProtustrankaIDrugi_1">BRTAN KAVA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BRTAN KAVA j.d.o.o., OIB 62586708735, Dragutina Boranića 22, 10290 Zaprešić</izvorni_sadrzaj>
    <derivirana_varijabla naziv="DomainObject.Predmet.ProtustrankaIDrugiAdressOIB_1">BRTAN KAVA j.d.o.o., OIB 62586708735, Dragutina Boranića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BRTAN KAVA j.d.o.o.</item>
    </izvorni_sadrzaj>
    <derivirana_varijabla naziv="DomainObject.Predmet.SudioniciListNaziv_1">
      <item>FINA Regionalni centar Zagreb</item>
      <item>BRTAN KAVA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BRTAN KAVA j.d.o.o., OIB 62586708735, Dragutina Boranića 22,10290 Zaprešić</item>
    </izvorni_sadrzaj>
    <derivirana_varijabla naziv="DomainObject.Predmet.SudioniciListAdressOIB_1">
      <item>FINA Regionalni centar Zagreb, OIB 85821130368, Trg svibanjskih žrtava 1995. br. 1,10000 Zagreb</item>
      <item>BRTAN KAVA j.d.o.o., OIB 62586708735, Dragutina Boranića 22,10290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62586708735</item>
    </izvorni_sadrzaj>
    <derivirana_varijabla naziv="DomainObject.Predmet.SudioniciListNazivOIB_1">
      <item>, OIB 85821130368</item>
      <item>, OIB 62586708735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E43196-EF22-499C-9685-31D77B67F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1660</properties:Characters>
  <properties:Lines>50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2018-05-18T04:58:00Z</cp:lastPrinted>
  <dcterms:modified xmlns:xsi="http://www.w3.org/2001/XMLSchema-instance" xsi:type="dcterms:W3CDTF">2018-07-17T08:42:00Z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St-1176-18 -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