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270f" w14:paraId="3ec270f" w:rsidRDefault="00D248E1" w:rsidP="00D248E1" w:rsidR="00D248E1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hAnsi="Times New Roman" w:ascii="Times New Roman"/>
          <w:b w:val="false"/>
        </w:rPr>
      </w:pP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5D3255" w:rsidP="005D3255" w:rsidR="00E456B2" w:rsidRPr="000F1246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5D3255">
        <w:rPr>
          <w:rFonts w:hAnsi="Times New Roman" w:ascii="Times New Roman"/>
          <w:b w:val="false"/>
        </w:rPr>
        <w:t xml:space="preserve"> u skraćenom stečajnom postupku pod poslovnim brojem 6/1 St-309/2018, temeljem odredbe čl. 430. Stečajnog zakona (Narodne novine broj 71/15), 7. lipnja 2018. objavljuje</w:t>
      </w:r>
      <w:r w:rsidRPr="00D248E1">
        <w:rPr>
          <w:rFonts w:hAnsi="Times New Roman" w:ascii="Times New Roman"/>
          <w:b w:val="false"/>
        </w:rPr>
        <w:t xml:space="preserve"> </w:t>
      </w:r>
    </w:p>
    <w:p w:rsidRDefault="005D3255" w:rsidP="00D248E1" w:rsidR="005D3255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602489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0F1246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 – trgovačko društvo </w:t>
      </w:r>
      <w:r w:rsidR="00671964">
        <w:rPr>
          <w:rFonts w:hAnsi="Times New Roman" w:ascii="Times New Roman"/>
          <w:b w:val="false"/>
        </w:rPr>
        <w:t>PAULO TAXI j.d.o.o.</w:t>
      </w:r>
      <w:r>
        <w:rPr>
          <w:rFonts w:hAnsi="Times New Roman" w:ascii="Times New Roman"/>
          <w:b w:val="false"/>
        </w:rPr>
        <w:t xml:space="preserve"> Rijeka (OIB: </w:t>
      </w:r>
      <w:r w:rsidR="00671964">
        <w:rPr>
          <w:rFonts w:hAnsi="Times New Roman" w:ascii="Times New Roman"/>
          <w:b w:val="false"/>
        </w:rPr>
        <w:t>73891403646,</w:t>
      </w:r>
      <w:r w:rsidR="00354B34">
        <w:rPr>
          <w:rFonts w:hAnsi="Times New Roman" w:ascii="Times New Roman"/>
          <w:b w:val="false"/>
        </w:rPr>
        <w:t xml:space="preserve"> MBS: 040</w:t>
      </w:r>
      <w:r w:rsidR="00280539">
        <w:rPr>
          <w:rFonts w:hAnsi="Times New Roman" w:ascii="Times New Roman"/>
          <w:b w:val="false"/>
        </w:rPr>
        <w:t>3</w:t>
      </w:r>
      <w:r w:rsidR="00671964">
        <w:rPr>
          <w:rFonts w:hAnsi="Times New Roman" w:ascii="Times New Roman"/>
          <w:b w:val="false"/>
        </w:rPr>
        <w:t>33383</w:t>
      </w:r>
      <w:r>
        <w:rPr>
          <w:rFonts w:hAnsi="Times New Roman" w:ascii="Times New Roman"/>
          <w:b w:val="false"/>
        </w:rPr>
        <w:t xml:space="preserve">), </w:t>
      </w:r>
      <w:r w:rsidR="00671964">
        <w:rPr>
          <w:rFonts w:hAnsi="Times New Roman" w:ascii="Times New Roman"/>
          <w:b w:val="false"/>
        </w:rPr>
        <w:t>Mihanovićeva 35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354B34" w:rsidR="00E456B2" w:rsidRPr="000F1246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Ukupan iznos duga evidentiran na temelju neizvršenih osnova za plaćanje na dan 1</w:t>
      </w:r>
      <w:r w:rsidR="00671964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svibnja </w:t>
      </w:r>
      <w:r w:rsidR="00280539">
        <w:rPr>
          <w:rFonts w:hAnsi="Times New Roman" w:ascii="Times New Roman"/>
          <w:b w:val="false"/>
        </w:rPr>
        <w:t xml:space="preserve">2018. </w:t>
      </w:r>
      <w:r>
        <w:rPr>
          <w:rFonts w:hAnsi="Times New Roman" w:ascii="Times New Roman"/>
          <w:b w:val="false"/>
        </w:rPr>
        <w:t xml:space="preserve">iznosi </w:t>
      </w:r>
      <w:r w:rsidR="00671964">
        <w:rPr>
          <w:rFonts w:hAnsi="Times New Roman" w:ascii="Times New Roman"/>
          <w:b w:val="false"/>
        </w:rPr>
        <w:t>30.760,82</w:t>
      </w:r>
      <w:r>
        <w:rPr>
          <w:rFonts w:hAnsi="Times New Roman" w:ascii="Times New Roman"/>
          <w:b w:val="false"/>
        </w:rPr>
        <w:t xml:space="preserve"> kn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354B34" w:rsidR="00E456B2" w:rsidRPr="00FC5AF1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DE218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osobe ovlaštene za zastupanje dužnika po zakonu u roku 15 dana od objave oglasa, pozivom na poslovni broj spisa, podnijeti sudu javnobilježnički ovjerovljen popis imovine i obveza na propisanom obrascu;</w:t>
      </w:r>
    </w:p>
    <w:p w:rsidRDefault="00CE5FC9" w:rsidP="00354B34" w:rsidR="003E7392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54B34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vjerovnici dužnika najkasnije u roku od 45 dana od dana objave ovoga oglasa, pozivom na poslovni broj spisa da predlože otvaranje stečajnog postupka, te po pozivu suda predujmiti sredstva za namirenje troškova postupka;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354B34" w:rsidR="00E456B2" w:rsidRPr="000F1246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354B34" w:rsidP="00354B34" w:rsidR="00354B34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354B34" w:rsidP="00354B34" w:rsidR="00354B34" w:rsidRPr="000F1246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354B34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354B3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354B34">
        <w:rPr>
          <w:rFonts w:hAnsi="Times New Roman" w:ascii="Times New Roman"/>
          <w:b w:val="false"/>
        </w:rPr>
        <w:t>lipnja</w:t>
      </w:r>
      <w:r w:rsidR="001A0F45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>.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354B34" w:rsidP="00833F1B" w:rsidR="00354B34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354B34" w:rsidP="00354B34" w:rsidR="00833F1B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833F1B" w:rsidRPr="00354B34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354B34" w:rsidP="00354B34" w:rsidR="00354B34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kal. 60 dana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4B34">
        <w:rPr>
          <w:rFonts w:hAnsi="Times New Roman" w:ascii="Times New Roman"/>
          <w:b w:val="false"/>
          <w:sz w:val="20"/>
          <w:szCs w:val="20"/>
        </w:rPr>
        <w:t>7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354B34">
        <w:rPr>
          <w:rFonts w:hAnsi="Times New Roman" w:ascii="Times New Roman"/>
          <w:b w:val="false"/>
          <w:sz w:val="20"/>
          <w:szCs w:val="20"/>
        </w:rPr>
        <w:t>6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3B1" w:rsidP="00D248E1" w:rsidR="00F823B1">
      <w:r>
        <w:separator/>
      </w:r>
    </w:p>
  </w:endnote>
  <w:endnote w:id="0" w:type="continuationSeparator">
    <w:p w:rsidRDefault="00F823B1" w:rsidP="00D248E1" w:rsidR="00F8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F4C" w:rsidP="00354B34" w:rsidR="00801F4C">
    <w:pPr>
      <w:pStyle w:val="Podnoje"/>
    </w:pPr>
  </w:p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3B1" w:rsidP="00D248E1" w:rsidR="00F823B1">
      <w:r>
        <w:separator/>
      </w:r>
    </w:p>
  </w:footnote>
  <w:footnote w:id="0" w:type="continuationSeparator">
    <w:p w:rsidRDefault="00F823B1" w:rsidP="00D248E1" w:rsidR="00F8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671964">
      <w:rPr>
        <w:rFonts w:hAnsi="Times New Roman" w:ascii="Times New Roman"/>
        <w:b w:val="false"/>
      </w:rPr>
      <w:t>314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5D3255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0539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4B34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3255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1964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13EAA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6760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823B1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76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76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76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76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76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76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76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76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PAULO TAXI j.d.o.o.</izvorni_sadrzaj>
    <derivirana_varijabla naziv="DomainObject.Predmet.ProtustrankaFormated_1">  PAULO TAXI j.d.o.o.</derivirana_varijabla>
  </DomainObject.Predmet.ProtustrankaFormated>
  <DomainObject.Predmet.ProtustrankaFormatedOIB>
    <izvorni_sadrzaj>  PAULO TAXI j.d.o.o., OIB 73891403646</izvorni_sadrzaj>
    <derivirana_varijabla naziv="DomainObject.Predmet.ProtustrankaFormatedOIB_1">  PAULO TAXI j.d.o.o., OIB 73891403646</derivirana_varijabla>
  </DomainObject.Predmet.ProtustrankaFormatedOIB>
  <DomainObject.Predmet.ProtustrankaFormatedWithAdress>
    <izvorni_sadrzaj> PAULO TAXI j.d.o.o., Mihanovićeva 35, 51000 Rijeka</izvorni_sadrzaj>
    <derivirana_varijabla naziv="DomainObject.Predmet.ProtustrankaFormatedWithAdress_1"> PAULO TAXI j.d.o.o., Mihanovićeva 35, 51000 Rijeka</derivirana_varijabla>
  </DomainObject.Predmet.ProtustrankaFormatedWithAdress>
  <DomainObject.Predmet.ProtustrankaFormatedWithAdressOIB>
    <izvorni_sadrzaj> PAULO TAXI j.d.o.o., OIB 73891403646, Mihanovićeva 35, 51000 Rijeka</izvorni_sadrzaj>
    <derivirana_varijabla naziv="DomainObject.Predmet.ProtustrankaFormatedWithAdressOIB_1"> PAULO TAXI j.d.o.o., OIB 73891403646, Mihanovićeva 35, 51000 Rijeka</derivirana_varijabla>
  </DomainObject.Predmet.ProtustrankaFormatedWithAdressOIB>
  <DomainObject.Predmet.ProtustrankaWithAdress>
    <izvorni_sadrzaj>PAULO TAXI j.d.o.o. Mihanovićeva 35, 51000 Rijeka</izvorni_sadrzaj>
    <derivirana_varijabla naziv="DomainObject.Predmet.ProtustrankaWithAdress_1">PAULO TAXI j.d.o.o. Mihanovićeva 35, 51000 Rijeka</derivirana_varijabla>
  </DomainObject.Predmet.ProtustrankaWithAdress>
  <DomainObject.Predmet.ProtustrankaWithAdressOIB>
    <izvorni_sadrzaj>PAULO TAXI j.d.o.o., OIB 73891403646, Mihanovićeva 35, 51000 Rijeka</izvorni_sadrzaj>
    <derivirana_varijabla naziv="DomainObject.Predmet.ProtustrankaWithAdressOIB_1">PAULO TAXI j.d.o.o., OIB 73891403646, Mihanovićeva 35, 51000 Rijeka</derivirana_varijabla>
  </DomainObject.Predmet.ProtustrankaWithAdressOIB>
  <DomainObject.Predmet.ProtustrankaNazivFormated>
    <izvorni_sadrzaj>PAULO TAXI j.d.o.o.</izvorni_sadrzaj>
    <derivirana_varijabla naziv="DomainObject.Predmet.ProtustrankaNazivFormated_1">PAULO TAXI j.d.o.o.</derivirana_varijabla>
  </DomainObject.Predmet.ProtustrankaNazivFormated>
  <DomainObject.Predmet.ProtustrankaNazivFormatedOIB>
    <izvorni_sadrzaj>PAULO TAXI j.d.o.o., OIB 73891403646</izvorni_sadrzaj>
    <derivirana_varijabla naziv="DomainObject.Predmet.ProtustrankaNazivFormatedOIB_1">PAULO TAXI j.d.o.o., OIB 73891403646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PAULO TAXI j.d.o.o.</item>
    </izvorni_sadrzaj>
    <derivirana_varijabla naziv="DomainObject.Predmet.ProtuStrankaListFormated_1">
      <item>PAULO TAXI j.d.o.o.</item>
    </derivirana_varijabla>
  </DomainObject.Predmet.ProtuStrankaListFormated>
  <DomainObject.Predmet.ProtuStrankaListFormatedOIB>
    <izvorni_sadrzaj>
      <item>PAULO TAXI j.d.o.o., OIB 73891403646</item>
    </izvorni_sadrzaj>
    <derivirana_varijabla naziv="DomainObject.Predmet.ProtuStrankaListFormatedOIB_1">
      <item>PAULO TAXI j.d.o.o., OIB 73891403646</item>
    </derivirana_varijabla>
  </DomainObject.Predmet.ProtuStrankaListFormatedOIB>
  <DomainObject.Predmet.ProtuStrankaListFormatedWithAdress>
    <izvorni_sadrzaj>
      <item>PAULO TAXI j.d.o.o., Mihanovićeva 35, 51000 Rijeka</item>
    </izvorni_sadrzaj>
    <derivirana_varijabla naziv="DomainObject.Predmet.ProtuStrankaListFormatedWithAdress_1">
      <item>PAULO TAXI j.d.o.o., Mihanovićeva 35, 51000 Rijeka</item>
    </derivirana_varijabla>
  </DomainObject.Predmet.ProtuStrankaListFormatedWithAdress>
  <DomainObject.Predmet.ProtuStrankaListFormatedWithAdressOIB>
    <izvorni_sadrzaj>
      <item>PAULO TAXI j.d.o.o., OIB 73891403646, Mihanovićeva 35, 51000 Rijeka</item>
    </izvorni_sadrzaj>
    <derivirana_varijabla naziv="DomainObject.Predmet.ProtuStrankaListFormatedWithAdressOIB_1">
      <item>PAULO TAXI j.d.o.o., OIB 73891403646, Mihanovićeva 35, 51000 Rijeka</item>
    </derivirana_varijabla>
  </DomainObject.Predmet.ProtuStrankaListFormatedWithAdressOIB>
  <DomainObject.Predmet.ProtuStrankaListNazivFormated>
    <izvorni_sadrzaj>
      <item>PAULO TAXI j.d.o.o.</item>
    </izvorni_sadrzaj>
    <derivirana_varijabla naziv="DomainObject.Predmet.ProtuStrankaListNazivFormated_1">
      <item>PAULO TAXI j.d.o.o.</item>
    </derivirana_varijabla>
  </DomainObject.Predmet.ProtuStrankaListNazivFormated>
  <DomainObject.Predmet.ProtuStrankaListNazivFormatedOIB>
    <izvorni_sadrzaj>
      <item>PAULO TAXI j.d.o.o., OIB 73891403646</item>
    </izvorni_sadrzaj>
    <derivirana_varijabla naziv="DomainObject.Predmet.ProtuStrankaListNazivFormatedOIB_1">
      <item>PAULO TAXI j.d.o.o., OIB 73891403646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PAULO TAXI j.d.o.o.</izvorni_sadrzaj>
    <derivirana_varijabla naziv="DomainObject.Predmet.ProtustrankaIDrugi_1">PAULO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PAULO TAXI j.d.o.o., OIB 73891403646, Mihanovićeva 35, 51000 Rijeka</izvorni_sadrzaj>
    <derivirana_varijabla naziv="DomainObject.Predmet.ProtustrankaIDrugiAdressOIB_1">PAULO TAXI j.d.o.o., OIB 73891403646,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PAULO TAXI j.d.o.o.</item>
    </izvorni_sadrzaj>
    <derivirana_varijabla naziv="DomainObject.Predmet.SudioniciListNaziv_1">
      <item>FINA  Rijeka</item>
      <item>PAULO TAXI j.d.o.o.</item>
    </derivirana_varijabla>
  </DomainObject.Predmet.SudioniciListNaziv>
  <DomainObject.Predmet.SudioniciListAdressOIB>
    <izvorni_sadrzaj>
      <item>FINA  Rijeka, OIB 85821130368, Frana Kurelca 8,51000 Rijeka</item>
      <item>PAULO TAXI j.d.o.o., OIB 73891403646, Mihanovićeva 35,51000 Rijeka</item>
    </izvorni_sadrzaj>
    <derivirana_varijabla naziv="DomainObject.Predmet.SudioniciListAdressOIB_1">
      <item>FINA  Rijeka, OIB 85821130368, Frana Kurelca 8,51000 Rijeka</item>
      <item>PAULO TAXI j.d.o.o., OIB 73891403646,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73891403646</item>
    </izvorni_sadrzaj>
    <derivirana_varijabla naziv="DomainObject.Predmet.SudioniciListNazivOIB_1">
      <item>, OIB 85821130368</item>
      <item>, OIB 73891403646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B6A60-4A72-4E2B-969E-4B59942EA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1387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2018-06-07T07:34:00Z</dcterms:created>
  <dc:creator>Željka Matovina</dc:creator>
  <cp:lastModifiedBy>Zorica Kovačević</cp:lastModifiedBy>
  <cp:lastPrinted>2018-06-07T07:30:00Z</cp:lastPrinted>
  <dcterms:modified xmlns:xsi="http://www.w3.org/2001/XMLSchema-instance" xsi:type="dcterms:W3CDTF">2018-06-07T07:37:00Z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- 314.18.docx)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