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da8a7" w14:paraId="b2da8a7" w:rsidRDefault="00923FF9" w:rsidR="00923FF9" w:rsidRPr="00FE03B4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FB2B5B" w:rsidR="00127804" w:rsidRPr="00FE03B4">
      <w:pPr>
        <w:ind w:firstLine="708"/>
        <w:rPr>
          <w:b/>
          <w:sz w:val="24"/>
          <w:szCs w:val="24"/>
        </w:rPr>
      </w:pPr>
      <w:r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804" w:rsidR="00127804" w:rsidRPr="00FE03B4">
      <w:pPr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>REPUBLIKA HRVATSKA</w:t>
      </w:r>
    </w:p>
    <w:p w:rsidRDefault="00127804" w:rsidR="00127804" w:rsidRPr="00FE03B4">
      <w:pPr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>TRGOVAČKI SUD U SPLITU</w:t>
      </w:r>
    </w:p>
    <w:p w:rsidRDefault="00127804" w:rsidR="00127804" w:rsidRPr="00FE03B4">
      <w:pPr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>STALNA SLUŽBA U DUBROVNIKU</w:t>
      </w:r>
    </w:p>
    <w:p w:rsidRDefault="00127804" w:rsidP="002F4C8B" w:rsidR="002F4C8B" w:rsidRPr="00FE03B4">
      <w:pPr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>Dubrovnik, Dr. A. Starčevića 23</w:t>
      </w:r>
    </w:p>
    <w:p w:rsidRDefault="00326099" w:rsidR="00326099" w:rsidRPr="00FE03B4">
      <w:pPr>
        <w:pStyle w:val="Naslov1"/>
        <w:rPr>
          <w:sz w:val="24"/>
          <w:szCs w:val="24"/>
        </w:rPr>
      </w:pPr>
      <w:r w:rsidRPr="00FE03B4">
        <w:rPr>
          <w:sz w:val="24"/>
          <w:szCs w:val="24"/>
        </w:rPr>
        <w:t xml:space="preserve">Posl. br. </w:t>
      </w:r>
      <w:r w:rsidR="0044238A" w:rsidRPr="00FE03B4">
        <w:rPr>
          <w:sz w:val="24"/>
          <w:szCs w:val="24"/>
        </w:rPr>
        <w:t>7</w:t>
      </w:r>
      <w:r w:rsidR="00746D38">
        <w:rPr>
          <w:sz w:val="24"/>
          <w:szCs w:val="24"/>
        </w:rPr>
        <w:t>.St-</w:t>
      </w:r>
      <w:r w:rsidR="00E00FFD">
        <w:rPr>
          <w:sz w:val="24"/>
          <w:szCs w:val="24"/>
        </w:rPr>
        <w:t>19</w:t>
      </w:r>
      <w:r w:rsidRPr="00FE03B4">
        <w:rPr>
          <w:sz w:val="24"/>
          <w:szCs w:val="24"/>
        </w:rPr>
        <w:t>/</w:t>
      </w:r>
      <w:r w:rsidR="00ED649C" w:rsidRPr="00FE03B4">
        <w:rPr>
          <w:sz w:val="24"/>
          <w:szCs w:val="24"/>
        </w:rPr>
        <w:t>12</w:t>
      </w:r>
    </w:p>
    <w:p w:rsidRDefault="00326099" w:rsidR="00326099">
      <w:pPr>
        <w:jc w:val="right"/>
        <w:rPr>
          <w:b/>
          <w:sz w:val="24"/>
          <w:szCs w:val="24"/>
        </w:rPr>
      </w:pPr>
    </w:p>
    <w:p w:rsidRDefault="00746D38" w:rsidP="00E75265" w:rsidR="00746D38">
      <w:pPr>
        <w:jc w:val="center"/>
        <w:rPr>
          <w:b/>
          <w:sz w:val="24"/>
          <w:szCs w:val="24"/>
        </w:rPr>
      </w:pPr>
    </w:p>
    <w:p w:rsidRDefault="00E75265" w:rsidP="00E75265" w:rsidR="00923FF9" w:rsidRPr="00FE03B4">
      <w:pPr>
        <w:jc w:val="center"/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>R E P U B L I K A   H R V A T S K A</w:t>
      </w:r>
    </w:p>
    <w:p w:rsidRDefault="00326099" w:rsidR="00326099" w:rsidRPr="00FE03B4">
      <w:pPr>
        <w:pStyle w:val="Naslov2"/>
        <w:rPr>
          <w:sz w:val="24"/>
          <w:szCs w:val="24"/>
        </w:rPr>
      </w:pPr>
      <w:r w:rsidRPr="00FE03B4">
        <w:rPr>
          <w:sz w:val="24"/>
          <w:szCs w:val="24"/>
        </w:rPr>
        <w:t>R J E Š E N J E</w:t>
      </w:r>
    </w:p>
    <w:p w:rsidRDefault="00326099" w:rsidR="00326099" w:rsidRPr="00FE03B4">
      <w:pPr>
        <w:jc w:val="center"/>
        <w:rPr>
          <w:b/>
          <w:sz w:val="24"/>
          <w:szCs w:val="24"/>
        </w:rPr>
      </w:pPr>
    </w:p>
    <w:p w:rsidRDefault="00746D38" w:rsidP="00746D38" w:rsidR="00746D38" w:rsidRPr="00746D38">
      <w:pPr>
        <w:jc w:val="both"/>
        <w:rPr>
          <w:sz w:val="24"/>
          <w:szCs w:val="24"/>
        </w:rPr>
      </w:pPr>
    </w:p>
    <w:p w:rsidRDefault="00746D38" w:rsidP="00746D38" w:rsidR="00AA5A4D">
      <w:pPr>
        <w:ind w:firstLine="708"/>
        <w:jc w:val="both"/>
        <w:rPr>
          <w:sz w:val="24"/>
          <w:szCs w:val="24"/>
        </w:rPr>
      </w:pPr>
      <w:r w:rsidRPr="00746D38">
        <w:rPr>
          <w:sz w:val="24"/>
          <w:szCs w:val="24"/>
        </w:rPr>
        <w:t xml:space="preserve">Trgovački sud u Splitu, Stalna služba u Dubrovniku, po sucu tog suda Diani Butigan Granić u stečajnom postupku nad dužnikom PODUZETNIČKA ZONA OPUZEN d.o.o. u stečaju, Opuzen, </w:t>
      </w:r>
      <w:r w:rsidR="00AB16B3">
        <w:rPr>
          <w:sz w:val="24"/>
          <w:szCs w:val="24"/>
        </w:rPr>
        <w:t xml:space="preserve">Trg kralja Tomislava 1, OIB: 24577971360, </w:t>
      </w:r>
      <w:r w:rsidRPr="00746D38">
        <w:rPr>
          <w:sz w:val="24"/>
          <w:szCs w:val="24"/>
        </w:rPr>
        <w:t>zastupanog po stečajno</w:t>
      </w:r>
      <w:r>
        <w:rPr>
          <w:sz w:val="24"/>
          <w:szCs w:val="24"/>
        </w:rPr>
        <w:t xml:space="preserve">j </w:t>
      </w:r>
      <w:r w:rsidRPr="00746D38">
        <w:rPr>
          <w:sz w:val="24"/>
          <w:szCs w:val="24"/>
        </w:rPr>
        <w:t xml:space="preserve"> upravit</w:t>
      </w:r>
      <w:r>
        <w:rPr>
          <w:sz w:val="24"/>
          <w:szCs w:val="24"/>
        </w:rPr>
        <w:t>eljici</w:t>
      </w:r>
      <w:r w:rsidRPr="00746D38">
        <w:rPr>
          <w:sz w:val="24"/>
          <w:szCs w:val="24"/>
        </w:rPr>
        <w:t xml:space="preserve"> Ivanki Sušić, iz Dubrovnika, </w:t>
      </w:r>
      <w:r w:rsidRPr="00FE03B4">
        <w:rPr>
          <w:sz w:val="24"/>
          <w:szCs w:val="24"/>
        </w:rPr>
        <w:t>nakon javnog ročišta za diobu kupovine u nazočnosti stečajn</w:t>
      </w:r>
      <w:r w:rsidR="00AB16B3">
        <w:rPr>
          <w:sz w:val="24"/>
          <w:szCs w:val="24"/>
        </w:rPr>
        <w:t>e</w:t>
      </w:r>
      <w:r w:rsidRPr="00FE03B4">
        <w:rPr>
          <w:sz w:val="24"/>
          <w:szCs w:val="24"/>
        </w:rPr>
        <w:t xml:space="preserve"> upravitelj</w:t>
      </w:r>
      <w:r w:rsidR="00AB16B3">
        <w:rPr>
          <w:sz w:val="24"/>
          <w:szCs w:val="24"/>
        </w:rPr>
        <w:t>ice</w:t>
      </w:r>
      <w:r w:rsidRPr="00FE03B4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dana </w:t>
      </w:r>
      <w:r w:rsidR="00AA5A4D">
        <w:rPr>
          <w:sz w:val="24"/>
          <w:szCs w:val="24"/>
        </w:rPr>
        <w:t>21. kolovoza 2017.</w:t>
      </w:r>
    </w:p>
    <w:p w:rsidRDefault="00E10046" w:rsidP="00746D38" w:rsidR="00E10046" w:rsidRPr="00FE03B4">
      <w:pPr>
        <w:ind w:firstLine="708"/>
        <w:jc w:val="both"/>
        <w:rPr>
          <w:sz w:val="24"/>
          <w:szCs w:val="24"/>
        </w:rPr>
      </w:pPr>
    </w:p>
    <w:p w:rsidRDefault="00326099" w:rsidR="00326099" w:rsidRPr="00FE03B4">
      <w:pPr>
        <w:jc w:val="center"/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>r i j e š i o    j e</w:t>
      </w:r>
    </w:p>
    <w:p w:rsidRDefault="00326099" w:rsidR="00326099" w:rsidRPr="00FE03B4">
      <w:pPr>
        <w:jc w:val="center"/>
        <w:rPr>
          <w:b/>
          <w:sz w:val="24"/>
          <w:szCs w:val="24"/>
        </w:rPr>
      </w:pPr>
    </w:p>
    <w:p w:rsidRDefault="007007BB" w:rsidP="0095656D" w:rsidR="002A639C" w:rsidRPr="00FE03B4">
      <w:pPr>
        <w:pStyle w:val="Naslov3"/>
        <w:rPr>
          <w:szCs w:val="24"/>
        </w:rPr>
      </w:pPr>
      <w:r w:rsidRPr="00FE03B4">
        <w:rPr>
          <w:szCs w:val="24"/>
        </w:rPr>
        <w:tab/>
        <w:t xml:space="preserve">Iz </w:t>
      </w:r>
      <w:r w:rsidR="0095656D" w:rsidRPr="00FE03B4">
        <w:rPr>
          <w:szCs w:val="24"/>
        </w:rPr>
        <w:t xml:space="preserve">utrška kupovine </w:t>
      </w:r>
      <w:r w:rsidR="00FF33CB" w:rsidRPr="00FE03B4">
        <w:rPr>
          <w:szCs w:val="24"/>
        </w:rPr>
        <w:t>u izno</w:t>
      </w:r>
      <w:r w:rsidRPr="00FE03B4">
        <w:rPr>
          <w:szCs w:val="24"/>
        </w:rPr>
        <w:t>s</w:t>
      </w:r>
      <w:r w:rsidR="00FF33CB" w:rsidRPr="00FE03B4">
        <w:rPr>
          <w:szCs w:val="24"/>
        </w:rPr>
        <w:t>u</w:t>
      </w:r>
      <w:r w:rsidRPr="00FE03B4">
        <w:rPr>
          <w:szCs w:val="24"/>
        </w:rPr>
        <w:t xml:space="preserve"> od </w:t>
      </w:r>
      <w:r w:rsidR="00865D3F">
        <w:rPr>
          <w:szCs w:val="24"/>
        </w:rPr>
        <w:t>97</w:t>
      </w:r>
      <w:r w:rsidR="009F209F" w:rsidRPr="00FE03B4">
        <w:rPr>
          <w:szCs w:val="24"/>
        </w:rPr>
        <w:t>.</w:t>
      </w:r>
      <w:r w:rsidR="00E00FFD">
        <w:rPr>
          <w:szCs w:val="24"/>
        </w:rPr>
        <w:t>000</w:t>
      </w:r>
      <w:r w:rsidR="00E45CC5" w:rsidRPr="00FE03B4">
        <w:rPr>
          <w:szCs w:val="24"/>
        </w:rPr>
        <w:t>,00</w:t>
      </w:r>
      <w:r w:rsidR="008C3DC9" w:rsidRPr="00FE03B4">
        <w:rPr>
          <w:szCs w:val="24"/>
        </w:rPr>
        <w:t xml:space="preserve"> kuna </w:t>
      </w:r>
      <w:r w:rsidR="002A639C" w:rsidRPr="00FE03B4">
        <w:rPr>
          <w:szCs w:val="24"/>
        </w:rPr>
        <w:t>ostvarenog</w:t>
      </w:r>
      <w:r w:rsidR="00326099" w:rsidRPr="00FE03B4">
        <w:rPr>
          <w:szCs w:val="24"/>
        </w:rPr>
        <w:t xml:space="preserve"> </w:t>
      </w:r>
      <w:r w:rsidRPr="00FE03B4">
        <w:rPr>
          <w:szCs w:val="24"/>
        </w:rPr>
        <w:t>prodajom</w:t>
      </w:r>
      <w:r w:rsidR="008C3DC9" w:rsidRPr="00FE03B4">
        <w:rPr>
          <w:szCs w:val="24"/>
        </w:rPr>
        <w:t xml:space="preserve"> imovine stečajnog dužnika i to</w:t>
      </w:r>
      <w:r w:rsidR="002E1F4F" w:rsidRPr="00FE03B4">
        <w:rPr>
          <w:szCs w:val="24"/>
        </w:rPr>
        <w:t xml:space="preserve"> nekretnine </w:t>
      </w:r>
      <w:r w:rsidR="00865D3F">
        <w:rPr>
          <w:szCs w:val="24"/>
        </w:rPr>
        <w:t>kat. čest. 1542/1</w:t>
      </w:r>
      <w:r w:rsidR="00E00FFD">
        <w:rPr>
          <w:szCs w:val="24"/>
        </w:rPr>
        <w:t xml:space="preserve"> k.o. Opuzen 1., upisane u zemljišne knjige Općinskog</w:t>
      </w:r>
      <w:r w:rsidR="00FB41E4" w:rsidRPr="00FE03B4">
        <w:rPr>
          <w:szCs w:val="24"/>
        </w:rPr>
        <w:t xml:space="preserve"> sud u Dubrovn</w:t>
      </w:r>
      <w:r w:rsidR="00090025" w:rsidRPr="00FE03B4">
        <w:rPr>
          <w:szCs w:val="24"/>
        </w:rPr>
        <w:t>iku</w:t>
      </w:r>
      <w:r w:rsidR="00E00FFD">
        <w:rPr>
          <w:szCs w:val="24"/>
        </w:rPr>
        <w:t>, Stalne službe u Splitu,</w:t>
      </w:r>
      <w:r w:rsidR="00127804" w:rsidRPr="00FE03B4">
        <w:rPr>
          <w:szCs w:val="24"/>
        </w:rPr>
        <w:t xml:space="preserve"> namiruju se:</w:t>
      </w:r>
    </w:p>
    <w:p w:rsidRDefault="00923FF9" w:rsidP="00335E63" w:rsidR="00923FF9" w:rsidRPr="00FE03B4">
      <w:pPr>
        <w:pStyle w:val="Tijeloteksta"/>
        <w:rPr>
          <w:sz w:val="24"/>
          <w:szCs w:val="24"/>
        </w:rPr>
      </w:pPr>
    </w:p>
    <w:p w:rsidRDefault="008C3DC9" w:rsidP="003B115D" w:rsidR="008C3DC9" w:rsidRPr="00FE03B4">
      <w:pPr>
        <w:pStyle w:val="Tijeloteksta"/>
        <w:numPr>
          <w:ilvl w:val="0"/>
          <w:numId w:val="9"/>
        </w:numPr>
        <w:ind w:firstLine="0" w:left="0"/>
        <w:rPr>
          <w:sz w:val="24"/>
          <w:szCs w:val="24"/>
        </w:rPr>
      </w:pPr>
      <w:r w:rsidRPr="00FE03B4">
        <w:rPr>
          <w:sz w:val="24"/>
          <w:szCs w:val="24"/>
        </w:rPr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FE03B4">
          <w:rPr>
            <w:sz w:val="24"/>
            <w:szCs w:val="24"/>
          </w:rPr>
          <w:t>170. st</w:t>
        </w:r>
      </w:smartTag>
      <w:r w:rsidRPr="00FE03B4">
        <w:rPr>
          <w:sz w:val="24"/>
          <w:szCs w:val="24"/>
        </w:rPr>
        <w:t xml:space="preserve">. 1. Stečajnog zakona u iznosu od </w:t>
      </w:r>
      <w:r w:rsidR="00865D3F">
        <w:rPr>
          <w:sz w:val="24"/>
          <w:szCs w:val="24"/>
        </w:rPr>
        <w:t>4.8</w:t>
      </w:r>
      <w:r w:rsidR="00E00FFD">
        <w:rPr>
          <w:sz w:val="24"/>
          <w:szCs w:val="24"/>
        </w:rPr>
        <w:t>50,00</w:t>
      </w:r>
      <w:r w:rsidR="00E45CC5" w:rsidRPr="00FE03B4">
        <w:rPr>
          <w:sz w:val="24"/>
          <w:szCs w:val="24"/>
        </w:rPr>
        <w:t xml:space="preserve"> </w:t>
      </w:r>
      <w:r w:rsidRPr="00FE03B4">
        <w:rPr>
          <w:sz w:val="24"/>
          <w:szCs w:val="24"/>
        </w:rPr>
        <w:t xml:space="preserve"> kuna.</w:t>
      </w:r>
    </w:p>
    <w:p w:rsidRDefault="008C3DC9" w:rsidP="008C3DC9" w:rsidR="008C3DC9" w:rsidRPr="00FE03B4">
      <w:pPr>
        <w:pStyle w:val="Tijeloteksta"/>
        <w:rPr>
          <w:sz w:val="24"/>
          <w:szCs w:val="24"/>
        </w:rPr>
      </w:pPr>
      <w:r w:rsidRPr="00FE03B4">
        <w:rPr>
          <w:b/>
          <w:sz w:val="24"/>
          <w:szCs w:val="24"/>
        </w:rPr>
        <w:t>II.</w:t>
      </w:r>
      <w:r w:rsidRPr="00FE03B4">
        <w:rPr>
          <w:sz w:val="24"/>
          <w:szCs w:val="24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FE03B4">
          <w:rPr>
            <w:sz w:val="24"/>
            <w:szCs w:val="24"/>
          </w:rPr>
          <w:t>170. st</w:t>
        </w:r>
      </w:smartTag>
      <w:r w:rsidRPr="00FE03B4">
        <w:rPr>
          <w:sz w:val="24"/>
          <w:szCs w:val="24"/>
        </w:rPr>
        <w:t xml:space="preserve">. 2. Stečajnog zakona u iznosu od </w:t>
      </w:r>
      <w:r w:rsidR="00E00FFD">
        <w:rPr>
          <w:sz w:val="24"/>
          <w:szCs w:val="24"/>
        </w:rPr>
        <w:t>16.</w:t>
      </w:r>
      <w:r w:rsidR="00865D3F">
        <w:rPr>
          <w:sz w:val="24"/>
          <w:szCs w:val="24"/>
        </w:rPr>
        <w:t>3</w:t>
      </w:r>
      <w:r w:rsidR="00EB3820">
        <w:rPr>
          <w:sz w:val="24"/>
          <w:szCs w:val="24"/>
        </w:rPr>
        <w:t>10</w:t>
      </w:r>
      <w:r w:rsidR="00E00FFD">
        <w:rPr>
          <w:sz w:val="24"/>
          <w:szCs w:val="24"/>
        </w:rPr>
        <w:t>,</w:t>
      </w:r>
      <w:r w:rsidR="00EB3820">
        <w:rPr>
          <w:sz w:val="24"/>
          <w:szCs w:val="24"/>
        </w:rPr>
        <w:t>21</w:t>
      </w:r>
      <w:r w:rsidR="00865D3F">
        <w:rPr>
          <w:sz w:val="24"/>
          <w:szCs w:val="24"/>
        </w:rPr>
        <w:t xml:space="preserve"> kuna</w:t>
      </w:r>
      <w:r w:rsidR="00E00FFD">
        <w:rPr>
          <w:sz w:val="24"/>
          <w:szCs w:val="24"/>
        </w:rPr>
        <w:t>.</w:t>
      </w:r>
    </w:p>
    <w:p w:rsidRDefault="008C3DC9" w:rsidP="008C3DC9" w:rsidR="008C3DC9" w:rsidRPr="00FE03B4">
      <w:pPr>
        <w:pStyle w:val="Tijeloteksta"/>
        <w:rPr>
          <w:sz w:val="24"/>
          <w:szCs w:val="24"/>
        </w:rPr>
      </w:pPr>
      <w:r w:rsidRPr="00FE03B4">
        <w:rPr>
          <w:b/>
          <w:sz w:val="24"/>
          <w:szCs w:val="24"/>
        </w:rPr>
        <w:t>III.</w:t>
      </w:r>
      <w:r w:rsidRPr="00FE03B4">
        <w:rPr>
          <w:sz w:val="24"/>
          <w:szCs w:val="24"/>
        </w:rPr>
        <w:tab/>
        <w:t>Po odbitku iznosa troškova stečajnog postupka navedenog u točki I. i II. ovog rješenja iz ostvarenog utrška namiruje se tražbina razlučnog vjerovnika:</w:t>
      </w:r>
    </w:p>
    <w:p w:rsidRDefault="00E00FFD" w:rsidP="003B115D" w:rsidR="004E07BC" w:rsidRPr="00FE03B4">
      <w:pPr>
        <w:pStyle w:val="Tijeloteksta"/>
        <w:numPr>
          <w:ilvl w:val="0"/>
          <w:numId w:val="2"/>
        </w:numPr>
        <w:tabs>
          <w:tab w:pos="360" w:val="clear"/>
          <w:tab w:pos="720" w:val="num"/>
        </w:tabs>
        <w:ind w:firstLine="0" w:left="0"/>
        <w:rPr>
          <w:sz w:val="24"/>
          <w:szCs w:val="24"/>
        </w:rPr>
      </w:pPr>
      <w:r>
        <w:rPr>
          <w:sz w:val="24"/>
          <w:szCs w:val="24"/>
        </w:rPr>
        <w:t xml:space="preserve">Republika Hrvatska, Ministarstvo financija </w:t>
      </w:r>
      <w:r w:rsidR="003140C7" w:rsidRPr="00FE03B4">
        <w:rPr>
          <w:sz w:val="24"/>
          <w:szCs w:val="24"/>
        </w:rPr>
        <w:t xml:space="preserve">u iznosu od  </w:t>
      </w:r>
      <w:r w:rsidR="00865D3F">
        <w:rPr>
          <w:sz w:val="24"/>
          <w:szCs w:val="24"/>
        </w:rPr>
        <w:t>75.8</w:t>
      </w:r>
      <w:r w:rsidR="00EB3820">
        <w:rPr>
          <w:sz w:val="24"/>
          <w:szCs w:val="24"/>
        </w:rPr>
        <w:t>39,79</w:t>
      </w:r>
      <w:r w:rsidR="00C072F8" w:rsidRPr="00FE03B4">
        <w:rPr>
          <w:b/>
          <w:sz w:val="24"/>
          <w:szCs w:val="24"/>
        </w:rPr>
        <w:t xml:space="preserve"> </w:t>
      </w:r>
      <w:r w:rsidR="00C072F8" w:rsidRPr="00FE03B4">
        <w:rPr>
          <w:sz w:val="24"/>
          <w:szCs w:val="24"/>
        </w:rPr>
        <w:t>kuna</w:t>
      </w:r>
      <w:r w:rsidR="003140C7" w:rsidRPr="00FE03B4">
        <w:rPr>
          <w:sz w:val="24"/>
          <w:szCs w:val="24"/>
        </w:rPr>
        <w:t>.</w:t>
      </w:r>
    </w:p>
    <w:p w:rsidRDefault="00B71059" w:rsidP="003B115D" w:rsidR="008C3DC9" w:rsidRPr="00FE03B4">
      <w:pPr>
        <w:pStyle w:val="Tijeloteksta"/>
        <w:rPr>
          <w:sz w:val="24"/>
          <w:szCs w:val="24"/>
        </w:rPr>
      </w:pPr>
      <w:r w:rsidRPr="00FE03B4">
        <w:rPr>
          <w:b/>
          <w:sz w:val="24"/>
          <w:szCs w:val="24"/>
        </w:rPr>
        <w:t>I</w:t>
      </w:r>
      <w:r w:rsidR="008C3DC9" w:rsidRPr="00FE03B4">
        <w:rPr>
          <w:b/>
          <w:sz w:val="24"/>
          <w:szCs w:val="24"/>
        </w:rPr>
        <w:t>V.</w:t>
      </w:r>
      <w:r w:rsidR="008C3DC9" w:rsidRPr="00FE03B4">
        <w:rPr>
          <w:i/>
          <w:sz w:val="24"/>
          <w:szCs w:val="24"/>
        </w:rPr>
        <w:tab/>
      </w:r>
      <w:r w:rsidR="008C3DC9" w:rsidRPr="00FE03B4">
        <w:rPr>
          <w:sz w:val="24"/>
          <w:szCs w:val="24"/>
        </w:rPr>
        <w:t xml:space="preserve">Nalaže se </w:t>
      </w:r>
      <w:r w:rsidR="002D1A88" w:rsidRPr="00FE03B4">
        <w:rPr>
          <w:sz w:val="24"/>
          <w:szCs w:val="24"/>
        </w:rPr>
        <w:t>računovodstvu ovog suda da u roku od 8 dana</w:t>
      </w:r>
      <w:r w:rsidR="008C3DC9" w:rsidRPr="00FE03B4">
        <w:rPr>
          <w:sz w:val="24"/>
          <w:szCs w:val="24"/>
        </w:rPr>
        <w:t xml:space="preserve"> od pravomoćnost</w:t>
      </w:r>
      <w:r w:rsidR="001C1D91" w:rsidRPr="00FE03B4">
        <w:rPr>
          <w:sz w:val="24"/>
          <w:szCs w:val="24"/>
        </w:rPr>
        <w:t xml:space="preserve">i ovog rješenja isplatiti iznos od </w:t>
      </w:r>
      <w:r w:rsidR="00865D3F">
        <w:rPr>
          <w:sz w:val="24"/>
          <w:szCs w:val="24"/>
        </w:rPr>
        <w:t>21.1</w:t>
      </w:r>
      <w:r w:rsidR="00EB3820">
        <w:rPr>
          <w:sz w:val="24"/>
          <w:szCs w:val="24"/>
        </w:rPr>
        <w:t>60,21</w:t>
      </w:r>
      <w:r w:rsidR="00865D3F">
        <w:rPr>
          <w:sz w:val="24"/>
          <w:szCs w:val="24"/>
        </w:rPr>
        <w:t xml:space="preserve"> kuna</w:t>
      </w:r>
      <w:r w:rsidR="001C1D91" w:rsidRPr="00FE03B4">
        <w:rPr>
          <w:sz w:val="24"/>
          <w:szCs w:val="24"/>
        </w:rPr>
        <w:t xml:space="preserve"> </w:t>
      </w:r>
      <w:r w:rsidR="004E07BC" w:rsidRPr="00FE03B4">
        <w:rPr>
          <w:sz w:val="24"/>
          <w:szCs w:val="24"/>
        </w:rPr>
        <w:t>i</w:t>
      </w:r>
      <w:r w:rsidR="002D1A88" w:rsidRPr="00FE03B4">
        <w:rPr>
          <w:sz w:val="24"/>
          <w:szCs w:val="24"/>
        </w:rPr>
        <w:t xml:space="preserve"> to u korist stečajnog dužnika</w:t>
      </w:r>
      <w:r w:rsidR="003C782A" w:rsidRPr="00FE03B4">
        <w:rPr>
          <w:sz w:val="24"/>
          <w:szCs w:val="24"/>
        </w:rPr>
        <w:t xml:space="preserve"> na račun stečajnog dužnika broj </w:t>
      </w:r>
      <w:r w:rsidR="002477F6" w:rsidRPr="00FE03B4">
        <w:rPr>
          <w:sz w:val="24"/>
          <w:szCs w:val="24"/>
        </w:rPr>
        <w:t>HR</w:t>
      </w:r>
      <w:r w:rsidR="00E00FFD">
        <w:rPr>
          <w:sz w:val="24"/>
          <w:szCs w:val="24"/>
        </w:rPr>
        <w:t>8724840081107567384</w:t>
      </w:r>
      <w:r w:rsidR="00BD00ED">
        <w:rPr>
          <w:sz w:val="24"/>
          <w:szCs w:val="24"/>
        </w:rPr>
        <w:t xml:space="preserve"> </w:t>
      </w:r>
      <w:r w:rsidR="00B92C95" w:rsidRPr="00FE03B4">
        <w:rPr>
          <w:sz w:val="24"/>
          <w:szCs w:val="24"/>
        </w:rPr>
        <w:t xml:space="preserve">otvoren kod RAIFEISENBANK AUSTRIA d.d. Zagreb, </w:t>
      </w:r>
      <w:r w:rsidR="002D1A88" w:rsidRPr="00FE03B4">
        <w:rPr>
          <w:sz w:val="24"/>
          <w:szCs w:val="24"/>
        </w:rPr>
        <w:t xml:space="preserve"> te iz</w:t>
      </w:r>
      <w:r w:rsidR="00BE071D" w:rsidRPr="00FE03B4">
        <w:rPr>
          <w:sz w:val="24"/>
          <w:szCs w:val="24"/>
        </w:rPr>
        <w:t>nos iz točke III. ovog rješenja</w:t>
      </w:r>
      <w:r w:rsidR="00BE2FBD" w:rsidRPr="00FE03B4">
        <w:rPr>
          <w:sz w:val="24"/>
          <w:szCs w:val="24"/>
        </w:rPr>
        <w:t xml:space="preserve"> u</w:t>
      </w:r>
      <w:r w:rsidR="002D1A88" w:rsidRPr="00FE03B4">
        <w:rPr>
          <w:sz w:val="24"/>
          <w:szCs w:val="24"/>
        </w:rPr>
        <w:t xml:space="preserve"> korist razlučnog vjerovnika</w:t>
      </w:r>
      <w:r w:rsidR="00BE2FBD" w:rsidRPr="00FE03B4">
        <w:rPr>
          <w:sz w:val="24"/>
          <w:szCs w:val="24"/>
        </w:rPr>
        <w:t xml:space="preserve"> </w:t>
      </w:r>
      <w:r w:rsidR="00BD00ED">
        <w:rPr>
          <w:sz w:val="24"/>
          <w:szCs w:val="24"/>
        </w:rPr>
        <w:t xml:space="preserve">– Republika Hrvatska – Državni proračun - </w:t>
      </w:r>
      <w:r w:rsidR="00392796" w:rsidRPr="00FE03B4">
        <w:rPr>
          <w:sz w:val="24"/>
          <w:szCs w:val="24"/>
        </w:rPr>
        <w:t xml:space="preserve"> na račun broj </w:t>
      </w:r>
      <w:r w:rsidR="00BE071D" w:rsidRPr="00FE03B4">
        <w:rPr>
          <w:sz w:val="24"/>
          <w:szCs w:val="24"/>
        </w:rPr>
        <w:t>HR</w:t>
      </w:r>
      <w:r w:rsidR="00BD00ED">
        <w:rPr>
          <w:sz w:val="24"/>
          <w:szCs w:val="24"/>
        </w:rPr>
        <w:t>1210010051863000160, poziv na broj HR68, 1201-24577971360.</w:t>
      </w:r>
      <w:r w:rsidR="00392796" w:rsidRPr="00FE03B4">
        <w:rPr>
          <w:sz w:val="24"/>
          <w:szCs w:val="24"/>
        </w:rPr>
        <w:t xml:space="preserve">. </w:t>
      </w:r>
    </w:p>
    <w:p w:rsidRDefault="00073341" w:rsidR="00073341" w:rsidRPr="00FE03B4">
      <w:pPr>
        <w:pStyle w:val="Naslov2"/>
        <w:rPr>
          <w:sz w:val="24"/>
          <w:szCs w:val="24"/>
        </w:rPr>
      </w:pPr>
    </w:p>
    <w:p w:rsidRDefault="00326099" w:rsidR="00326099" w:rsidRPr="00FE03B4">
      <w:pPr>
        <w:pStyle w:val="Naslov2"/>
        <w:rPr>
          <w:sz w:val="24"/>
          <w:szCs w:val="24"/>
        </w:rPr>
      </w:pPr>
      <w:r w:rsidRPr="00FE03B4">
        <w:rPr>
          <w:sz w:val="24"/>
          <w:szCs w:val="24"/>
        </w:rPr>
        <w:t>Obrazloženje</w:t>
      </w:r>
    </w:p>
    <w:p w:rsidRDefault="00326099" w:rsidR="00326099" w:rsidRPr="00FE03B4">
      <w:pPr>
        <w:jc w:val="center"/>
        <w:rPr>
          <w:b/>
          <w:sz w:val="24"/>
          <w:szCs w:val="24"/>
        </w:rPr>
      </w:pPr>
    </w:p>
    <w:p w:rsidRDefault="00326099" w:rsidP="00643274" w:rsidR="00DE097D" w:rsidRPr="00FE03B4">
      <w:pPr>
        <w:jc w:val="both"/>
        <w:rPr>
          <w:sz w:val="24"/>
          <w:szCs w:val="24"/>
        </w:rPr>
      </w:pPr>
      <w:r w:rsidRPr="00FE03B4">
        <w:rPr>
          <w:sz w:val="24"/>
          <w:szCs w:val="24"/>
        </w:rPr>
        <w:tab/>
      </w:r>
      <w:r w:rsidR="00BD00ED">
        <w:rPr>
          <w:sz w:val="24"/>
          <w:szCs w:val="24"/>
        </w:rPr>
        <w:t xml:space="preserve">U stečajnom postupku unovčene su nekretnine iz toč. I. ovog rješenja i to </w:t>
      </w:r>
      <w:r w:rsidR="00B570A6" w:rsidRPr="00FE03B4">
        <w:rPr>
          <w:sz w:val="24"/>
          <w:szCs w:val="24"/>
        </w:rPr>
        <w:t xml:space="preserve">za </w:t>
      </w:r>
      <w:r w:rsidR="00BD00ED">
        <w:rPr>
          <w:sz w:val="24"/>
          <w:szCs w:val="24"/>
        </w:rPr>
        <w:t xml:space="preserve">ukupni </w:t>
      </w:r>
      <w:r w:rsidR="00B570A6" w:rsidRPr="00FE03B4">
        <w:rPr>
          <w:sz w:val="24"/>
          <w:szCs w:val="24"/>
        </w:rPr>
        <w:t xml:space="preserve">iznos od </w:t>
      </w:r>
      <w:r w:rsidR="00865D3F">
        <w:rPr>
          <w:sz w:val="24"/>
          <w:szCs w:val="24"/>
        </w:rPr>
        <w:t>97</w:t>
      </w:r>
      <w:r w:rsidR="00BD00ED">
        <w:rPr>
          <w:sz w:val="24"/>
          <w:szCs w:val="24"/>
        </w:rPr>
        <w:t>.000,00</w:t>
      </w:r>
      <w:r w:rsidR="00B570A6" w:rsidRPr="00FE03B4">
        <w:rPr>
          <w:sz w:val="24"/>
          <w:szCs w:val="24"/>
        </w:rPr>
        <w:t xml:space="preserve"> kuna</w:t>
      </w:r>
      <w:r w:rsidR="00BD00ED">
        <w:rPr>
          <w:sz w:val="24"/>
          <w:szCs w:val="24"/>
        </w:rPr>
        <w:t>.</w:t>
      </w:r>
      <w:r w:rsidR="00663A25" w:rsidRPr="00FE03B4">
        <w:rPr>
          <w:sz w:val="24"/>
          <w:szCs w:val="24"/>
        </w:rPr>
        <w:t xml:space="preserve"> </w:t>
      </w:r>
    </w:p>
    <w:p w:rsidRDefault="00764214" w:rsidP="00753FE7" w:rsidR="00764214" w:rsidRPr="00FE03B4">
      <w:pPr>
        <w:ind w:firstLine="720"/>
        <w:jc w:val="both"/>
        <w:rPr>
          <w:sz w:val="24"/>
          <w:szCs w:val="24"/>
        </w:rPr>
      </w:pPr>
    </w:p>
    <w:p w:rsidRDefault="00E06E01" w:rsidP="00643274" w:rsidR="00643274" w:rsidRPr="00FE03B4">
      <w:pPr>
        <w:ind w:firstLine="720"/>
        <w:jc w:val="both"/>
        <w:rPr>
          <w:sz w:val="24"/>
          <w:szCs w:val="24"/>
        </w:rPr>
      </w:pPr>
      <w:r w:rsidRPr="00FE03B4">
        <w:rPr>
          <w:sz w:val="24"/>
          <w:szCs w:val="24"/>
        </w:rPr>
        <w:t xml:space="preserve">Na ročištu za diobu kupovine održanom </w:t>
      </w:r>
      <w:r w:rsidR="00865D3F">
        <w:rPr>
          <w:sz w:val="24"/>
          <w:szCs w:val="24"/>
        </w:rPr>
        <w:t>2</w:t>
      </w:r>
      <w:r w:rsidR="00BD00ED">
        <w:rPr>
          <w:sz w:val="24"/>
          <w:szCs w:val="24"/>
        </w:rPr>
        <w:t>2</w:t>
      </w:r>
      <w:r w:rsidRPr="00FE03B4">
        <w:rPr>
          <w:sz w:val="24"/>
          <w:szCs w:val="24"/>
        </w:rPr>
        <w:t>.</w:t>
      </w:r>
      <w:r w:rsidR="00813F62" w:rsidRPr="00FE03B4">
        <w:rPr>
          <w:sz w:val="24"/>
          <w:szCs w:val="24"/>
        </w:rPr>
        <w:t xml:space="preserve"> </w:t>
      </w:r>
      <w:r w:rsidR="00865D3F">
        <w:rPr>
          <w:sz w:val="24"/>
          <w:szCs w:val="24"/>
        </w:rPr>
        <w:t>veljače</w:t>
      </w:r>
      <w:r w:rsidR="00B95BE4" w:rsidRPr="00FE03B4">
        <w:rPr>
          <w:sz w:val="24"/>
          <w:szCs w:val="24"/>
        </w:rPr>
        <w:t xml:space="preserve"> </w:t>
      </w:r>
      <w:r w:rsidRPr="00FE03B4">
        <w:rPr>
          <w:sz w:val="24"/>
          <w:szCs w:val="24"/>
        </w:rPr>
        <w:t>20</w:t>
      </w:r>
      <w:r w:rsidR="00B95BE4" w:rsidRPr="00FE03B4">
        <w:rPr>
          <w:sz w:val="24"/>
          <w:szCs w:val="24"/>
        </w:rPr>
        <w:t>1</w:t>
      </w:r>
      <w:r w:rsidR="00865D3F">
        <w:rPr>
          <w:sz w:val="24"/>
          <w:szCs w:val="24"/>
        </w:rPr>
        <w:t>7</w:t>
      </w:r>
      <w:r w:rsidRPr="00FE03B4">
        <w:rPr>
          <w:sz w:val="24"/>
          <w:szCs w:val="24"/>
        </w:rPr>
        <w:t xml:space="preserve">. godine predmet </w:t>
      </w:r>
      <w:r w:rsidR="00643274" w:rsidRPr="00FE03B4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</w:p>
    <w:p w:rsidRDefault="00643274" w:rsidP="00643274" w:rsidR="00643274" w:rsidRPr="00FE03B4">
      <w:pPr>
        <w:ind w:firstLine="720"/>
        <w:jc w:val="both"/>
        <w:rPr>
          <w:sz w:val="24"/>
          <w:szCs w:val="24"/>
        </w:rPr>
      </w:pPr>
    </w:p>
    <w:p w:rsidRDefault="006B6607" w:rsidP="006B6607" w:rsidR="006B6607" w:rsidRPr="00FE03B4">
      <w:pPr>
        <w:pStyle w:val="Tijeloteksta"/>
        <w:ind w:firstLine="720"/>
        <w:rPr>
          <w:sz w:val="24"/>
          <w:szCs w:val="24"/>
        </w:rPr>
      </w:pPr>
      <w:r w:rsidRPr="00FE03B4">
        <w:rPr>
          <w:sz w:val="24"/>
          <w:szCs w:val="24"/>
        </w:rPr>
        <w:lastRenderedPageBreak/>
        <w:t xml:space="preserve">Temeljem čl. </w:t>
      </w:r>
      <w:smartTag w:element="metricconverter" w:uri="urn:schemas-microsoft-com:office:smarttags">
        <w:smartTagPr>
          <w:attr w:val="170. st" w:name="ProductID"/>
        </w:smartTagPr>
        <w:r w:rsidRPr="00FE03B4">
          <w:rPr>
            <w:sz w:val="24"/>
            <w:szCs w:val="24"/>
          </w:rPr>
          <w:t>170. st</w:t>
        </w:r>
      </w:smartTag>
      <w:r w:rsidRPr="00FE03B4">
        <w:rPr>
          <w:sz w:val="24"/>
          <w:szCs w:val="24"/>
        </w:rPr>
        <w:t>. 1. Stečajnog zakona (NN 44/96, 29/99, 129/00, 123/03, 197/03 i 82/06</w:t>
      </w:r>
      <w:r w:rsidR="008C3DC9" w:rsidRPr="00FE03B4">
        <w:rPr>
          <w:sz w:val="24"/>
          <w:szCs w:val="24"/>
        </w:rPr>
        <w:t>, 116/10, 25/12,</w:t>
      </w:r>
      <w:r w:rsidRPr="00FE03B4">
        <w:rPr>
          <w:sz w:val="24"/>
          <w:szCs w:val="24"/>
        </w:rPr>
        <w:t xml:space="preserve"> dalje u tekstu: SZ) u obračun troškova uzimaju se troškovi utvrđivanja tražbine, troškov</w:t>
      </w:r>
      <w:r w:rsidR="00B95BE4" w:rsidRPr="00FE03B4">
        <w:rPr>
          <w:sz w:val="24"/>
          <w:szCs w:val="24"/>
        </w:rPr>
        <w:t>i</w:t>
      </w:r>
      <w:r w:rsidRPr="00FE03B4">
        <w:rPr>
          <w:sz w:val="24"/>
          <w:szCs w:val="24"/>
        </w:rPr>
        <w:t xml:space="preserve"> utvrđivanja istovjetnosti predmeta i prava na predmetu prodaje u paušalnom iznosu od 5% od utrška</w:t>
      </w:r>
      <w:r w:rsidR="00E10046" w:rsidRPr="00FE03B4">
        <w:rPr>
          <w:sz w:val="24"/>
          <w:szCs w:val="24"/>
        </w:rPr>
        <w:t>. Utržak koji pripada nekretnini</w:t>
      </w:r>
      <w:r w:rsidRPr="00FE03B4">
        <w:rPr>
          <w:sz w:val="24"/>
          <w:szCs w:val="24"/>
        </w:rPr>
        <w:t xml:space="preserve"> koja je predmet prodaje na kojoj postoji pravo odvojenog iznosi </w:t>
      </w:r>
      <w:r w:rsidR="00865D3F">
        <w:rPr>
          <w:sz w:val="24"/>
          <w:szCs w:val="24"/>
        </w:rPr>
        <w:t>97</w:t>
      </w:r>
      <w:r w:rsidR="00D55B39" w:rsidRPr="00FE03B4">
        <w:rPr>
          <w:sz w:val="24"/>
          <w:szCs w:val="24"/>
        </w:rPr>
        <w:t>.</w:t>
      </w:r>
      <w:r w:rsidR="00413F7E">
        <w:rPr>
          <w:sz w:val="24"/>
          <w:szCs w:val="24"/>
        </w:rPr>
        <w:t>000</w:t>
      </w:r>
      <w:r w:rsidR="00813F62" w:rsidRPr="00FE03B4">
        <w:rPr>
          <w:sz w:val="24"/>
          <w:szCs w:val="24"/>
        </w:rPr>
        <w:t>,00 kuna</w:t>
      </w:r>
      <w:r w:rsidRPr="00FE03B4">
        <w:rPr>
          <w:sz w:val="24"/>
          <w:szCs w:val="24"/>
        </w:rPr>
        <w:t>, od kojeg iznosa 5% predstavlja iznos od</w:t>
      </w:r>
      <w:r w:rsidR="00D55B39" w:rsidRPr="00FE03B4">
        <w:rPr>
          <w:sz w:val="24"/>
          <w:szCs w:val="24"/>
        </w:rPr>
        <w:t xml:space="preserve"> </w:t>
      </w:r>
      <w:r w:rsidR="00865D3F">
        <w:rPr>
          <w:sz w:val="24"/>
          <w:szCs w:val="24"/>
        </w:rPr>
        <w:t>4.850</w:t>
      </w:r>
      <w:r w:rsidR="00413F7E">
        <w:rPr>
          <w:sz w:val="24"/>
          <w:szCs w:val="24"/>
        </w:rPr>
        <w:t>,0</w:t>
      </w:r>
      <w:r w:rsidR="00B570A6" w:rsidRPr="00FE03B4">
        <w:rPr>
          <w:sz w:val="24"/>
          <w:szCs w:val="24"/>
        </w:rPr>
        <w:t>0</w:t>
      </w:r>
      <w:r w:rsidR="000A43A7" w:rsidRPr="00FE03B4">
        <w:rPr>
          <w:sz w:val="24"/>
          <w:szCs w:val="24"/>
        </w:rPr>
        <w:t xml:space="preserve"> </w:t>
      </w:r>
      <w:r w:rsidRPr="00FE03B4">
        <w:rPr>
          <w:sz w:val="24"/>
          <w:szCs w:val="24"/>
        </w:rPr>
        <w:t>kuna.</w:t>
      </w:r>
    </w:p>
    <w:p w:rsidRDefault="006B6607" w:rsidP="006B6607" w:rsidR="006B6607" w:rsidRPr="00FE03B4">
      <w:pPr>
        <w:pStyle w:val="Tijeloteksta"/>
        <w:ind w:firstLine="720"/>
        <w:rPr>
          <w:sz w:val="24"/>
          <w:szCs w:val="24"/>
        </w:rPr>
      </w:pPr>
    </w:p>
    <w:p w:rsidRDefault="006B6607" w:rsidP="00413F7E" w:rsidR="00EB3820">
      <w:pPr>
        <w:ind w:firstLine="720"/>
        <w:jc w:val="both"/>
        <w:rPr>
          <w:sz w:val="24"/>
          <w:szCs w:val="24"/>
        </w:rPr>
      </w:pPr>
      <w:r w:rsidRPr="00FE03B4">
        <w:rPr>
          <w:sz w:val="24"/>
          <w:szCs w:val="24"/>
        </w:rPr>
        <w:t xml:space="preserve">Prema čl. </w:t>
      </w:r>
      <w:smartTag w:element="metricconverter" w:uri="urn:schemas-microsoft-com:office:smarttags">
        <w:smartTagPr>
          <w:attr w:val="170. st" w:name="ProductID"/>
        </w:smartTagPr>
        <w:r w:rsidRPr="00FE03B4">
          <w:rPr>
            <w:sz w:val="24"/>
            <w:szCs w:val="24"/>
          </w:rPr>
          <w:t>170. st</w:t>
        </w:r>
      </w:smartTag>
      <w:r w:rsidRPr="00FE03B4">
        <w:rPr>
          <w:sz w:val="24"/>
          <w:szCs w:val="24"/>
        </w:rPr>
        <w:t xml:space="preserve">. 2. SZ, troškovi unovčenja određuju se paušalno u iznosu od 5% od utrška, ako stvarni troškovi nisu znatno niži ili viši. </w:t>
      </w:r>
      <w:r w:rsidR="00643274" w:rsidRPr="00FE03B4">
        <w:rPr>
          <w:sz w:val="24"/>
          <w:szCs w:val="24"/>
        </w:rPr>
        <w:t xml:space="preserve">Prema obračunu stečajnog upravitelja, troškovi prema čl. </w:t>
      </w:r>
      <w:smartTag w:element="metricconverter" w:uri="urn:schemas-microsoft-com:office:smarttags">
        <w:smartTagPr>
          <w:attr w:val="170. st" w:name="ProductID"/>
        </w:smartTagPr>
        <w:r w:rsidR="00643274" w:rsidRPr="00FE03B4">
          <w:rPr>
            <w:sz w:val="24"/>
            <w:szCs w:val="24"/>
          </w:rPr>
          <w:t>170. st</w:t>
        </w:r>
      </w:smartTag>
      <w:r w:rsidR="00B570A6" w:rsidRPr="00FE03B4">
        <w:rPr>
          <w:sz w:val="24"/>
          <w:szCs w:val="24"/>
        </w:rPr>
        <w:t xml:space="preserve">. 2. SZ su </w:t>
      </w:r>
      <w:r w:rsidR="00413F7E">
        <w:rPr>
          <w:sz w:val="24"/>
          <w:szCs w:val="24"/>
        </w:rPr>
        <w:t>viši</w:t>
      </w:r>
      <w:r w:rsidR="00D55B39" w:rsidRPr="00FE03B4">
        <w:rPr>
          <w:sz w:val="24"/>
          <w:szCs w:val="24"/>
        </w:rPr>
        <w:t xml:space="preserve"> </w:t>
      </w:r>
      <w:r w:rsidR="00643274" w:rsidRPr="00FE03B4">
        <w:rPr>
          <w:sz w:val="24"/>
          <w:szCs w:val="24"/>
        </w:rPr>
        <w:t>od 5% i iznose ukupno</w:t>
      </w:r>
      <w:r w:rsidR="00E52F67" w:rsidRPr="00FE03B4">
        <w:rPr>
          <w:sz w:val="24"/>
          <w:szCs w:val="24"/>
        </w:rPr>
        <w:t xml:space="preserve"> </w:t>
      </w:r>
      <w:r w:rsidR="00865D3F">
        <w:rPr>
          <w:sz w:val="24"/>
          <w:szCs w:val="24"/>
        </w:rPr>
        <w:t>21.1</w:t>
      </w:r>
      <w:r w:rsidR="00EB3820">
        <w:rPr>
          <w:sz w:val="24"/>
          <w:szCs w:val="24"/>
        </w:rPr>
        <w:t>60</w:t>
      </w:r>
      <w:r w:rsidR="00865D3F">
        <w:rPr>
          <w:sz w:val="24"/>
          <w:szCs w:val="24"/>
        </w:rPr>
        <w:t>,</w:t>
      </w:r>
      <w:r w:rsidR="00EB3820">
        <w:rPr>
          <w:sz w:val="24"/>
          <w:szCs w:val="24"/>
        </w:rPr>
        <w:t>21</w:t>
      </w:r>
      <w:r w:rsidR="00865D3F">
        <w:rPr>
          <w:sz w:val="24"/>
          <w:szCs w:val="24"/>
        </w:rPr>
        <w:t xml:space="preserve"> kuna</w:t>
      </w:r>
      <w:r w:rsidR="00813F62" w:rsidRPr="00FE03B4">
        <w:rPr>
          <w:sz w:val="24"/>
          <w:szCs w:val="24"/>
        </w:rPr>
        <w:t>.</w:t>
      </w:r>
      <w:r w:rsidR="00643274" w:rsidRPr="00FE03B4">
        <w:rPr>
          <w:sz w:val="24"/>
          <w:szCs w:val="24"/>
        </w:rPr>
        <w:t xml:space="preserve"> Stečajni upravitelj je u troškove prema čl. </w:t>
      </w:r>
      <w:smartTag w:element="metricconverter" w:uri="urn:schemas-microsoft-com:office:smarttags">
        <w:smartTagPr>
          <w:attr w:val="170. st" w:name="ProductID"/>
        </w:smartTagPr>
        <w:r w:rsidR="00643274" w:rsidRPr="00FE03B4">
          <w:rPr>
            <w:sz w:val="24"/>
            <w:szCs w:val="24"/>
          </w:rPr>
          <w:t>170. st</w:t>
        </w:r>
      </w:smartTag>
      <w:r w:rsidR="00643274" w:rsidRPr="00FE03B4">
        <w:rPr>
          <w:sz w:val="24"/>
          <w:szCs w:val="24"/>
        </w:rPr>
        <w:t>. 2. SZ obračunao stvarne troškove koji su u izravnoj vezi s prodajom imovine iz izreke ovog rješenja i to:</w:t>
      </w:r>
      <w:r w:rsidR="00D55B39" w:rsidRPr="00FE03B4">
        <w:rPr>
          <w:sz w:val="24"/>
          <w:szCs w:val="24"/>
        </w:rPr>
        <w:t xml:space="preserve"> </w:t>
      </w:r>
      <w:r w:rsidR="000E6A90" w:rsidRPr="00FE03B4">
        <w:rPr>
          <w:sz w:val="24"/>
          <w:szCs w:val="24"/>
        </w:rPr>
        <w:t xml:space="preserve"> </w:t>
      </w:r>
      <w:r w:rsidR="00E52F67" w:rsidRPr="00FE03B4">
        <w:rPr>
          <w:sz w:val="24"/>
          <w:szCs w:val="24"/>
        </w:rPr>
        <w:t xml:space="preserve">iznos od </w:t>
      </w:r>
      <w:r w:rsidR="00865D3F">
        <w:rPr>
          <w:sz w:val="24"/>
          <w:szCs w:val="24"/>
        </w:rPr>
        <w:t>4</w:t>
      </w:r>
      <w:r w:rsidR="00413F7E">
        <w:rPr>
          <w:sz w:val="24"/>
          <w:szCs w:val="24"/>
        </w:rPr>
        <w:t>.</w:t>
      </w:r>
      <w:r w:rsidR="00865D3F">
        <w:rPr>
          <w:sz w:val="24"/>
          <w:szCs w:val="24"/>
        </w:rPr>
        <w:t>329</w:t>
      </w:r>
      <w:r w:rsidR="00413F7E">
        <w:rPr>
          <w:sz w:val="24"/>
          <w:szCs w:val="24"/>
        </w:rPr>
        <w:t>,</w:t>
      </w:r>
      <w:r w:rsidR="00865D3F">
        <w:rPr>
          <w:sz w:val="24"/>
          <w:szCs w:val="24"/>
        </w:rPr>
        <w:t>00</w:t>
      </w:r>
      <w:r w:rsidR="00413F7E">
        <w:rPr>
          <w:sz w:val="24"/>
          <w:szCs w:val="24"/>
        </w:rPr>
        <w:t xml:space="preserve"> </w:t>
      </w:r>
      <w:r w:rsidR="00E52F67" w:rsidRPr="00FE03B4">
        <w:rPr>
          <w:sz w:val="24"/>
          <w:szCs w:val="24"/>
        </w:rPr>
        <w:t xml:space="preserve">kn po osnovi </w:t>
      </w:r>
      <w:r w:rsidR="00413F7E">
        <w:rPr>
          <w:sz w:val="24"/>
          <w:szCs w:val="24"/>
        </w:rPr>
        <w:t>troškova oglasa, 1</w:t>
      </w:r>
      <w:r w:rsidR="00865D3F">
        <w:rPr>
          <w:sz w:val="24"/>
          <w:szCs w:val="24"/>
        </w:rPr>
        <w:t>.553,71</w:t>
      </w:r>
      <w:r w:rsidR="00413F7E">
        <w:rPr>
          <w:sz w:val="24"/>
          <w:szCs w:val="24"/>
        </w:rPr>
        <w:t xml:space="preserve"> kune po osnovi procjene vrijednosti nekretnine, </w:t>
      </w:r>
      <w:r w:rsidR="00865D3F">
        <w:rPr>
          <w:sz w:val="24"/>
          <w:szCs w:val="24"/>
        </w:rPr>
        <w:t>9.700</w:t>
      </w:r>
      <w:r w:rsidR="00413F7E">
        <w:rPr>
          <w:sz w:val="24"/>
          <w:szCs w:val="24"/>
        </w:rPr>
        <w:t>,</w:t>
      </w:r>
      <w:r w:rsidR="00865D3F">
        <w:rPr>
          <w:sz w:val="24"/>
          <w:szCs w:val="24"/>
        </w:rPr>
        <w:t>00</w:t>
      </w:r>
      <w:r w:rsidR="00413F7E">
        <w:rPr>
          <w:sz w:val="24"/>
          <w:szCs w:val="24"/>
        </w:rPr>
        <w:t xml:space="preserve"> kune </w:t>
      </w:r>
      <w:r w:rsidR="00E52F67" w:rsidRPr="00FE03B4">
        <w:rPr>
          <w:sz w:val="24"/>
          <w:szCs w:val="24"/>
        </w:rPr>
        <w:t>troška nagrade stečajnom upravitelju</w:t>
      </w:r>
      <w:r w:rsidR="00413F7E">
        <w:rPr>
          <w:sz w:val="24"/>
          <w:szCs w:val="24"/>
        </w:rPr>
        <w:t>,</w:t>
      </w:r>
      <w:r w:rsidR="00865D3F">
        <w:rPr>
          <w:sz w:val="24"/>
          <w:szCs w:val="24"/>
        </w:rPr>
        <w:t xml:space="preserve"> 727,50 kuna troškovi doprinosa za zdravstvo </w:t>
      </w:r>
      <w:r w:rsidR="00EB3820">
        <w:rPr>
          <w:sz w:val="24"/>
          <w:szCs w:val="24"/>
        </w:rPr>
        <w:t>na nagradu stečajnom upravitelju.</w:t>
      </w:r>
    </w:p>
    <w:p w:rsidRDefault="00EB3820" w:rsidP="00413F7E" w:rsidR="00413F7E" w:rsidRPr="00FE03B4">
      <w:pPr>
        <w:ind w:firstLine="720"/>
        <w:jc w:val="both"/>
        <w:rPr>
          <w:sz w:val="24"/>
          <w:szCs w:val="24"/>
        </w:rPr>
      </w:pPr>
      <w:r w:rsidRPr="00FE03B4">
        <w:rPr>
          <w:sz w:val="24"/>
          <w:szCs w:val="24"/>
        </w:rPr>
        <w:t xml:space="preserve"> </w:t>
      </w:r>
    </w:p>
    <w:p w:rsidRDefault="00EA79C1" w:rsidP="00E06E01" w:rsidR="00413F7E">
      <w:pPr>
        <w:pStyle w:val="Tijeloteksta"/>
        <w:tabs>
          <w:tab w:pos="720" w:val="num"/>
        </w:tabs>
        <w:rPr>
          <w:sz w:val="24"/>
          <w:szCs w:val="24"/>
        </w:rPr>
      </w:pPr>
      <w:r w:rsidRPr="00FE03B4">
        <w:rPr>
          <w:sz w:val="24"/>
          <w:szCs w:val="24"/>
        </w:rPr>
        <w:tab/>
      </w:r>
      <w:r w:rsidR="00D9040D" w:rsidRPr="00FE03B4">
        <w:rPr>
          <w:sz w:val="24"/>
          <w:szCs w:val="24"/>
        </w:rPr>
        <w:t>Po odbitku iznosa troškova stečajnog postupka iz čl. 170. st. 1. (</w:t>
      </w:r>
      <w:r w:rsidR="00EB3820">
        <w:rPr>
          <w:sz w:val="24"/>
          <w:szCs w:val="24"/>
        </w:rPr>
        <w:t>4.8</w:t>
      </w:r>
      <w:r w:rsidR="00413F7E">
        <w:rPr>
          <w:sz w:val="24"/>
          <w:szCs w:val="24"/>
        </w:rPr>
        <w:t>50,00</w:t>
      </w:r>
      <w:r w:rsidR="00AE58A7" w:rsidRPr="00FE03B4">
        <w:rPr>
          <w:sz w:val="24"/>
          <w:szCs w:val="24"/>
        </w:rPr>
        <w:t xml:space="preserve">  kuna</w:t>
      </w:r>
      <w:r w:rsidR="00D9040D" w:rsidRPr="00FE03B4">
        <w:rPr>
          <w:sz w:val="24"/>
          <w:szCs w:val="24"/>
        </w:rPr>
        <w:t>) i st. 2. (</w:t>
      </w:r>
      <w:r w:rsidR="00EB3820">
        <w:rPr>
          <w:sz w:val="24"/>
          <w:szCs w:val="24"/>
        </w:rPr>
        <w:t>16</w:t>
      </w:r>
      <w:r w:rsidR="00413F7E">
        <w:rPr>
          <w:sz w:val="24"/>
          <w:szCs w:val="24"/>
        </w:rPr>
        <w:t>.</w:t>
      </w:r>
      <w:r w:rsidR="00EB3820">
        <w:rPr>
          <w:sz w:val="24"/>
          <w:szCs w:val="24"/>
        </w:rPr>
        <w:t>310,</w:t>
      </w:r>
      <w:r w:rsidR="00413F7E">
        <w:rPr>
          <w:sz w:val="24"/>
          <w:szCs w:val="24"/>
        </w:rPr>
        <w:t>2</w:t>
      </w:r>
      <w:r w:rsidR="00EB3820">
        <w:rPr>
          <w:sz w:val="24"/>
          <w:szCs w:val="24"/>
        </w:rPr>
        <w:t>1</w:t>
      </w:r>
      <w:r w:rsidR="00AE58A7" w:rsidRPr="00FE03B4">
        <w:rPr>
          <w:sz w:val="24"/>
          <w:szCs w:val="24"/>
        </w:rPr>
        <w:t xml:space="preserve"> </w:t>
      </w:r>
      <w:r w:rsidR="00D9040D" w:rsidRPr="00FE03B4">
        <w:rPr>
          <w:sz w:val="24"/>
          <w:szCs w:val="24"/>
        </w:rPr>
        <w:t>kuna) SZ</w:t>
      </w:r>
      <w:r w:rsidR="00AE58A7" w:rsidRPr="00FE03B4">
        <w:rPr>
          <w:sz w:val="24"/>
          <w:szCs w:val="24"/>
        </w:rPr>
        <w:t>-a,</w:t>
      </w:r>
      <w:r w:rsidR="00D9040D" w:rsidRPr="00FE03B4">
        <w:rPr>
          <w:sz w:val="24"/>
          <w:szCs w:val="24"/>
        </w:rPr>
        <w:t xml:space="preserve"> u ukupnom iznosu od </w:t>
      </w:r>
      <w:r w:rsidR="00EB3820">
        <w:rPr>
          <w:sz w:val="24"/>
          <w:szCs w:val="24"/>
        </w:rPr>
        <w:t>21</w:t>
      </w:r>
      <w:r w:rsidR="00413F7E">
        <w:rPr>
          <w:sz w:val="24"/>
          <w:szCs w:val="24"/>
        </w:rPr>
        <w:t>.</w:t>
      </w:r>
      <w:r w:rsidR="00EB3820">
        <w:rPr>
          <w:sz w:val="24"/>
          <w:szCs w:val="24"/>
        </w:rPr>
        <w:t>160</w:t>
      </w:r>
      <w:r w:rsidR="00413F7E">
        <w:rPr>
          <w:sz w:val="24"/>
          <w:szCs w:val="24"/>
        </w:rPr>
        <w:t>,</w:t>
      </w:r>
      <w:r w:rsidR="00EB3820">
        <w:rPr>
          <w:sz w:val="24"/>
          <w:szCs w:val="24"/>
        </w:rPr>
        <w:t>21</w:t>
      </w:r>
      <w:r w:rsidR="00D9040D" w:rsidRPr="00FE03B4">
        <w:rPr>
          <w:sz w:val="24"/>
          <w:szCs w:val="24"/>
        </w:rPr>
        <w:t xml:space="preserve"> kuna namiruje se tražbina razlučnog vjerovnika </w:t>
      </w:r>
      <w:r w:rsidR="00413F7E">
        <w:rPr>
          <w:sz w:val="24"/>
          <w:szCs w:val="24"/>
        </w:rPr>
        <w:t>Republike Hrvatske</w:t>
      </w:r>
      <w:r w:rsidR="00AE58A7" w:rsidRPr="00FE03B4">
        <w:rPr>
          <w:sz w:val="24"/>
          <w:szCs w:val="24"/>
        </w:rPr>
        <w:t>,</w:t>
      </w:r>
      <w:r w:rsidR="00413F7E">
        <w:rPr>
          <w:sz w:val="24"/>
          <w:szCs w:val="24"/>
        </w:rPr>
        <w:t xml:space="preserve"> i to u iznosu od </w:t>
      </w:r>
      <w:r w:rsidR="00EB3820">
        <w:rPr>
          <w:sz w:val="24"/>
          <w:szCs w:val="24"/>
        </w:rPr>
        <w:t>75.839,79</w:t>
      </w:r>
      <w:r w:rsidR="00413F7E">
        <w:rPr>
          <w:sz w:val="24"/>
          <w:szCs w:val="24"/>
        </w:rPr>
        <w:t xml:space="preserve"> kuna. Tražbina razlučnog vjerovnika</w:t>
      </w:r>
      <w:r w:rsidR="00D9040D" w:rsidRPr="00FE03B4">
        <w:rPr>
          <w:sz w:val="24"/>
          <w:szCs w:val="24"/>
        </w:rPr>
        <w:t xml:space="preserve"> prema obračunu stečajnog upravi</w:t>
      </w:r>
      <w:r w:rsidR="0085626D" w:rsidRPr="00FE03B4">
        <w:rPr>
          <w:sz w:val="24"/>
          <w:szCs w:val="24"/>
        </w:rPr>
        <w:t xml:space="preserve">telja iznosi </w:t>
      </w:r>
      <w:r w:rsidR="00413F7E">
        <w:rPr>
          <w:sz w:val="24"/>
          <w:szCs w:val="24"/>
        </w:rPr>
        <w:t xml:space="preserve">3.211.358,45 </w:t>
      </w:r>
      <w:r w:rsidR="0085626D" w:rsidRPr="00FE03B4">
        <w:rPr>
          <w:sz w:val="24"/>
          <w:szCs w:val="24"/>
        </w:rPr>
        <w:t>kuna</w:t>
      </w:r>
      <w:r w:rsidR="00413F7E">
        <w:rPr>
          <w:sz w:val="24"/>
          <w:szCs w:val="24"/>
        </w:rPr>
        <w:t>.</w:t>
      </w:r>
    </w:p>
    <w:p w:rsidRDefault="00413F7E" w:rsidP="00E06E01" w:rsidR="00D9040D" w:rsidRPr="00FE03B4">
      <w:pPr>
        <w:pStyle w:val="Tijeloteksta"/>
        <w:tabs>
          <w:tab w:pos="720" w:val="num"/>
        </w:tabs>
        <w:rPr>
          <w:sz w:val="24"/>
          <w:szCs w:val="24"/>
        </w:rPr>
      </w:pPr>
      <w:r w:rsidRPr="00FE03B4">
        <w:rPr>
          <w:sz w:val="24"/>
          <w:szCs w:val="24"/>
        </w:rPr>
        <w:t xml:space="preserve"> </w:t>
      </w:r>
    </w:p>
    <w:p w:rsidRDefault="00B64B75" w:rsidP="00EA79C1" w:rsidR="00B64B75" w:rsidRPr="00FE03B4">
      <w:pPr>
        <w:ind w:firstLine="720"/>
        <w:jc w:val="both"/>
        <w:rPr>
          <w:sz w:val="24"/>
          <w:szCs w:val="24"/>
        </w:rPr>
      </w:pPr>
      <w:r w:rsidRPr="00FE03B4">
        <w:rPr>
          <w:sz w:val="24"/>
          <w:szCs w:val="24"/>
        </w:rPr>
        <w:t xml:space="preserve">Zbog navedenog, na temelju spomenutih propisa i čl. 118., 105. i 106. </w:t>
      </w:r>
      <w:r w:rsidR="00E21EBE" w:rsidRPr="00FE03B4">
        <w:rPr>
          <w:sz w:val="24"/>
          <w:szCs w:val="24"/>
        </w:rPr>
        <w:t>Ovršnog zakona (NN 57/96, 29/99, 42/00, 173/03, 194/03, 151/04, 88/05, 121/05, 67/08, 139/10</w:t>
      </w:r>
      <w:r w:rsidR="004A1C1C" w:rsidRPr="00FE03B4">
        <w:rPr>
          <w:sz w:val="24"/>
          <w:szCs w:val="24"/>
        </w:rPr>
        <w:t>, 77/11, 125/11,</w:t>
      </w:r>
      <w:r w:rsidR="004A1C1C" w:rsidRPr="00FE03B4">
        <w:rPr>
          <w:rStyle w:val="Istaknuto"/>
          <w:color w:val="222222"/>
          <w:sz w:val="24"/>
          <w:szCs w:val="24"/>
        </w:rPr>
        <w:t xml:space="preserve"> </w:t>
      </w:r>
      <w:r w:rsidR="004A1C1C" w:rsidRPr="00FE03B4">
        <w:rPr>
          <w:rStyle w:val="Istaknuto"/>
          <w:b w:val="false"/>
          <w:color w:val="222222"/>
          <w:sz w:val="24"/>
          <w:szCs w:val="24"/>
        </w:rPr>
        <w:t>70/12</w:t>
      </w:r>
      <w:r w:rsidR="00E21EBE" w:rsidRPr="00FE03B4">
        <w:rPr>
          <w:sz w:val="24"/>
          <w:szCs w:val="24"/>
        </w:rPr>
        <w:t>)</w:t>
      </w:r>
      <w:r w:rsidR="00EA79C1" w:rsidRPr="00FE03B4">
        <w:rPr>
          <w:sz w:val="24"/>
          <w:szCs w:val="24"/>
        </w:rPr>
        <w:t xml:space="preserve">, </w:t>
      </w:r>
      <w:r w:rsidRPr="00FE03B4">
        <w:rPr>
          <w:sz w:val="24"/>
          <w:szCs w:val="24"/>
        </w:rPr>
        <w:t xml:space="preserve">koji se u ovom postupku na temelju čl. </w:t>
      </w:r>
      <w:r w:rsidR="00CF26AB" w:rsidRPr="00FE03B4">
        <w:rPr>
          <w:sz w:val="24"/>
          <w:szCs w:val="24"/>
        </w:rPr>
        <w:t>164</w:t>
      </w:r>
      <w:r w:rsidR="00EA79C1" w:rsidRPr="00FE03B4">
        <w:rPr>
          <w:sz w:val="24"/>
          <w:szCs w:val="24"/>
        </w:rPr>
        <w:t>. SZ</w:t>
      </w:r>
      <w:r w:rsidRPr="00FE03B4">
        <w:rPr>
          <w:sz w:val="24"/>
          <w:szCs w:val="24"/>
        </w:rPr>
        <w:t xml:space="preserve"> na odgovarajući način primjenjuju, odlučeno kao u izre</w:t>
      </w:r>
      <w:r w:rsidR="005430BB" w:rsidRPr="00FE03B4">
        <w:rPr>
          <w:sz w:val="24"/>
          <w:szCs w:val="24"/>
        </w:rPr>
        <w:t>ci</w:t>
      </w:r>
      <w:r w:rsidRPr="00FE03B4">
        <w:rPr>
          <w:sz w:val="24"/>
          <w:szCs w:val="24"/>
        </w:rPr>
        <w:t>.</w:t>
      </w:r>
    </w:p>
    <w:p w:rsidRDefault="00B64B75" w:rsidP="00B64B75" w:rsidR="00B64B75" w:rsidRPr="00FE03B4">
      <w:pPr>
        <w:pStyle w:val="Tijeloteksta"/>
        <w:ind w:firstLine="360"/>
        <w:rPr>
          <w:sz w:val="24"/>
          <w:szCs w:val="24"/>
        </w:rPr>
      </w:pPr>
    </w:p>
    <w:p w:rsidRDefault="00326099" w:rsidR="00AA5A4D">
      <w:pPr>
        <w:pStyle w:val="Naslov2"/>
        <w:rPr>
          <w:sz w:val="24"/>
          <w:szCs w:val="24"/>
        </w:rPr>
      </w:pPr>
      <w:r w:rsidRPr="00FE03B4">
        <w:rPr>
          <w:sz w:val="24"/>
          <w:szCs w:val="24"/>
        </w:rPr>
        <w:t xml:space="preserve">U Dubrovniku, </w:t>
      </w:r>
      <w:r w:rsidR="00AA5A4D">
        <w:rPr>
          <w:sz w:val="24"/>
          <w:szCs w:val="24"/>
        </w:rPr>
        <w:t>21. kolovoza  2017.g.</w:t>
      </w:r>
    </w:p>
    <w:p w:rsidRDefault="00326099" w:rsidR="00326099" w:rsidRPr="00FE03B4">
      <w:pPr>
        <w:jc w:val="center"/>
        <w:rPr>
          <w:b/>
          <w:sz w:val="24"/>
          <w:szCs w:val="24"/>
        </w:rPr>
      </w:pPr>
    </w:p>
    <w:p w:rsidRDefault="006B17CC" w:rsidR="00326099" w:rsidRPr="00FE03B4">
      <w:pPr>
        <w:jc w:val="both"/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ab/>
      </w:r>
      <w:r w:rsidRPr="00FE03B4">
        <w:rPr>
          <w:b/>
          <w:sz w:val="24"/>
          <w:szCs w:val="24"/>
        </w:rPr>
        <w:tab/>
      </w:r>
      <w:r w:rsidRPr="00FE03B4">
        <w:rPr>
          <w:b/>
          <w:sz w:val="24"/>
          <w:szCs w:val="24"/>
        </w:rPr>
        <w:tab/>
      </w:r>
      <w:r w:rsidRPr="00FE03B4">
        <w:rPr>
          <w:b/>
          <w:sz w:val="24"/>
          <w:szCs w:val="24"/>
        </w:rPr>
        <w:tab/>
      </w:r>
      <w:r w:rsidRPr="00FE03B4">
        <w:rPr>
          <w:b/>
          <w:sz w:val="24"/>
          <w:szCs w:val="24"/>
        </w:rPr>
        <w:tab/>
      </w:r>
      <w:r w:rsidRPr="00FE03B4">
        <w:rPr>
          <w:b/>
          <w:sz w:val="24"/>
          <w:szCs w:val="24"/>
        </w:rPr>
        <w:tab/>
      </w:r>
      <w:r w:rsidR="00B83E81">
        <w:rPr>
          <w:b/>
          <w:sz w:val="24"/>
          <w:szCs w:val="24"/>
        </w:rPr>
        <w:tab/>
      </w:r>
      <w:r w:rsidR="00326099" w:rsidRPr="00FE03B4">
        <w:rPr>
          <w:b/>
          <w:sz w:val="24"/>
          <w:szCs w:val="24"/>
        </w:rPr>
        <w:t>Stečajni sudac:</w:t>
      </w:r>
    </w:p>
    <w:p w:rsidRDefault="00326099" w:rsidR="00326099" w:rsidRPr="00FE03B4">
      <w:pPr>
        <w:jc w:val="both"/>
        <w:rPr>
          <w:b/>
          <w:sz w:val="24"/>
          <w:szCs w:val="24"/>
        </w:rPr>
      </w:pPr>
    </w:p>
    <w:p w:rsidRDefault="006B17CC" w:rsidR="00326099" w:rsidRPr="00FE03B4">
      <w:pPr>
        <w:jc w:val="both"/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ab/>
      </w:r>
      <w:r w:rsidRPr="00FE03B4">
        <w:rPr>
          <w:b/>
          <w:sz w:val="24"/>
          <w:szCs w:val="24"/>
        </w:rPr>
        <w:tab/>
      </w:r>
      <w:r w:rsidRPr="00FE03B4">
        <w:rPr>
          <w:b/>
          <w:sz w:val="24"/>
          <w:szCs w:val="24"/>
        </w:rPr>
        <w:tab/>
      </w:r>
      <w:r w:rsidRPr="00FE03B4">
        <w:rPr>
          <w:b/>
          <w:sz w:val="24"/>
          <w:szCs w:val="24"/>
        </w:rPr>
        <w:tab/>
      </w:r>
      <w:r w:rsidRPr="00FE03B4">
        <w:rPr>
          <w:b/>
          <w:sz w:val="24"/>
          <w:szCs w:val="24"/>
        </w:rPr>
        <w:tab/>
        <w:t xml:space="preserve">            </w:t>
      </w:r>
      <w:r w:rsidR="00923FF9" w:rsidRPr="00FE03B4">
        <w:rPr>
          <w:b/>
          <w:sz w:val="24"/>
          <w:szCs w:val="24"/>
        </w:rPr>
        <w:tab/>
      </w:r>
      <w:smartTag w:element="PersonName" w:uri="urn:schemas-microsoft-com:office:smarttags">
        <w:r w:rsidRPr="00FE03B4">
          <w:rPr>
            <w:b/>
            <w:sz w:val="24"/>
            <w:szCs w:val="24"/>
          </w:rPr>
          <w:t>Diana Butigan Granić</w:t>
        </w:r>
      </w:smartTag>
      <w:r w:rsidR="00065F91" w:rsidRPr="00FE03B4">
        <w:rPr>
          <w:b/>
          <w:sz w:val="24"/>
          <w:szCs w:val="24"/>
        </w:rPr>
        <w:t xml:space="preserve"> </w:t>
      </w:r>
    </w:p>
    <w:p w:rsidRDefault="00326099" w:rsidR="00326099" w:rsidRPr="00FE03B4">
      <w:pPr>
        <w:jc w:val="both"/>
        <w:rPr>
          <w:b/>
          <w:sz w:val="24"/>
          <w:szCs w:val="24"/>
        </w:rPr>
      </w:pPr>
    </w:p>
    <w:p w:rsidRDefault="00967669" w:rsidR="00967669" w:rsidRPr="00FE03B4">
      <w:pPr>
        <w:jc w:val="both"/>
        <w:rPr>
          <w:b/>
          <w:sz w:val="24"/>
          <w:szCs w:val="24"/>
        </w:rPr>
      </w:pPr>
    </w:p>
    <w:p w:rsidRDefault="00326099" w:rsidR="00326099" w:rsidRPr="00FE03B4">
      <w:pPr>
        <w:jc w:val="both"/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>POUKA O PRAVNOM LIJEKU</w:t>
      </w:r>
    </w:p>
    <w:p w:rsidRDefault="00326099" w:rsidR="00326099" w:rsidRPr="00FE03B4">
      <w:pPr>
        <w:pStyle w:val="Tijeloteksta"/>
        <w:rPr>
          <w:sz w:val="24"/>
          <w:szCs w:val="24"/>
        </w:rPr>
      </w:pPr>
      <w:r w:rsidRPr="00FE03B4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C61CA7" w:rsidR="00C61CA7" w:rsidRPr="00FE03B4">
      <w:pPr>
        <w:jc w:val="both"/>
        <w:rPr>
          <w:b/>
          <w:sz w:val="24"/>
          <w:szCs w:val="24"/>
        </w:rPr>
      </w:pPr>
    </w:p>
    <w:p w:rsidRDefault="00326099" w:rsidR="00326099" w:rsidRPr="00FE03B4">
      <w:pPr>
        <w:jc w:val="both"/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>DN-a:</w:t>
      </w:r>
    </w:p>
    <w:p w:rsidRDefault="00326099" w:rsidR="00326099" w:rsidRPr="00FE03B4">
      <w:pPr>
        <w:numPr>
          <w:ilvl w:val="0"/>
          <w:numId w:val="1"/>
        </w:numPr>
        <w:jc w:val="both"/>
        <w:rPr>
          <w:sz w:val="24"/>
          <w:szCs w:val="24"/>
        </w:rPr>
      </w:pPr>
      <w:r w:rsidRPr="00FE03B4">
        <w:rPr>
          <w:sz w:val="24"/>
          <w:szCs w:val="24"/>
        </w:rPr>
        <w:t>stečajnom upravitelju,</w:t>
      </w:r>
    </w:p>
    <w:p w:rsidRDefault="00413F7E" w:rsidP="00746D38" w:rsidR="00746D3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GUO ŽDO</w:t>
      </w:r>
      <w:r w:rsidR="00746D38">
        <w:rPr>
          <w:sz w:val="24"/>
          <w:szCs w:val="24"/>
        </w:rPr>
        <w:t>,</w:t>
      </w:r>
      <w:r w:rsidR="001C1D91" w:rsidRPr="00FE03B4">
        <w:rPr>
          <w:sz w:val="24"/>
          <w:szCs w:val="24"/>
        </w:rPr>
        <w:t xml:space="preserve"> </w:t>
      </w:r>
    </w:p>
    <w:p w:rsidRDefault="00746D38" w:rsidP="00746D38" w:rsidR="00746D38">
      <w:pPr>
        <w:ind w:left="360"/>
        <w:jc w:val="both"/>
        <w:rPr>
          <w:sz w:val="24"/>
          <w:szCs w:val="24"/>
        </w:rPr>
      </w:pPr>
    </w:p>
    <w:p w:rsidRDefault="00413F7E" w:rsidP="00746D38" w:rsidR="00326099" w:rsidRPr="00746D38">
      <w:pPr>
        <w:ind w:left="360"/>
        <w:jc w:val="both"/>
        <w:rPr>
          <w:sz w:val="24"/>
          <w:szCs w:val="24"/>
        </w:rPr>
      </w:pPr>
      <w:r w:rsidRPr="00746D38">
        <w:rPr>
          <w:sz w:val="24"/>
          <w:szCs w:val="24"/>
        </w:rPr>
        <w:t>svima putem e-</w:t>
      </w:r>
      <w:r w:rsidR="00746D38">
        <w:rPr>
          <w:sz w:val="24"/>
          <w:szCs w:val="24"/>
        </w:rPr>
        <w:t>oglasne ploče suda</w:t>
      </w:r>
    </w:p>
    <w:sectPr w:rsidSect="00D063E0" w:rsidR="00326099" w:rsidRPr="00746D38">
      <w:headerReference w:type="even" r:id="rId13"/>
      <w:headerReference w:type="default" r:id="rId14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4ADE" w:rsidR="00864ADE">
      <w:r>
        <w:separator/>
      </w:r>
    </w:p>
  </w:endnote>
  <w:endnote w:id="0" w:type="continuationSeparator">
    <w:p w:rsidRDefault="00864ADE" w:rsidR="00864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4ADE" w:rsidR="00864ADE">
      <w:r>
        <w:separator/>
      </w:r>
    </w:p>
  </w:footnote>
  <w:footnote w:id="0" w:type="continuationSeparator">
    <w:p w:rsidRDefault="00864ADE" w:rsidR="00864A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09F" w:rsidP="00326099" w:rsidR="009F209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09F" w:rsidR="009F209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09F" w:rsidP="00326099" w:rsidR="009F209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70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6D38" w:rsidP="00AC74BF" w:rsidR="009F209F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7.St-19/12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E274E"/>
    <w:multiLevelType w:val="hybridMultilevel"/>
    <w:tmpl w:val="0186C7B2"/>
    <w:lvl w:tplc="9CECAE06" w:ilvl="0">
      <w:start w:val="1"/>
      <w:numFmt w:val="lowerLetter"/>
      <w:lvlText w:val="%1.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770464F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602415"/>
    <w:multiLevelType w:val="hybridMultilevel"/>
    <w:tmpl w:val="339060F2"/>
    <w:lvl w:tplc="EB70ED88" w:ilvl="0">
      <w:start w:val="8"/>
      <w:numFmt w:val="bullet"/>
      <w:lvlText w:val="-"/>
      <w:lvlJc w:val="left"/>
      <w:pPr>
        <w:ind w:hanging="360" w:left="187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31"/>
      </w:pPr>
      <w:rPr>
        <w:rFonts w:hAnsi="Wingdings" w:ascii="Wingdings" w:hint="default"/>
      </w:rPr>
    </w:lvl>
  </w:abstractNum>
  <w:abstractNum w:abstractNumId="2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00F6BA9"/>
    <w:multiLevelType w:val="hybridMultilevel"/>
    <w:tmpl w:val="D08C3648"/>
    <w:lvl w:tplc="276A699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DEA5A70"/>
    <w:multiLevelType w:val="hybridMultilevel"/>
    <w:tmpl w:val="E61AFD7C"/>
    <w:lvl w:tplc="6C16216E" w:ilvl="0">
      <w:start w:val="8"/>
      <w:numFmt w:val="bullet"/>
      <w:lvlText w:val="-"/>
      <w:lvlJc w:val="left"/>
      <w:pPr>
        <w:ind w:hanging="360" w:left="19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6">
    <w:nsid w:val="62743D36"/>
    <w:multiLevelType w:val="hybridMultilevel"/>
    <w:tmpl w:val="1F3EF86C"/>
    <w:lvl w:tplc="C46E64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C007FBB"/>
    <w:multiLevelType w:val="hybridMultilevel"/>
    <w:tmpl w:val="23F4AF32"/>
    <w:lvl w:tplc="041A0017" w:ilvl="0">
      <w:start w:val="1"/>
      <w:numFmt w:val="lowerLetter"/>
      <w:lvlText w:val="%1)"/>
      <w:lvlJc w:val="left"/>
      <w:pPr>
        <w:ind w:hanging="360" w:left="2160"/>
      </w:pPr>
    </w:lvl>
    <w:lvl w:tplc="A984C134" w:ilvl="1">
      <w:start w:val="7"/>
      <w:numFmt w:val="decimal"/>
      <w:lvlText w:val="%2."/>
      <w:lvlJc w:val="left"/>
      <w:pPr>
        <w:tabs>
          <w:tab w:pos="2880" w:val="num"/>
        </w:tabs>
        <w:ind w:hanging="360" w:left="288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65A9F"/>
    <w:rsid w:val="00065F91"/>
    <w:rsid w:val="00070472"/>
    <w:rsid w:val="00073341"/>
    <w:rsid w:val="00090025"/>
    <w:rsid w:val="00090791"/>
    <w:rsid w:val="000A43A7"/>
    <w:rsid w:val="000B64F0"/>
    <w:rsid w:val="000C1F15"/>
    <w:rsid w:val="000C543E"/>
    <w:rsid w:val="000C7EE9"/>
    <w:rsid w:val="000D631E"/>
    <w:rsid w:val="000E59E3"/>
    <w:rsid w:val="000E6A90"/>
    <w:rsid w:val="001069E2"/>
    <w:rsid w:val="001265BB"/>
    <w:rsid w:val="00127804"/>
    <w:rsid w:val="00160297"/>
    <w:rsid w:val="00176690"/>
    <w:rsid w:val="001C1D91"/>
    <w:rsid w:val="001F2241"/>
    <w:rsid w:val="00212B9B"/>
    <w:rsid w:val="00233F8E"/>
    <w:rsid w:val="00241F43"/>
    <w:rsid w:val="00242284"/>
    <w:rsid w:val="002477F6"/>
    <w:rsid w:val="002535B0"/>
    <w:rsid w:val="00257591"/>
    <w:rsid w:val="00265F6C"/>
    <w:rsid w:val="00295785"/>
    <w:rsid w:val="002A639C"/>
    <w:rsid w:val="002A75E0"/>
    <w:rsid w:val="002D1A88"/>
    <w:rsid w:val="002E1F4F"/>
    <w:rsid w:val="002F4C8B"/>
    <w:rsid w:val="00307A7B"/>
    <w:rsid w:val="003140C7"/>
    <w:rsid w:val="00326099"/>
    <w:rsid w:val="00335E63"/>
    <w:rsid w:val="00365ED6"/>
    <w:rsid w:val="00371249"/>
    <w:rsid w:val="00374017"/>
    <w:rsid w:val="00391EF6"/>
    <w:rsid w:val="00392796"/>
    <w:rsid w:val="003933C0"/>
    <w:rsid w:val="003A5E3D"/>
    <w:rsid w:val="003B0150"/>
    <w:rsid w:val="003B115D"/>
    <w:rsid w:val="003C782A"/>
    <w:rsid w:val="00413F7E"/>
    <w:rsid w:val="004174AF"/>
    <w:rsid w:val="0044238A"/>
    <w:rsid w:val="004508A9"/>
    <w:rsid w:val="004675F3"/>
    <w:rsid w:val="0047599F"/>
    <w:rsid w:val="004A1C1C"/>
    <w:rsid w:val="004B53DB"/>
    <w:rsid w:val="004D6025"/>
    <w:rsid w:val="004E07BC"/>
    <w:rsid w:val="00501E7D"/>
    <w:rsid w:val="00514B02"/>
    <w:rsid w:val="005155FE"/>
    <w:rsid w:val="00522EFD"/>
    <w:rsid w:val="00525B17"/>
    <w:rsid w:val="005430BB"/>
    <w:rsid w:val="00553D86"/>
    <w:rsid w:val="00560390"/>
    <w:rsid w:val="00581EA8"/>
    <w:rsid w:val="005B6AA0"/>
    <w:rsid w:val="0060549D"/>
    <w:rsid w:val="00613A4E"/>
    <w:rsid w:val="00643274"/>
    <w:rsid w:val="00655E92"/>
    <w:rsid w:val="00663A25"/>
    <w:rsid w:val="00675EF0"/>
    <w:rsid w:val="00692078"/>
    <w:rsid w:val="006B17CC"/>
    <w:rsid w:val="006B6607"/>
    <w:rsid w:val="006F446C"/>
    <w:rsid w:val="007007BB"/>
    <w:rsid w:val="007145DA"/>
    <w:rsid w:val="00721E78"/>
    <w:rsid w:val="00746D38"/>
    <w:rsid w:val="00753FE7"/>
    <w:rsid w:val="00764214"/>
    <w:rsid w:val="007A0DE4"/>
    <w:rsid w:val="007A45C6"/>
    <w:rsid w:val="007C214B"/>
    <w:rsid w:val="007E4729"/>
    <w:rsid w:val="00801B65"/>
    <w:rsid w:val="00813F62"/>
    <w:rsid w:val="00815B3A"/>
    <w:rsid w:val="00854FD6"/>
    <w:rsid w:val="0085626D"/>
    <w:rsid w:val="00864ADE"/>
    <w:rsid w:val="00865D3F"/>
    <w:rsid w:val="00872104"/>
    <w:rsid w:val="008823E3"/>
    <w:rsid w:val="008863DB"/>
    <w:rsid w:val="008B0573"/>
    <w:rsid w:val="008B1DEC"/>
    <w:rsid w:val="008C3DC9"/>
    <w:rsid w:val="008D1111"/>
    <w:rsid w:val="008D2F53"/>
    <w:rsid w:val="009055DC"/>
    <w:rsid w:val="00910259"/>
    <w:rsid w:val="00921A6F"/>
    <w:rsid w:val="00923FF9"/>
    <w:rsid w:val="00944042"/>
    <w:rsid w:val="0094729F"/>
    <w:rsid w:val="0095656D"/>
    <w:rsid w:val="00967669"/>
    <w:rsid w:val="00973C06"/>
    <w:rsid w:val="009A092E"/>
    <w:rsid w:val="009C0A9F"/>
    <w:rsid w:val="009C73E0"/>
    <w:rsid w:val="009D0D13"/>
    <w:rsid w:val="009D3383"/>
    <w:rsid w:val="009F209F"/>
    <w:rsid w:val="00A11FD9"/>
    <w:rsid w:val="00A24497"/>
    <w:rsid w:val="00A34526"/>
    <w:rsid w:val="00A6112C"/>
    <w:rsid w:val="00A6186F"/>
    <w:rsid w:val="00A72314"/>
    <w:rsid w:val="00A87512"/>
    <w:rsid w:val="00A923B3"/>
    <w:rsid w:val="00A94F96"/>
    <w:rsid w:val="00AA5A4D"/>
    <w:rsid w:val="00AB16B3"/>
    <w:rsid w:val="00AB21CE"/>
    <w:rsid w:val="00AC74BF"/>
    <w:rsid w:val="00AE1861"/>
    <w:rsid w:val="00AE58A7"/>
    <w:rsid w:val="00AF166B"/>
    <w:rsid w:val="00B15B4F"/>
    <w:rsid w:val="00B27071"/>
    <w:rsid w:val="00B32452"/>
    <w:rsid w:val="00B570A6"/>
    <w:rsid w:val="00B64B75"/>
    <w:rsid w:val="00B66A6A"/>
    <w:rsid w:val="00B71059"/>
    <w:rsid w:val="00B83E81"/>
    <w:rsid w:val="00B92C95"/>
    <w:rsid w:val="00B94619"/>
    <w:rsid w:val="00B95BE4"/>
    <w:rsid w:val="00BC034F"/>
    <w:rsid w:val="00BD00ED"/>
    <w:rsid w:val="00BD3A0F"/>
    <w:rsid w:val="00BE071D"/>
    <w:rsid w:val="00BE2FBD"/>
    <w:rsid w:val="00C045B3"/>
    <w:rsid w:val="00C072F8"/>
    <w:rsid w:val="00C50D9B"/>
    <w:rsid w:val="00C61CA7"/>
    <w:rsid w:val="00C666A2"/>
    <w:rsid w:val="00C86C23"/>
    <w:rsid w:val="00CB0A11"/>
    <w:rsid w:val="00CC09F3"/>
    <w:rsid w:val="00CE3554"/>
    <w:rsid w:val="00CF26AB"/>
    <w:rsid w:val="00CF309B"/>
    <w:rsid w:val="00D02D7E"/>
    <w:rsid w:val="00D03AE5"/>
    <w:rsid w:val="00D063E0"/>
    <w:rsid w:val="00D150DA"/>
    <w:rsid w:val="00D55B39"/>
    <w:rsid w:val="00D76BCF"/>
    <w:rsid w:val="00D9040D"/>
    <w:rsid w:val="00D96B0E"/>
    <w:rsid w:val="00DA7377"/>
    <w:rsid w:val="00DD772E"/>
    <w:rsid w:val="00DE097D"/>
    <w:rsid w:val="00DE78A5"/>
    <w:rsid w:val="00E00FFD"/>
    <w:rsid w:val="00E06E01"/>
    <w:rsid w:val="00E10046"/>
    <w:rsid w:val="00E17144"/>
    <w:rsid w:val="00E21EBE"/>
    <w:rsid w:val="00E25D1E"/>
    <w:rsid w:val="00E334C5"/>
    <w:rsid w:val="00E45CC5"/>
    <w:rsid w:val="00E52F67"/>
    <w:rsid w:val="00E75265"/>
    <w:rsid w:val="00E834C7"/>
    <w:rsid w:val="00EA79C1"/>
    <w:rsid w:val="00EB3820"/>
    <w:rsid w:val="00EB49C4"/>
    <w:rsid w:val="00ED649C"/>
    <w:rsid w:val="00EE648B"/>
    <w:rsid w:val="00F361BF"/>
    <w:rsid w:val="00F555F9"/>
    <w:rsid w:val="00F80507"/>
    <w:rsid w:val="00F8744B"/>
    <w:rsid w:val="00FB0E6E"/>
    <w:rsid w:val="00FB2B5B"/>
    <w:rsid w:val="00FB41E4"/>
    <w:rsid w:val="00FE03B4"/>
    <w:rsid w:val="00FF33CB"/>
    <w:rsid w:val="00FF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B270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0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07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0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0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B270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0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07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0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0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St-19/2012</izvorni_sadrzaj>
    <derivirana_varijabla naziv="DomainObject.Predmet.OznakaBroj_1">St-19/2012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PODUZETNIČKA ZONA OPUZEN društvo s ograničenom odgovornošću za graditeljstvo i trgovinu</izvorni_sadrzaj>
    <derivirana_varijabla naziv="DomainObject.Predmet.ProtustrankaFormated_1">  PODUZETNIČKA ZONA OPUZEN društvo s ograničenom odgovornošću za graditeljstvo i trgovinu</derivirana_varijabla>
  </DomainObject.Predmet.ProtustrankaFormated>
  <DomainObject.Predmet.ProtustrankaFormatedOIB>
    <izvorni_sadrzaj>  PODUZETNIČKA ZONA OPUZEN društvo s ograničenom odgovornošću za graditeljstvo i trgovinu, OIB 24577971360</izvorni_sadrzaj>
    <derivirana_varijabla naziv="DomainObject.Predmet.ProtustrankaFormatedOIB_1">  PODUZETNIČKA ZONA OPUZEN društvo s ograničenom odgovornošću za graditeljstvo i trgovinu, OIB 24577971360</derivirana_varijabla>
  </DomainObject.Predmet.ProtustrankaFormatedOIB>
  <DomainObject.Predmet.ProtustrankaFormatedWithAdress>
    <izvorni_sadrzaj> PODUZETNIČKA ZONA OPUZEN društvo s ograničenom odgovornošću za graditeljstvo i trgovinu, Trg Kralja Tomislava 1, 20255 Opuzen</izvorni_sadrzaj>
    <derivirana_varijabla naziv="DomainObject.Predmet.ProtustrankaFormatedWithAdress_1"> PODUZETNIČKA ZONA OPUZEN društvo s ograničenom odgovornošću za graditeljstvo i trgovinu, Trg Kralja Tomislava 1, 20255 Opuzen</derivirana_varijabla>
  </DomainObject.Predmet.ProtustrankaFormatedWithAdress>
  <DomainObject.Predmet.ProtustrankaFormatedWithAdressOIB>
    <izvorni_sadrzaj> PODUZETNIČKA ZONA OPUZEN društvo s ograničenom odgovornošću za graditeljstvo i trgovinu, OIB 24577971360, Trg Kralja Tomislava 1, 20255 Opuzen</izvorni_sadrzaj>
    <derivirana_varijabla naziv="DomainObject.Predmet.ProtustrankaFormatedWithAdressOIB_1"> PODUZETNIČKA ZONA OPUZEN društvo s ograničenom odgovornošću za graditeljstvo i trgovinu, OIB 24577971360, Trg Kralja Tomislava 1, 20255 Opuzen</derivirana_varijabla>
  </DomainObject.Predmet.ProtustrankaFormatedWithAdressOIB>
  <DomainObject.Predmet.ProtustrankaWithAdress>
    <izvorni_sadrzaj>PODUZETNIČKA ZONA OPUZEN društvo s ograničenom odgovornošću za graditeljstvo i trgovinu Trg Kralja Tomislava 1, 20255 Opuzen</izvorni_sadrzaj>
    <derivirana_varijabla naziv="DomainObject.Predmet.ProtustrankaWithAdress_1">PODUZETNIČKA ZONA OPUZEN društvo s ograničenom odgovornošću za graditeljstvo i trgovinu Trg Kralja Tomislava 1, 20255 Opuzen</derivirana_varijabla>
  </DomainObject.Predmet.ProtustrankaWithAdress>
  <DomainObject.Predmet.ProtustrankaWithAdressOIB>
    <izvorni_sadrzaj>PODUZETNIČKA ZONA OPUZEN društvo s ograničenom odgovornošću za graditeljstvo i trgovinu, OIB 24577971360, Trg Kralja Tomislava 1, 20255 Opuzen</izvorni_sadrzaj>
    <derivirana_varijabla naziv="DomainObject.Predmet.ProtustrankaWithAdressOIB_1">PODUZETNIČKA ZONA OPUZEN društvo s ograničenom odgovornošću za graditeljstvo i trgovinu, OIB 24577971360, Trg Kralja Tomislava 1, 20255 Opuzen</derivirana_varijabla>
  </DomainObject.Predmet.ProtustrankaWithAdressOIB>
  <DomainObject.Predmet.ProtustrankaNazivFormated>
    <izvorni_sadrzaj>PODUZETNIČKA ZONA OPUZEN društvo s ograničenom odgovornošću za graditeljstvo i trgovinu</izvorni_sadrzaj>
    <derivirana_varijabla naziv="DomainObject.Predmet.ProtustrankaNazivFormated_1">PODUZETNIČKA ZONA OPUZEN društvo s ograničenom odgovornošću za graditeljstvo i trgovinu</derivirana_varijabla>
  </DomainObject.Predmet.ProtustrankaNazivFormated>
  <DomainObject.Predmet.ProtustrankaNazivFormatedOIB>
    <izvorni_sadrzaj>PODUZETNIČKA ZONA OPUZEN društvo s ograničenom odgovornošću za graditeljstvo i trgovinu, OIB 24577971360</izvorni_sadrzaj>
    <derivirana_varijabla naziv="DomainObject.Predmet.ProtustrankaNazivFormatedOIB_1">PODUZETNIČKA ZONA OPUZEN društvo s ograničenom odgovornošću za graditeljstvo i trgovinu, OIB 24577971360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FINANICJA,POREZNA UPRAVA,PODRUČNI URED DUBROVNIK zastupanog po punomoćniku Županijsko državno odvjetništvo u Dubrovniku</izvorni_sadrzaj>
    <derivirana_varijabla naziv="DomainObject.Predmet.StrankaFormated_1">  RH,MINISTARSTVO FINANICJA,POREZNA UPRAVA,PODRUČNI URED DUBROVNIK zastupanog po punomoćniku Županijsko državno odvjetništvo u Dubrovniku</derivirana_varijabla>
  </DomainObject.Predmet.StrankaFormated>
  <DomainObject.Predmet.StrankaFormatedOIB>
    <izvorni_sadrzaj>  RH,MINISTARSTVO FINANICJA,POREZNA UPRAVA,PODRUČNI URED DUBROVNIK, OIB 18683136487 zastupanog po punomoćniku Županijsko državno odvjetništvo u Dubrovniku</izvorni_sadrzaj>
    <derivirana_varijabla naziv="DomainObject.Predmet.StrankaFormatedOIB_1">  RH,MINISTARSTVO FINANICJA,POREZNA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FINANICJA,POREZNA UPRAVA,PODRUČNI URED DUBROVNIK, ,, 20000 Dubrovnik zastupanog po punomoćniku Županijsko državno odvjetništvo u Dubrovniku</izvorni_sadrzaj>
    <derivirana_varijabla naziv="DomainObject.Predmet.StrankaFormatedWithAdress_1"> RH,MINISTARSTVO FINANICJA,POREZNA UPRAVA,PODRUČNI URED DUBROVNIK, ,, 20000 Dubrovnik zastupanog po punomoćniku Županijsko državno odvjetništvo u Dubrovniku</derivirana_varijabla>
  </DomainObject.Predmet.StrankaFormatedWithAdress>
  <DomainObject.Predmet.StrankaFormatedWithAdressOIB>
    <izvorni_sadrzaj> RH,MINISTARSTVO FINANICJA,POREZNA UPRAVA,PODRUČNI URED DUBROVNIK, OIB 18683136487, ,, 20000 Dubrovnik zastupanog po punomoćniku Županijsko državno odvjetništvo u Dubrovniku</izvorni_sadrzaj>
    <derivirana_varijabla naziv="DomainObject.Predmet.StrankaFormatedWithAdressOIB_1"> RH,MINISTARSTVO FINANICJA,POREZNA UPRAVA,PODRUČNI URED DUBROVNIK, OIB 18683136487, ,, 20000 Dubrovnik zastupanog po punomoćniku Županijsko državno odvjetništvo u Dubrovniku</derivirana_varijabla>
  </DomainObject.Predmet.StrankaFormatedWithAdressOIB>
  <DomainObject.Predmet.StrankaWithAdress>
    <izvorni_sadrzaj>RH,MINISTARSTVO FINANICJA,POREZNA UPRAVA,PODRUČNI URED DUBROVNIK ,,20000 Dubrovnik</izvorni_sadrzaj>
    <derivirana_varijabla naziv="DomainObject.Predmet.StrankaWithAdress_1">RH,MINISTARSTVO FINANICJA,POREZNA UPRAVA,PODRUČNI URED DUBROVNIK ,,20000 Dubrovnik</derivirana_varijabla>
  </DomainObject.Predmet.StrankaWithAdress>
  <DomainObject.Predmet.StrankaWithAdressOIB>
    <izvorni_sadrzaj>RH,MINISTARSTVO FINANICJA,POREZNA UPRAVA,PODRUČNI URED DUBROVNIK, OIB 18683136487, ,,20000 Dubrovnik</izvorni_sadrzaj>
    <derivirana_varijabla naziv="DomainObject.Predmet.StrankaWithAdressOIB_1">RH,MINISTARSTVO FINANICJA,POREZNA UPRAVA,PODRUČNI URED DUBROVNIK, OIB 18683136487, ,,20000 Dubrovnik</derivirana_varijabla>
  </DomainObject.Predmet.StrankaWithAdressOIB>
  <DomainObject.Predmet.StrankaNazivFormated>
    <izvorni_sadrzaj>RH,MINISTARSTVO FINANICJA,POREZNA UPRAVA,PODRUČNI URED DUBROVNIK</izvorni_sadrzaj>
    <derivirana_varijabla naziv="DomainObject.Predmet.StrankaNazivFormated_1">RH,MINISTARSTVO FINANICJA,POREZNA UPRAVA,PODRUČNI URED DUBROVNIK</derivirana_varijabla>
  </DomainObject.Predmet.StrankaNazivFormated>
  <DomainObject.Predmet.StrankaNazivFormatedOIB>
    <izvorni_sadrzaj>RH,MINISTARSTVO FINANICJA,POREZNA UPRAVA,PODRUČNI URED DUBROVNIK, OIB 18683136487</izvorni_sadrzaj>
    <derivirana_varijabla naziv="DomainObject.Predmet.StrankaNazivFormatedOIB_1">RH,MINISTARSTVO FINANICJA,POREZNA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3158430.64</izvorni_sadrzaj>
    <derivirana_varijabla naziv="DomainObject.Predmet.TrenutnaVrijednost_1">3158430.64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RH,MINISTARSTVO FINANICJA,POREZNA UPRAVA,PODRUČNI URED DUBROVNIK zastupanog po punomoćniku Županijsko državno odvjetništvo u Dubrovniku</item>
    </izvorni_sadrzaj>
    <derivirana_varijabla naziv="DomainObject.Predmet.StrankaListFormated_1">
      <item>RH,MINISTARSTVO FINANICJA,POREZNA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FINANICJA,POREZNA UPRAVA,PODRUČNI URED DUBROVNIK, OIB 18683136487 zastupanog po punomoćniku Županijsko državno odvjetništvo u Dubrovniku</item>
    </izvorni_sadrzaj>
    <derivirana_varijabla naziv="DomainObject.Predmet.StrankaListFormatedOIB_1">
      <item>RH,MINISTARSTVO FINANICJA,POREZNA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FINANICJA,POREZNA UPRAVA,PODRUČNI URED DUBROVNIK, ,, 20000 Dubrovnik zastupanog po punomoćniku Županijsko državno odvjetništvo u Dubrovniku</item>
    </izvorni_sadrzaj>
    <derivirana_varijabla naziv="DomainObject.Predmet.StrankaListFormatedWithAdress_1">
      <item>RH,MINISTARSTVO FINANICJA,POREZNA UPRAVA,PODRUČNI URED DUBROVNIK, ,,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FINANICJA,POREZNA UPRAVA,PODRUČNI URED DUBROVNIK, OIB 18683136487, ,, 20000 Dubrovnik zastupanog po punomoćniku Županijsko državno odvjetništvo u Dubrovniku</item>
    </izvorni_sadrzaj>
    <derivirana_varijabla naziv="DomainObject.Predmet.StrankaListFormatedWithAdressOIB_1">
      <item>RH,MINISTARSTVO FINANICJA,POREZNA UPRAVA,PODRUČNI URED DUBROVNIK, OIB 18683136487, ,,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FINANICJA,POREZNA UPRAVA,PODRUČNI URED DUBROVNIK</item>
    </izvorni_sadrzaj>
    <derivirana_varijabla naziv="DomainObject.Predmet.StrankaListNazivFormated_1">
      <item>RH,MINISTARSTVO FINANICJA,POREZNA UPRAVA,PODRUČNI URED DUBROVNIK</item>
    </derivirana_varijabla>
  </DomainObject.Predmet.StrankaListNazivFormated>
  <DomainObject.Predmet.StrankaListNazivFormatedOIB>
    <izvorni_sadrzaj>
      <item>RH,MINISTARSTVO FINANICJA,POREZNA UPRAVA,PODRUČNI URED DUBROVNIK, OIB 18683136487</item>
    </izvorni_sadrzaj>
    <derivirana_varijabla naziv="DomainObject.Predmet.StrankaListNazivFormatedOIB_1">
      <item>RH,MINISTARSTVO FINANICJA,POREZNA UPRAVA,PODRUČNI URED DUBROVNIK, OIB 18683136487</item>
    </derivirana_varijabla>
  </DomainObject.Predmet.StrankaListNazivFormatedOIB>
  <DomainObject.Predmet.ProtuStrankaListFormated>
    <izvorni_sadrzaj>
      <item>PODUZETNIČKA ZONA OPUZEN društvo s ograničenom odgovornošću za graditeljstvo i trgovinu</item>
    </izvorni_sadrzaj>
    <derivirana_varijabla naziv="DomainObject.Predmet.ProtuStrankaListFormated_1">
      <item>PODUZETNIČKA ZONA OPUZEN društvo s ograničenom odgovornošću za graditeljstvo i trgovinu</item>
    </derivirana_varijabla>
  </DomainObject.Predmet.ProtuStrankaListFormated>
  <DomainObject.Predmet.ProtuStrankaListFormatedOIB>
    <izvorni_sadrzaj>
      <item>PODUZETNIČKA ZONA OPUZEN društvo s ograničenom odgovornošću za graditeljstvo i trgovinu, OIB 24577971360</item>
    </izvorni_sadrzaj>
    <derivirana_varijabla naziv="DomainObject.Predmet.ProtuStrankaListFormatedOIB_1">
      <item>PODUZETNIČKA ZONA OPUZEN društvo s ograničenom odgovornošću za graditeljstvo i trgovinu, OIB 24577971360</item>
    </derivirana_varijabla>
  </DomainObject.Predmet.ProtuStrankaListFormatedOIB>
  <DomainObject.Predmet.ProtuStrankaListFormatedWithAdress>
    <izvorni_sadrzaj>
      <item>PODUZETNIČKA ZONA OPUZEN društvo s ograničenom odgovornošću za graditeljstvo i trgovinu, Trg Kralja Tomislava 1, 20255 Opuzen</item>
    </izvorni_sadrzaj>
    <derivirana_varijabla naziv="DomainObject.Predmet.ProtuStrankaListFormatedWithAdress_1">
      <item>PODUZETNIČKA ZONA OPUZEN društvo s ograničenom odgovornošću za graditeljstvo i trgovinu, Trg Kralja Tomislava 1, 20255 Opuzen</item>
    </derivirana_varijabla>
  </DomainObject.Predmet.ProtuStrankaListFormatedWithAdress>
  <DomainObject.Predmet.ProtuStrankaListFormatedWithAdressOIB>
    <izvorni_sadrzaj>
      <item>PODUZETNIČKA ZONA OPUZEN društvo s ograničenom odgovornošću za graditeljstvo i trgovinu, OIB 24577971360, Trg Kralja Tomislava 1, 20255 Opuzen</item>
    </izvorni_sadrzaj>
    <derivirana_varijabla naziv="DomainObject.Predmet.ProtuStrankaListFormatedWithAdressOIB_1">
      <item>PODUZETNIČKA ZONA OPUZEN društvo s ograničenom odgovornošću za graditeljstvo i trgovinu, OIB 24577971360, Trg Kralja Tomislava 1, 20255 Opuzen</item>
    </derivirana_varijabla>
  </DomainObject.Predmet.ProtuStrankaListFormatedWithAdressOIB>
  <DomainObject.Predmet.ProtuStrankaListNazivFormated>
    <izvorni_sadrzaj>
      <item>PODUZETNIČKA ZONA OPUZEN društvo s ograničenom odgovornošću za graditeljstvo i trgovinu</item>
    </izvorni_sadrzaj>
    <derivirana_varijabla naziv="DomainObject.Predmet.ProtuStrankaListNazivFormated_1">
      <item>PODUZETNIČKA ZONA OPUZEN društvo s ograničenom odgovornošću za graditeljstvo i trgovinu</item>
    </derivirana_varijabla>
  </DomainObject.Predmet.ProtuStrankaListNazivFormated>
  <DomainObject.Predmet.ProtuStrankaListNazivFormatedOIB>
    <izvorni_sadrzaj>
      <item>PODUZETNIČKA ZONA OPUZEN društvo s ograničenom odgovornošću za graditeljstvo i trgovinu, OIB 24577971360</item>
    </izvorni_sadrzaj>
    <derivirana_varijabla naziv="DomainObject.Predmet.ProtuStrankaListNazivFormatedOIB_1">
      <item>PODUZETNIČKA ZONA OPUZEN društvo s ograničenom odgovornošću za graditeljstvo i trgovinu, OIB 24577971360</item>
    </derivirana_varijabla>
  </DomainObject.Predmet.ProtuStrankaListNazivFormatedOIB>
  <DomainObject.Predmet.OstaliListFormated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</item>
      <item>Josip Talajić</item>
    </izvorni_sadrzaj>
    <derivirana_varijabla naziv="DomainObject.Predmet.OstaliListFormated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</item>
      <item>Josip Talajić</item>
    </derivirana_varijabla>
  </DomainObject.Predmet.OstaliListFormated>
  <DomainObject.Predmet.OstaliListFormatedOIB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</item>
      <item>Josip Talajić, OIB 18038733815</item>
    </izvorni_sadrzaj>
    <derivirana_varijabla naziv="DomainObject.Predmet.OstaliListFormatedOIB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</item>
      <item>Josip Talajić, OIB 18038733815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Jerković, Zrinskih I Frankopana 94, 20350 Metković</item>
      <item>Josip Talajić, Hercegovačka 5, 20350 Metković</item>
    </izvorni_sadrzaj>
    <derivirana_varijabla naziv="DomainObject.Predmet.OstaliListFormatedWithAdress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Jerković, Zrinskih I Frankopana 94, 20350 Metković</item>
      <item>Josip Talajić, Hercegovačka 5, 20350 Metković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36818108598, Zrinskih I Frankopana 94, 20350 Metković</item>
      <item>Josip Talajić, OIB 18038733815, Hercegovačka 5, 20350 Metković</item>
    </izvorni_sadrzaj>
    <derivirana_varijabla naziv="DomainObject.Predmet.OstaliListFormatedWithAdressOIB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36818108598, Zrinskih I Frankopana 94, 20350 Metković</item>
      <item>Josip Talajić, OIB 18038733815, Hercegovačka 5, 20350 Metković</item>
    </derivirana_varijabla>
  </DomainObject.Predmet.OstaliListFormatedWithAdressOIB>
  <DomainObject.Predmet.OstaliListNazivFormated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</item>
      <item>Josip Talajić</item>
    </izvorni_sadrzaj>
    <derivirana_varijabla naziv="DomainObject.Predmet.OstaliListNazivFormated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</item>
      <item>Josip Talajić</item>
    </derivirana_varijabla>
  </DomainObject.Predmet.OstaliListNazivFormated>
  <DomainObject.Predmet.OstaliListNazivFormatedOIB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</item>
      <item>Josip Talajić, OIB 18038733815</item>
    </izvorni_sadrzaj>
    <derivirana_varijabla naziv="DomainObject.Predmet.OstaliListNazivFormatedOIB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</item>
      <item>Josip Talajić, OIB 18038733815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FINANICJA,POREZNA UPRAVA,PODRUČNI URED DUBROVNIK</izvorni_sadrzaj>
    <derivirana_varijabla naziv="DomainObject.Predmet.StrankaIDrugi_1">RH,MINISTARSTVO FINANICJA,POREZNA UPRAVA,PODRUČNI URED DUBROVNIK</derivirana_varijabla>
  </DomainObject.Predmet.StrankaIDrugi>
  <DomainObject.Predmet.ProtustrankaIDrugi>
    <izvorni_sadrzaj>PODUZETNIČKA ZONA OPUZEN društvo s ograničenom odgovornošću za graditeljstvo i trgovinu</izvorni_sadrzaj>
    <derivirana_varijabla naziv="DomainObject.Predmet.ProtustrankaIDrugi_1">PODUZETNIČKA ZONA OPUZEN društvo s ograničenom odgovornošću za graditeljstvo i trgovinu</derivirana_varijabla>
  </DomainObject.Predmet.ProtustrankaIDrugi>
  <DomainObject.Predmet.StrankaIDrugiAdressOIB>
    <izvorni_sadrzaj>RH,MINISTARSTVO FINANICJA,POREZNA UPRAVA,PODRUČNI URED DUBROVNIK, OIB 18683136487, ,, 20000 Dubrovnik</izvorni_sadrzaj>
    <derivirana_varijabla naziv="DomainObject.Predmet.StrankaIDrugiAdressOIB_1">RH,MINISTARSTVO FINANICJA,POREZNA UPRAVA,PODRUČNI URED DUBROVNIK, OIB 18683136487, ,, 20000 Dubrovnik</derivirana_varijabla>
  </DomainObject.Predmet.StrankaIDrugiAdressOIB>
  <DomainObject.Predmet.ProtustrankaIDrugiAdressOIB>
    <izvorni_sadrzaj>PODUZETNIČKA ZONA OPUZEN društvo s ograničenom odgovornošću za graditeljstvo i trgovinu, OIB 24577971360, Trg Kralja Tomislava 1, 20255 Opuzen</izvorni_sadrzaj>
    <derivirana_varijabla naziv="DomainObject.Predmet.ProtustrankaIDrugiAdressOIB_1">PODUZETNIČKA ZONA OPUZEN društvo s ograničenom odgovornošću za graditeljstvo i trgovinu, OIB 24577971360, Trg Kralja Tomislava 1, 20255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</item>
      <item>Josip Talajić</item>
    </izvorni_sadrzaj>
    <derivirana_varijabla naziv="DomainObject.Predmet.SudioniciListNaziv_1"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</item>
      <item>Josip Talajić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FINANICJA,POREZNA UPRAVA,PODRUČNI URED DUBROVNIK, OIB 18683136487, ,,20000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36818108598, Zrinskih I Frankopana 94,20350 Metković</item>
      <item>Josip Talajić, OIB 18038733815, Hercegovačka 5,20350 Metković</item>
    </izvorni_sadrzaj>
    <derivirana_varijabla naziv="DomainObject.Predmet.SudioniciListAdressOIB_1">
      <item>Županijsko državno odvjetništvo u Dubrovniku, Dropčeva 1,20000 Dubrovnik</item>
      <item>RH,MINISTARSTVO FINANICJA,POREZNA UPRAVA,PODRUČNI URED DUBROVNIK, OIB 18683136487, ,,20000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36818108598, Zrinskih I Frankopana 94,20350 Metković</item>
      <item>Josip Talajić, OIB 18038733815, Hercegovačka 5,20350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24577971360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  <item>, OIB null</item>
      <item>, OIB 36818108598</item>
      <item>, OIB 18038733815</item>
    </izvorni_sadrzaj>
    <derivirana_varijabla naziv="DomainObject.Predmet.SudioniciListNazivOIB_1">
      <item>, OIB null</item>
      <item>, OIB 18683136487</item>
      <item>, OIB 24577971360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  <item>, OIB null</item>
      <item>, OIB 36818108598</item>
      <item>, OIB 18038733815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21A844-D404-4F6E-8C05-D088BCC154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657</properties:Words>
  <properties:Characters>3495</properties:Characters>
  <properties:Lines>92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4170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2017-08-17T11:52:00Z</dcterms:created>
  <dc:creator>Ante Kačić</dc:creator>
  <cp:lastModifiedBy>Mara Marčinko</cp:lastModifiedBy>
  <cp:lastPrinted>2014-07-31T07:28:00Z</cp:lastPrinted>
  <dcterms:modified xmlns:xsi="http://www.w3.org/2001/XMLSchema-instance" xsi:type="dcterms:W3CDTF">2017-08-21T07:50:00Z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