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a71b" w14:paraId="259a71b" w:rsidRDefault="00B14284" w:rsidP="00E823A8" w:rsidR="00B14284" w:rsidRPr="00CA3A7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A3A75">
        <w:rPr>
          <w:rFonts w:cs="Times New Roman" w:hAnsi="Times New Roman" w:ascii="Times New Roman"/>
          <w:sz w:val="24"/>
          <w:szCs w:val="24"/>
        </w:rPr>
        <w:tab/>
      </w:r>
      <w:r w:rsidR="00E823A8" w:rsidRPr="00CA3A7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A3A7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3A7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A3A7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732AB" w:rsidP="007145AD" w:rsidR="009732AB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A3A75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Pr="00CA3A7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A3A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D24A2" w:rsidRPr="00CA3A75">
        <w:rPr>
          <w:rFonts w:cs="Times New Roman" w:hAnsi="Times New Roman" w:ascii="Times New Roman"/>
          <w:sz w:val="24"/>
          <w:szCs w:val="24"/>
        </w:rPr>
        <w:t>Proizvodno - trgovačko društvo HRIB d.o.o. Plešce, Hrvatsko 11 ( MBS 040110821 – OIB 85957843650 )</w:t>
      </w:r>
      <w:r w:rsidR="0028336C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3A75">
        <w:rPr>
          <w:rFonts w:cs="Times New Roman" w:hAnsi="Times New Roman" w:ascii="Times New Roman"/>
          <w:sz w:val="24"/>
          <w:szCs w:val="24"/>
        </w:rPr>
        <w:t>dana</w:t>
      </w:r>
      <w:r w:rsidR="00A24B6C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="00CA3A75">
        <w:rPr>
          <w:rFonts w:cs="Times New Roman" w:hAnsi="Times New Roman" w:ascii="Times New Roman"/>
          <w:sz w:val="24"/>
          <w:szCs w:val="24"/>
        </w:rPr>
        <w:t>1</w:t>
      </w:r>
      <w:r w:rsidR="00BF7233">
        <w:rPr>
          <w:rFonts w:cs="Times New Roman" w:hAnsi="Times New Roman" w:ascii="Times New Roman"/>
          <w:sz w:val="24"/>
          <w:szCs w:val="24"/>
        </w:rPr>
        <w:t>7</w:t>
      </w:r>
      <w:r w:rsidR="0032181B" w:rsidRPr="00CA3A75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CA3A75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2016. </w:t>
      </w:r>
      <w:r w:rsidRPr="00CA3A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A3A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A3A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I.</w:t>
      </w:r>
      <w:r w:rsidRPr="00CA3A75">
        <w:rPr>
          <w:rFonts w:cs="Times New Roman" w:hAnsi="Times New Roman" w:ascii="Times New Roman"/>
          <w:sz w:val="24"/>
          <w:szCs w:val="24"/>
        </w:rPr>
        <w:tab/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D24A2" w:rsidRPr="00CA3A75">
        <w:rPr>
          <w:rFonts w:cs="Times New Roman" w:hAnsi="Times New Roman" w:ascii="Times New Roman"/>
          <w:sz w:val="24"/>
          <w:szCs w:val="24"/>
        </w:rPr>
        <w:t>Proizvodno - trgovačko društvo HRIB d.o.o. Plešce, Hrvatsko 11 ( MBS 040110821 – OIB 85957843650 )</w:t>
      </w:r>
      <w:r w:rsidR="007145AD" w:rsidRPr="00CA3A75">
        <w:rPr>
          <w:rFonts w:cs="Times New Roman" w:hAnsi="Times New Roman" w:ascii="Times New Roman"/>
          <w:sz w:val="24"/>
          <w:szCs w:val="24"/>
        </w:rPr>
        <w:t>.</w:t>
      </w:r>
      <w:r w:rsidR="00B14284" w:rsidRPr="00CA3A7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A3A75">
        <w:rPr>
          <w:rFonts w:cs="Times New Roman" w:hAnsi="Times New Roman" w:ascii="Times New Roman"/>
          <w:sz w:val="24"/>
          <w:szCs w:val="24"/>
        </w:rPr>
        <w:t>1</w:t>
      </w:r>
      <w:r w:rsidR="00BF7233">
        <w:rPr>
          <w:rFonts w:cs="Times New Roman" w:hAnsi="Times New Roman" w:ascii="Times New Roman"/>
          <w:sz w:val="24"/>
          <w:szCs w:val="24"/>
        </w:rPr>
        <w:t>7</w:t>
      </w:r>
      <w:r w:rsidR="0032181B" w:rsidRPr="00CA3A75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CA3A75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A3A75">
        <w:rPr>
          <w:rFonts w:cs="Times New Roman" w:hAnsi="Times New Roman" w:ascii="Times New Roman"/>
          <w:sz w:val="24"/>
          <w:szCs w:val="24"/>
        </w:rPr>
        <w:t>2016</w:t>
      </w:r>
      <w:r w:rsidR="00B14284" w:rsidRPr="00CA3A75">
        <w:rPr>
          <w:rFonts w:cs="Times New Roman" w:hAnsi="Times New Roman" w:ascii="Times New Roman"/>
          <w:sz w:val="24"/>
          <w:szCs w:val="24"/>
        </w:rPr>
        <w:t xml:space="preserve">. u </w:t>
      </w:r>
      <w:r w:rsidR="00CA3A75">
        <w:rPr>
          <w:rFonts w:cs="Times New Roman" w:hAnsi="Times New Roman" w:ascii="Times New Roman"/>
          <w:sz w:val="24"/>
          <w:szCs w:val="24"/>
        </w:rPr>
        <w:t>1</w:t>
      </w:r>
      <w:r w:rsidR="00BF7233">
        <w:rPr>
          <w:rFonts w:cs="Times New Roman" w:hAnsi="Times New Roman" w:ascii="Times New Roman"/>
          <w:sz w:val="24"/>
          <w:szCs w:val="24"/>
        </w:rPr>
        <w:t>0</w:t>
      </w:r>
      <w:r w:rsidR="00CA3A75">
        <w:rPr>
          <w:rFonts w:cs="Times New Roman" w:hAnsi="Times New Roman" w:ascii="Times New Roman"/>
          <w:sz w:val="24"/>
          <w:szCs w:val="24"/>
        </w:rPr>
        <w:t xml:space="preserve">,35 </w:t>
      </w:r>
      <w:r w:rsidR="00B14284" w:rsidRPr="00CA3A75">
        <w:rPr>
          <w:rFonts w:cs="Times New Roman" w:hAnsi="Times New Roman" w:ascii="Times New Roman"/>
          <w:sz w:val="24"/>
          <w:szCs w:val="24"/>
        </w:rPr>
        <w:t>sati, kad</w:t>
      </w:r>
      <w:r w:rsidR="00CA3A7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A3A7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II.</w:t>
      </w:r>
      <w:r w:rsidR="00F719CD" w:rsidRPr="00CA3A75">
        <w:rPr>
          <w:rFonts w:cs="Times New Roman" w:hAnsi="Times New Roman" w:ascii="Times New Roman"/>
          <w:sz w:val="24"/>
          <w:szCs w:val="24"/>
        </w:rPr>
        <w:tab/>
      </w:r>
      <w:r w:rsidRPr="00CA3A7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="00503E51">
        <w:rPr>
          <w:rFonts w:cs="Times New Roman" w:hAnsi="Times New Roman" w:ascii="Times New Roman"/>
          <w:sz w:val="24"/>
          <w:szCs w:val="24"/>
        </w:rPr>
        <w:t>Damir Debeljuh</w:t>
      </w:r>
      <w:r w:rsidR="00BF7233" w:rsidRPr="00BF7233">
        <w:t xml:space="preserve"> </w:t>
      </w:r>
      <w:r w:rsidR="00BF7233" w:rsidRPr="00BF7233">
        <w:rPr>
          <w:rFonts w:cs="Times New Roman" w:hAnsi="Times New Roman" w:ascii="Times New Roman"/>
          <w:sz w:val="24"/>
          <w:szCs w:val="24"/>
        </w:rPr>
        <w:t>(OIB 29203139768</w:t>
      </w:r>
      <w:r w:rsidR="00BF7233">
        <w:rPr>
          <w:rFonts w:cs="Times New Roman" w:hAnsi="Times New Roman" w:ascii="Times New Roman"/>
          <w:sz w:val="24"/>
          <w:szCs w:val="24"/>
        </w:rPr>
        <w:t>), Laginjina 6, Pula.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A3A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III.</w:t>
      </w:r>
      <w:r w:rsidR="00F719CD" w:rsidRPr="00CA3A75">
        <w:rPr>
          <w:rFonts w:cs="Times New Roman" w:hAnsi="Times New Roman" w:ascii="Times New Roman"/>
          <w:sz w:val="24"/>
          <w:szCs w:val="24"/>
        </w:rPr>
        <w:tab/>
      </w:r>
      <w:r w:rsidRPr="00CA3A7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D24A2" w:rsidRPr="00CA3A75">
        <w:rPr>
          <w:rFonts w:cs="Times New Roman" w:hAnsi="Times New Roman" w:ascii="Times New Roman"/>
          <w:sz w:val="24"/>
          <w:szCs w:val="24"/>
        </w:rPr>
        <w:t>Proizvodno - trgovačko društvo HRIB d.o.o. Plešce, Hrvatsko 11 ( MBS 040110821 – OIB 85957843650 )</w:t>
      </w:r>
      <w:r w:rsidR="00F719CD" w:rsidRPr="00CA3A7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I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A3A7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A3A7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A3A75">
        <w:rPr>
          <w:rFonts w:cs="Times New Roman" w:hAnsi="Times New Roman" w:ascii="Times New Roman"/>
          <w:sz w:val="24"/>
          <w:szCs w:val="24"/>
        </w:rPr>
        <w:t>registra</w:t>
      </w:r>
      <w:r w:rsidR="00A77972" w:rsidRPr="00CA3A7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A3A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V.</w:t>
      </w:r>
      <w:r w:rsidR="00F719CD" w:rsidRPr="00CA3A7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A3A7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će se </w:t>
      </w:r>
      <w:r w:rsidRPr="00CA3A7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3A75" w:rsidP="009449B3" w:rsidR="009449B3" w:rsidRPr="00CA3A7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A3A7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A3A75">
        <w:rPr>
          <w:rFonts w:cs="Times New Roman" w:hAnsi="Times New Roman" w:ascii="Times New Roman"/>
          <w:sz w:val="24"/>
          <w:szCs w:val="24"/>
        </w:rPr>
        <w:t>temelj</w:t>
      </w:r>
      <w:r w:rsidR="00636FCE" w:rsidRPr="00CA3A7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A3A75">
        <w:rPr>
          <w:rFonts w:cs="Times New Roman" w:hAnsi="Times New Roman" w:ascii="Times New Roman"/>
          <w:sz w:val="24"/>
          <w:szCs w:val="24"/>
        </w:rPr>
        <w:t>odredbe članka 4</w:t>
      </w:r>
      <w:r w:rsidR="009D24A2" w:rsidRPr="00CA3A75">
        <w:rPr>
          <w:rFonts w:cs="Times New Roman" w:hAnsi="Times New Roman" w:ascii="Times New Roman"/>
          <w:sz w:val="24"/>
          <w:szCs w:val="24"/>
        </w:rPr>
        <w:t>44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A3A7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D24A2" w:rsidRPr="00CA3A75">
        <w:rPr>
          <w:rFonts w:cs="Times New Roman" w:hAnsi="Times New Roman" w:ascii="Times New Roman"/>
          <w:sz w:val="24"/>
          <w:szCs w:val="24"/>
        </w:rPr>
        <w:t>HRIB d. o. o. Plešce, Hrvatsko 11 ( OIB 85957843650 )</w:t>
      </w:r>
      <w:r w:rsidR="00636FCE" w:rsidRPr="00CA3A7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A3A7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A3A75">
        <w:rPr>
          <w:rFonts w:cs="Times New Roman" w:hAnsi="Times New Roman" w:ascii="Times New Roman"/>
          <w:sz w:val="24"/>
          <w:szCs w:val="24"/>
        </w:rPr>
        <w:t>nave</w:t>
      </w:r>
      <w:r w:rsidR="00636FCE" w:rsidRPr="00CA3A75">
        <w:rPr>
          <w:rFonts w:cs="Times New Roman" w:hAnsi="Times New Roman" w:ascii="Times New Roman"/>
          <w:sz w:val="24"/>
          <w:szCs w:val="24"/>
        </w:rPr>
        <w:t>o</w:t>
      </w:r>
      <w:r w:rsidR="00E15BD0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CA3A7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A3A75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CA3A75">
        <w:rPr>
          <w:rFonts w:cs="Times New Roman" w:hAnsi="Times New Roman" w:ascii="Times New Roman"/>
          <w:sz w:val="24"/>
          <w:szCs w:val="24"/>
        </w:rPr>
        <w:t xml:space="preserve">odnosno </w:t>
      </w:r>
      <w:r w:rsidR="009D24A2" w:rsidRPr="00CA3A75">
        <w:rPr>
          <w:rFonts w:cs="Times New Roman" w:hAnsi="Times New Roman" w:ascii="Times New Roman"/>
          <w:sz w:val="24"/>
          <w:szCs w:val="24"/>
        </w:rPr>
        <w:t>653</w:t>
      </w:r>
      <w:r w:rsidR="00B16D29" w:rsidRPr="00CA3A7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D24A2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5.072,34</w:t>
      </w:r>
      <w:r w:rsidR="00A84CBE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 w:rsidR="002C1109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CA3A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O</w:t>
      </w:r>
      <w:r w:rsidR="00F719CD" w:rsidRPr="00CA3A75">
        <w:rPr>
          <w:rFonts w:cs="Times New Roman" w:hAnsi="Times New Roman" w:ascii="Times New Roman"/>
          <w:sz w:val="24"/>
          <w:szCs w:val="24"/>
        </w:rPr>
        <w:t>dredb</w:t>
      </w:r>
      <w:r w:rsidRPr="00CA3A7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A3A7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A3A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A3A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A3A75">
        <w:rPr>
          <w:rFonts w:cs="Times New Roman" w:hAnsi="Times New Roman" w:ascii="Times New Roman"/>
          <w:sz w:val="24"/>
          <w:szCs w:val="24"/>
        </w:rPr>
        <w:t>ukl</w:t>
      </w:r>
      <w:r w:rsidR="00CA3A7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A3A7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A3A75">
        <w:rPr>
          <w:rFonts w:cs="Times New Roman" w:hAnsi="Times New Roman" w:ascii="Times New Roman"/>
          <w:sz w:val="24"/>
          <w:szCs w:val="24"/>
        </w:rPr>
        <w:t xml:space="preserve">je </w:t>
      </w:r>
      <w:r w:rsidRPr="00CA3A7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A3A75">
        <w:rPr>
          <w:rFonts w:cs="Times New Roman" w:hAnsi="Times New Roman" w:ascii="Times New Roman"/>
          <w:sz w:val="24"/>
          <w:szCs w:val="24"/>
        </w:rPr>
        <w:t>pribav</w:t>
      </w:r>
      <w:r w:rsidR="009449B3" w:rsidRPr="00CA3A75">
        <w:rPr>
          <w:rFonts w:cs="Times New Roman" w:hAnsi="Times New Roman" w:ascii="Times New Roman"/>
          <w:sz w:val="24"/>
          <w:szCs w:val="24"/>
        </w:rPr>
        <w:t xml:space="preserve">io </w:t>
      </w:r>
      <w:r w:rsidRPr="00CA3A7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A3A7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A3A7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Pr="00CA3A7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A3A7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A3A7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A3A75">
        <w:rPr>
          <w:rFonts w:cs="Times New Roman" w:hAnsi="Times New Roman" w:ascii="Times New Roman"/>
          <w:sz w:val="24"/>
          <w:szCs w:val="24"/>
        </w:rPr>
        <w:t xml:space="preserve">, </w:t>
      </w:r>
      <w:r w:rsidRPr="00CA3A75">
        <w:rPr>
          <w:rFonts w:cs="Times New Roman" w:hAnsi="Times New Roman" w:ascii="Times New Roman"/>
          <w:sz w:val="24"/>
          <w:szCs w:val="24"/>
        </w:rPr>
        <w:t>te potvrd</w:t>
      </w:r>
      <w:r w:rsidR="009449B3" w:rsidRPr="00CA3A75">
        <w:rPr>
          <w:rFonts w:cs="Times New Roman" w:hAnsi="Times New Roman" w:ascii="Times New Roman"/>
          <w:sz w:val="24"/>
          <w:szCs w:val="24"/>
        </w:rPr>
        <w:t>u</w:t>
      </w:r>
      <w:r w:rsidR="00CA3A7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A3A7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Pr="00CA3A75">
        <w:rPr>
          <w:rFonts w:cs="Times New Roman" w:hAnsi="Times New Roman" w:ascii="Times New Roman"/>
          <w:sz w:val="24"/>
          <w:szCs w:val="24"/>
        </w:rPr>
        <w:t xml:space="preserve">( list </w:t>
      </w:r>
      <w:r w:rsidR="009D24A2" w:rsidRPr="00CA3A75">
        <w:rPr>
          <w:rFonts w:cs="Times New Roman" w:hAnsi="Times New Roman" w:ascii="Times New Roman"/>
          <w:sz w:val="24"/>
          <w:szCs w:val="24"/>
        </w:rPr>
        <w:t>6</w:t>
      </w:r>
      <w:r w:rsidR="00B16D29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Pr="00CA3A7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A3A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A3A7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A3A7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A3A75">
        <w:rPr>
          <w:rFonts w:cs="Times New Roman" w:hAnsi="Times New Roman" w:ascii="Times New Roman"/>
          <w:sz w:val="24"/>
          <w:szCs w:val="24"/>
        </w:rPr>
        <w:t xml:space="preserve">članka </w:t>
      </w:r>
      <w:r w:rsid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A3A7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A3A7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A3A75">
        <w:rPr>
          <w:rFonts w:cs="Times New Roman" w:hAnsi="Times New Roman" w:ascii="Times New Roman"/>
          <w:sz w:val="24"/>
          <w:szCs w:val="24"/>
        </w:rPr>
        <w:t xml:space="preserve">dana </w:t>
      </w:r>
      <w:r w:rsidR="009732AB" w:rsidRPr="00CA3A75">
        <w:rPr>
          <w:rFonts w:cs="Times New Roman" w:hAnsi="Times New Roman" w:ascii="Times New Roman"/>
          <w:sz w:val="24"/>
          <w:szCs w:val="24"/>
        </w:rPr>
        <w:t>5</w:t>
      </w:r>
      <w:r w:rsidR="00636FCE" w:rsidRPr="00CA3A75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CA3A75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CA3A75">
        <w:rPr>
          <w:rFonts w:cs="Times New Roman" w:hAnsi="Times New Roman" w:ascii="Times New Roman"/>
          <w:sz w:val="24"/>
          <w:szCs w:val="24"/>
        </w:rPr>
        <w:t>201</w:t>
      </w:r>
      <w:r w:rsidR="004D4904" w:rsidRPr="00CA3A75">
        <w:rPr>
          <w:rFonts w:cs="Times New Roman" w:hAnsi="Times New Roman" w:ascii="Times New Roman"/>
          <w:sz w:val="24"/>
          <w:szCs w:val="24"/>
        </w:rPr>
        <w:t>6</w:t>
      </w:r>
      <w:r w:rsidR="00636FCE" w:rsidRPr="00CA3A75">
        <w:rPr>
          <w:rFonts w:cs="Times New Roman" w:hAnsi="Times New Roman" w:ascii="Times New Roman"/>
          <w:sz w:val="24"/>
          <w:szCs w:val="24"/>
        </w:rPr>
        <w:t xml:space="preserve">.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A3A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A3A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A3A75">
        <w:rPr>
          <w:rFonts w:cs="Times New Roman" w:hAnsi="Times New Roman" w:ascii="Times New Roman"/>
          <w:sz w:val="24"/>
          <w:szCs w:val="24"/>
        </w:rPr>
        <w:t>sob</w:t>
      </w:r>
      <w:r w:rsidRPr="00CA3A75">
        <w:rPr>
          <w:rFonts w:cs="Times New Roman" w:hAnsi="Times New Roman" w:ascii="Times New Roman"/>
          <w:sz w:val="24"/>
          <w:szCs w:val="24"/>
        </w:rPr>
        <w:t>e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A3A75">
        <w:rPr>
          <w:rFonts w:cs="Times New Roman" w:hAnsi="Times New Roman" w:ascii="Times New Roman"/>
          <w:sz w:val="24"/>
          <w:szCs w:val="24"/>
        </w:rPr>
        <w:t>e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A3A7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u </w:t>
      </w:r>
      <w:r w:rsidRPr="00CA3A7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A3A75">
        <w:rPr>
          <w:rFonts w:cs="Times New Roman" w:hAnsi="Times New Roman" w:ascii="Times New Roman"/>
          <w:sz w:val="24"/>
          <w:szCs w:val="24"/>
        </w:rPr>
        <w:t>dostavi</w:t>
      </w:r>
      <w:r w:rsidRPr="00CA3A75">
        <w:rPr>
          <w:rFonts w:cs="Times New Roman" w:hAnsi="Times New Roman" w:ascii="Times New Roman"/>
          <w:sz w:val="24"/>
          <w:szCs w:val="24"/>
        </w:rPr>
        <w:t>l</w:t>
      </w:r>
      <w:r w:rsidR="00CA3A75">
        <w:rPr>
          <w:rFonts w:cs="Times New Roman" w:hAnsi="Times New Roman" w:ascii="Times New Roman"/>
          <w:sz w:val="24"/>
          <w:szCs w:val="24"/>
        </w:rPr>
        <w:t>e</w:t>
      </w:r>
      <w:r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3A7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A3A7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A3A7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A3A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A3A75">
        <w:rPr>
          <w:rFonts w:cs="Times New Roman" w:hAnsi="Times New Roman" w:ascii="Times New Roman"/>
          <w:sz w:val="24"/>
          <w:szCs w:val="24"/>
        </w:rPr>
        <w:t xml:space="preserve">anku </w:t>
      </w:r>
      <w:r w:rsidRPr="00CA3A7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A3A7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A3A75">
        <w:rPr>
          <w:rFonts w:cs="Times New Roman" w:hAnsi="Times New Roman" w:ascii="Times New Roman"/>
          <w:sz w:val="24"/>
          <w:szCs w:val="24"/>
        </w:rPr>
        <w:t>S</w:t>
      </w:r>
      <w:r w:rsidR="00752DB4" w:rsidRPr="00CA3A75">
        <w:rPr>
          <w:rFonts w:cs="Times New Roman" w:hAnsi="Times New Roman" w:ascii="Times New Roman"/>
          <w:sz w:val="24"/>
          <w:szCs w:val="24"/>
        </w:rPr>
        <w:t xml:space="preserve">Z ima </w:t>
      </w:r>
      <w:r w:rsidRPr="00CA3A75">
        <w:rPr>
          <w:rFonts w:cs="Times New Roman" w:hAnsi="Times New Roman" w:ascii="Times New Roman"/>
          <w:sz w:val="24"/>
          <w:szCs w:val="24"/>
        </w:rPr>
        <w:t>smatra</w:t>
      </w:r>
      <w:r w:rsidR="00752DB4" w:rsidRPr="00CA3A75">
        <w:rPr>
          <w:rFonts w:cs="Times New Roman" w:hAnsi="Times New Roman" w:ascii="Times New Roman"/>
          <w:sz w:val="24"/>
          <w:szCs w:val="24"/>
        </w:rPr>
        <w:t xml:space="preserve">ti </w:t>
      </w:r>
      <w:r w:rsidRPr="00CA3A7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A3A7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A3A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A3A75">
        <w:rPr>
          <w:rFonts w:cs="Times New Roman" w:hAnsi="Times New Roman" w:ascii="Times New Roman"/>
          <w:sz w:val="24"/>
          <w:szCs w:val="24"/>
        </w:rPr>
        <w:t xml:space="preserve">sud </w:t>
      </w:r>
      <w:r w:rsidR="00CA3A7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A3A7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A3A75">
        <w:rPr>
          <w:rFonts w:cs="Times New Roman" w:hAnsi="Times New Roman" w:ascii="Times New Roman"/>
          <w:sz w:val="24"/>
          <w:szCs w:val="24"/>
        </w:rPr>
        <w:t>čl</w:t>
      </w:r>
      <w:r w:rsidR="00C31028" w:rsidRPr="00CA3A7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A3A75">
        <w:rPr>
          <w:rFonts w:cs="Times New Roman" w:hAnsi="Times New Roman" w:ascii="Times New Roman"/>
          <w:sz w:val="24"/>
          <w:szCs w:val="24"/>
        </w:rPr>
        <w:t>132. SZ</w:t>
      </w:r>
      <w:r w:rsidR="00C31028" w:rsidRPr="00CA3A7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A3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A3A7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A3A75">
        <w:rPr>
          <w:rFonts w:cs="Times New Roman" w:hAnsi="Times New Roman" w:ascii="Times New Roman"/>
          <w:sz w:val="24"/>
          <w:szCs w:val="24"/>
        </w:rPr>
        <w:t>SZ odluč</w:t>
      </w:r>
      <w:r w:rsidRPr="00CA3A7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A3A7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079EE" w:rsidP="00C31028" w:rsidR="003079EE" w:rsidRPr="00CA3A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A3A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A3A75">
        <w:rPr>
          <w:rFonts w:cs="Times New Roman" w:hAnsi="Times New Roman" w:ascii="Times New Roman"/>
          <w:sz w:val="24"/>
          <w:szCs w:val="24"/>
        </w:rPr>
        <w:t>1</w:t>
      </w:r>
      <w:r w:rsidR="003079EE">
        <w:rPr>
          <w:rFonts w:cs="Times New Roman" w:hAnsi="Times New Roman" w:ascii="Times New Roman"/>
          <w:sz w:val="24"/>
          <w:szCs w:val="24"/>
        </w:rPr>
        <w:t>7</w:t>
      </w:r>
      <w:r w:rsidR="004547DD" w:rsidRPr="00CA3A75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CA3A7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A3A7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A3A75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A3A7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A3A75" w:rsidP="00CA3A75" w:rsidR="007145AD" w:rsidRPr="00CA3A7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A3A7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A3A7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A3A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CA3A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A3A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A3A75" w:rsidR="001C77A5" w:rsidRPr="00CA3A75">
      <w:pPr>
        <w:jc w:val="both"/>
        <w:rPr>
          <w:rFonts w:cs="Times New Roman" w:hAnsi="Times New Roman" w:ascii="Times New Roman"/>
          <w:sz w:val="24"/>
          <w:szCs w:val="24"/>
        </w:rPr>
      </w:pPr>
      <w:r w:rsidRPr="00CA3A7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A3A75" w:rsidR="001C77A5" w:rsidRPr="00CA3A75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C45" w:rsidP="001C77A5" w:rsidR="00656C45">
      <w:pPr>
        <w:spacing w:lineRule="auto" w:line="240" w:after="0"/>
      </w:pPr>
      <w:r>
        <w:separator/>
      </w:r>
    </w:p>
  </w:endnote>
  <w:endnote w:id="0" w:type="continuationSeparator">
    <w:p w:rsidRDefault="00656C45" w:rsidP="001C77A5" w:rsidR="00656C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66771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A3A75" w:rsidR="00CA3A75" w:rsidRPr="00CA3A7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3A7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3A7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3A7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284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A3A7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A3A75" w:rsidR="00CA3A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C45" w:rsidP="001C77A5" w:rsidR="00656C45">
      <w:pPr>
        <w:spacing w:lineRule="auto" w:line="240" w:after="0"/>
      </w:pPr>
      <w:r>
        <w:separator/>
      </w:r>
    </w:p>
  </w:footnote>
  <w:footnote w:id="0" w:type="continuationSeparator">
    <w:p w:rsidRDefault="00656C45" w:rsidP="001C77A5" w:rsidR="00656C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9732AB">
      <w:rPr>
        <w:rFonts w:cs="Times New Roman" w:hAnsi="Times New Roman" w:ascii="Times New Roman"/>
        <w:sz w:val="24"/>
        <w:szCs w:val="24"/>
      </w:rPr>
      <w:t>6</w:t>
    </w:r>
    <w:r w:rsidR="009D24A2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9732AB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6753D"/>
    <w:rsid w:val="00073463"/>
    <w:rsid w:val="00092934"/>
    <w:rsid w:val="000A1263"/>
    <w:rsid w:val="000A5CAD"/>
    <w:rsid w:val="000C6A1B"/>
    <w:rsid w:val="000D5E8B"/>
    <w:rsid w:val="00103081"/>
    <w:rsid w:val="00103C84"/>
    <w:rsid w:val="00112CCC"/>
    <w:rsid w:val="00114B3A"/>
    <w:rsid w:val="00131D11"/>
    <w:rsid w:val="001444F3"/>
    <w:rsid w:val="001457ED"/>
    <w:rsid w:val="00154153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C1109"/>
    <w:rsid w:val="002D113C"/>
    <w:rsid w:val="002D348D"/>
    <w:rsid w:val="002D5318"/>
    <w:rsid w:val="002E3F7D"/>
    <w:rsid w:val="002F302C"/>
    <w:rsid w:val="002F63CA"/>
    <w:rsid w:val="00300A6B"/>
    <w:rsid w:val="003079EE"/>
    <w:rsid w:val="003143E2"/>
    <w:rsid w:val="0032181B"/>
    <w:rsid w:val="003253EE"/>
    <w:rsid w:val="003263AF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539A"/>
    <w:rsid w:val="004001F6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5DE4"/>
    <w:rsid w:val="00467E4A"/>
    <w:rsid w:val="00480048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3E51"/>
    <w:rsid w:val="00506AA1"/>
    <w:rsid w:val="00522DE3"/>
    <w:rsid w:val="00545656"/>
    <w:rsid w:val="0055088A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3E90"/>
    <w:rsid w:val="00647C13"/>
    <w:rsid w:val="00651993"/>
    <w:rsid w:val="00654A93"/>
    <w:rsid w:val="00654DF8"/>
    <w:rsid w:val="00656C45"/>
    <w:rsid w:val="00657188"/>
    <w:rsid w:val="0066038C"/>
    <w:rsid w:val="00671028"/>
    <w:rsid w:val="006835B5"/>
    <w:rsid w:val="006A0198"/>
    <w:rsid w:val="006A2400"/>
    <w:rsid w:val="006A3620"/>
    <w:rsid w:val="006B51A8"/>
    <w:rsid w:val="006C00A0"/>
    <w:rsid w:val="006E2E7D"/>
    <w:rsid w:val="006E4363"/>
    <w:rsid w:val="006F0D99"/>
    <w:rsid w:val="006F1F98"/>
    <w:rsid w:val="007145AD"/>
    <w:rsid w:val="00727F64"/>
    <w:rsid w:val="0074257A"/>
    <w:rsid w:val="00752DB4"/>
    <w:rsid w:val="00755B51"/>
    <w:rsid w:val="00770B88"/>
    <w:rsid w:val="00785588"/>
    <w:rsid w:val="0078563D"/>
    <w:rsid w:val="00786CB6"/>
    <w:rsid w:val="007A200B"/>
    <w:rsid w:val="007A7EF1"/>
    <w:rsid w:val="007B3A7B"/>
    <w:rsid w:val="007B3F3D"/>
    <w:rsid w:val="007C1A28"/>
    <w:rsid w:val="007D56F4"/>
    <w:rsid w:val="007E4173"/>
    <w:rsid w:val="007E5C4C"/>
    <w:rsid w:val="00825CBA"/>
    <w:rsid w:val="00831E9F"/>
    <w:rsid w:val="00833A82"/>
    <w:rsid w:val="008571F2"/>
    <w:rsid w:val="008605A8"/>
    <w:rsid w:val="008626B0"/>
    <w:rsid w:val="00866CE7"/>
    <w:rsid w:val="00882212"/>
    <w:rsid w:val="00893A81"/>
    <w:rsid w:val="008A20D4"/>
    <w:rsid w:val="008A714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32AB"/>
    <w:rsid w:val="00987D95"/>
    <w:rsid w:val="00992CD1"/>
    <w:rsid w:val="009B6FE0"/>
    <w:rsid w:val="009C3BF2"/>
    <w:rsid w:val="009D1F26"/>
    <w:rsid w:val="009D24A2"/>
    <w:rsid w:val="009D2A12"/>
    <w:rsid w:val="00A0011D"/>
    <w:rsid w:val="00A009B9"/>
    <w:rsid w:val="00A032FA"/>
    <w:rsid w:val="00A11721"/>
    <w:rsid w:val="00A24B6C"/>
    <w:rsid w:val="00A256B4"/>
    <w:rsid w:val="00A4775D"/>
    <w:rsid w:val="00A602C0"/>
    <w:rsid w:val="00A77972"/>
    <w:rsid w:val="00A84CBE"/>
    <w:rsid w:val="00AA7426"/>
    <w:rsid w:val="00AC4381"/>
    <w:rsid w:val="00AE22F8"/>
    <w:rsid w:val="00B01CCD"/>
    <w:rsid w:val="00B131B2"/>
    <w:rsid w:val="00B14284"/>
    <w:rsid w:val="00B14B39"/>
    <w:rsid w:val="00B16D29"/>
    <w:rsid w:val="00B17AFC"/>
    <w:rsid w:val="00B5214B"/>
    <w:rsid w:val="00B52842"/>
    <w:rsid w:val="00B63F83"/>
    <w:rsid w:val="00B672D6"/>
    <w:rsid w:val="00B67741"/>
    <w:rsid w:val="00B71CAF"/>
    <w:rsid w:val="00B92CE2"/>
    <w:rsid w:val="00B96CE7"/>
    <w:rsid w:val="00BA150F"/>
    <w:rsid w:val="00BA2032"/>
    <w:rsid w:val="00BB5022"/>
    <w:rsid w:val="00BC427B"/>
    <w:rsid w:val="00BE12BF"/>
    <w:rsid w:val="00BF7233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A3A75"/>
    <w:rsid w:val="00CB1F3E"/>
    <w:rsid w:val="00CD04B3"/>
    <w:rsid w:val="00CE065D"/>
    <w:rsid w:val="00CE126A"/>
    <w:rsid w:val="00CE1806"/>
    <w:rsid w:val="00D00030"/>
    <w:rsid w:val="00D05D8C"/>
    <w:rsid w:val="00D1028B"/>
    <w:rsid w:val="00D114BD"/>
    <w:rsid w:val="00D22311"/>
    <w:rsid w:val="00D23AA8"/>
    <w:rsid w:val="00D2483C"/>
    <w:rsid w:val="00D26C88"/>
    <w:rsid w:val="00D443EF"/>
    <w:rsid w:val="00D545D6"/>
    <w:rsid w:val="00D72234"/>
    <w:rsid w:val="00D724EE"/>
    <w:rsid w:val="00D85740"/>
    <w:rsid w:val="00D94A88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852F4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43E7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28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8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8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8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8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28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8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8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8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8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HRIB d.o.o.</izvorni_sadrzaj>
    <derivirana_varijabla naziv="DomainObject.Predmet.ProtustrankaFormated_1">  HRIB d.o.o.</derivirana_varijabla>
  </DomainObject.Predmet.ProtustrankaFormated>
  <DomainObject.Predmet.ProtustrankaFormatedOIB>
    <izvorni_sadrzaj>  HRIB d.o.o., OIB 85957843650</izvorni_sadrzaj>
    <derivirana_varijabla naziv="DomainObject.Predmet.ProtustrankaFormatedOIB_1">  HRIB d.o.o., OIB 85957843650</derivirana_varijabla>
  </DomainObject.Predmet.ProtustrankaFormatedOIB>
  <DomainObject.Predmet.ProtustrankaFormatedWithAdress>
    <izvorni_sadrzaj> HRIB d.o.o., Hrvatsko 11, 51303 Plešce</izvorni_sadrzaj>
    <derivirana_varijabla naziv="DomainObject.Predmet.ProtustrankaFormatedWithAdress_1"> HRIB d.o.o., Hrvatsko 11, 51303 Plešce</derivirana_varijabla>
  </DomainObject.Predmet.ProtustrankaFormatedWithAdress>
  <DomainObject.Predmet.ProtustrankaFormatedWithAdressOIB>
    <izvorni_sadrzaj> HRIB d.o.o., OIB 85957843650, Hrvatsko 11, 51303 Plešce</izvorni_sadrzaj>
    <derivirana_varijabla naziv="DomainObject.Predmet.ProtustrankaFormatedWithAdressOIB_1"> HRIB d.o.o., OIB 85957843650, Hrvatsko 11, 51303 Plešce</derivirana_varijabla>
  </DomainObject.Predmet.ProtustrankaFormatedWithAdressOIB>
  <DomainObject.Predmet.ProtustrankaWithAdress>
    <izvorni_sadrzaj>HRIB d.o.o. Hrvatsko 11, 51303 Plešce</izvorni_sadrzaj>
    <derivirana_varijabla naziv="DomainObject.Predmet.ProtustrankaWithAdress_1">HRIB d.o.o. Hrvatsko 11, 51303 Plešce</derivirana_varijabla>
  </DomainObject.Predmet.ProtustrankaWithAdress>
  <DomainObject.Predmet.ProtustrankaWithAdressOIB>
    <izvorni_sadrzaj>HRIB d.o.o., OIB 85957843650, Hrvatsko 11, 51303 Plešce</izvorni_sadrzaj>
    <derivirana_varijabla naziv="DomainObject.Predmet.ProtustrankaWithAdressOIB_1">HRIB d.o.o., OIB 85957843650, Hrvatsko 11, 51303 Plešce</derivirana_varijabla>
  </DomainObject.Predmet.ProtustrankaWithAdressOIB>
  <DomainObject.Predmet.ProtustrankaNazivFormated>
    <izvorni_sadrzaj>HRIB d.o.o.</izvorni_sadrzaj>
    <derivirana_varijabla naziv="DomainObject.Predmet.ProtustrankaNazivFormated_1">HRIB d.o.o.</derivirana_varijabla>
  </DomainObject.Predmet.ProtustrankaNazivFormated>
  <DomainObject.Predmet.ProtustrankaNazivFormatedOIB>
    <izvorni_sadrzaj>HRIB d.o.o., OIB 85957843650</izvorni_sadrzaj>
    <derivirana_varijabla naziv="DomainObject.Predmet.ProtustrankaNazivFormatedOIB_1">HRIB d.o.o., OIB 85957843650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HRIB d.o.o.</item>
    </izvorni_sadrzaj>
    <derivirana_varijabla naziv="DomainObject.Predmet.ProtuStrankaListFormated_1">
      <item>HRIB d.o.o.</item>
    </derivirana_varijabla>
  </DomainObject.Predmet.ProtuStrankaListFormated>
  <DomainObject.Predmet.ProtuStrankaListFormatedOIB>
    <izvorni_sadrzaj>
      <item>HRIB d.o.o., OIB 85957843650</item>
    </izvorni_sadrzaj>
    <derivirana_varijabla naziv="DomainObject.Predmet.ProtuStrankaListFormatedOIB_1">
      <item>HRIB d.o.o., OIB 85957843650</item>
    </derivirana_varijabla>
  </DomainObject.Predmet.ProtuStrankaListFormatedOIB>
  <DomainObject.Predmet.ProtuStrankaListFormatedWithAdress>
    <izvorni_sadrzaj>
      <item>HRIB d.o.o., Hrvatsko 11, 51303 Plešce</item>
    </izvorni_sadrzaj>
    <derivirana_varijabla naziv="DomainObject.Predmet.ProtuStrankaListFormatedWithAdress_1">
      <item>HRIB d.o.o., Hrvatsko 11, 51303 Plešce</item>
    </derivirana_varijabla>
  </DomainObject.Predmet.ProtuStrankaListFormatedWithAdress>
  <DomainObject.Predmet.ProtuStrankaListFormatedWithAdressOIB>
    <izvorni_sadrzaj>
      <item>HRIB d.o.o., OIB 85957843650, Hrvatsko 11, 51303 Plešce</item>
    </izvorni_sadrzaj>
    <derivirana_varijabla naziv="DomainObject.Predmet.ProtuStrankaListFormatedWithAdressOIB_1">
      <item>HRIB d.o.o., OIB 85957843650, Hrvatsko 11, 51303 Plešce</item>
    </derivirana_varijabla>
  </DomainObject.Predmet.ProtuStrankaListFormatedWithAdressOIB>
  <DomainObject.Predmet.ProtuStrankaListNazivFormated>
    <izvorni_sadrzaj>
      <item>HRIB d.o.o.</item>
    </izvorni_sadrzaj>
    <derivirana_varijabla naziv="DomainObject.Predmet.ProtuStrankaListNazivFormated_1">
      <item>HRIB d.o.o.</item>
    </derivirana_varijabla>
  </DomainObject.Predmet.ProtuStrankaListNazivFormated>
  <DomainObject.Predmet.ProtuStrankaListNazivFormatedOIB>
    <izvorni_sadrzaj>
      <item>HRIB d.o.o., OIB 85957843650</item>
    </izvorni_sadrzaj>
    <derivirana_varijabla naziv="DomainObject.Predmet.ProtuStrankaListNazivFormatedOIB_1">
      <item>HRIB d.o.o., OIB 85957843650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HRIB d.o.o.</izvorni_sadrzaj>
    <derivirana_varijabla naziv="DomainObject.Predmet.ProtustrankaIDrugi_1">HRIB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HRIB d.o.o., OIB 85957843650, Hrvatsko 11, 51303 Plešce</izvorni_sadrzaj>
    <derivirana_varijabla naziv="DomainObject.Predmet.ProtustrankaIDrugiAdressOIB_1">HRIB d.o.o., OIB 85957843650, Hrvatsko 11, 51303 Plešce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HRIB d.o.o.</item>
    </izvorni_sadrzaj>
    <derivirana_varijabla naziv="DomainObject.Predmet.SudioniciListNaziv_1">
      <item>FINA Rijeka</item>
      <item>HRIB d.o.o.</item>
    </derivirana_varijabla>
  </DomainObject.Predmet.SudioniciListNaziv>
  <DomainObject.Predmet.SudioniciListAdressOIB>
    <izvorni_sadrzaj>
      <item>FINA Rijeka, OIB 85821130368, Frana Kurelca 8,51000 Rijeka</item>
      <item>HRIB d.o.o., OIB 85957843650, Hrvatsko 11,51303 Plešce</item>
    </izvorni_sadrzaj>
    <derivirana_varijabla naziv="DomainObject.Predmet.SudioniciListAdressOIB_1">
      <item>FINA Rijeka, OIB 85821130368, Frana Kurelca 8,51000 Rijeka</item>
      <item>HRIB d.o.o., OIB 85957843650, Hrvatsko 11,51303 Plešce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85957843650</item>
    </izvorni_sadrzaj>
    <derivirana_varijabla naziv="DomainObject.Predmet.SudioniciListNazivOIB_1">
      <item>, OIB 85821130368</item>
      <item>, OIB 85957843650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3594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2016-05-17T08:20:00Z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