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d2ff" w14:paraId="871d2ff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</w:t>
      </w:r>
      <w:r w:rsidR="00FF7DDD">
        <w:rPr>
          <w:rFonts w:hAnsi="Times New Roman" w:ascii="Times New Roman"/>
          <w:sz w:val="24"/>
          <w:szCs w:val="24"/>
        </w:rPr>
        <w:t xml:space="preserve">  </w:t>
      </w:r>
      <w:r w:rsidR="00B673A4">
        <w:rPr>
          <w:rFonts w:hAnsi="Times New Roman" w:ascii="Times New Roman"/>
          <w:sz w:val="24"/>
          <w:szCs w:val="24"/>
        </w:rPr>
        <w:t xml:space="preserve">  6 St-</w:t>
      </w:r>
      <w:r w:rsidR="00AE2599">
        <w:rPr>
          <w:rFonts w:hAnsi="Times New Roman" w:ascii="Times New Roman"/>
          <w:sz w:val="24"/>
          <w:szCs w:val="24"/>
        </w:rPr>
        <w:t>2346/16-9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F15FF9" w:rsidR="00F15FF9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="00F15FF9" w:rsidRPr="002D6F4F">
        <w:rPr>
          <w:rFonts w:hAnsi="Times New Roman" w:ascii="Times New Roman"/>
          <w:sz w:val="24"/>
          <w:szCs w:val="24"/>
        </w:rPr>
        <w:t>Trgovački sud u Osijeku, stečajnoj sutkinji Nadi Roso, u s</w:t>
      </w:r>
      <w:r w:rsidR="00F15FF9">
        <w:rPr>
          <w:rFonts w:hAnsi="Times New Roman" w:ascii="Times New Roman"/>
          <w:sz w:val="24"/>
          <w:szCs w:val="24"/>
        </w:rPr>
        <w:t xml:space="preserve">tečajnom postupku nad dužnikom : </w:t>
      </w:r>
      <w:r w:rsidR="00AE2599">
        <w:rPr>
          <w:rFonts w:hAnsi="Times New Roman" w:ascii="Times New Roman"/>
          <w:b/>
          <w:sz w:val="24"/>
          <w:szCs w:val="24"/>
        </w:rPr>
        <w:t xml:space="preserve">FOSSIOS d.o.o. Nuštar, K. Frankopana 17, MBS: 0301316158, OIB: 87294775159, </w:t>
      </w:r>
      <w:r w:rsidR="00F15FF9" w:rsidRPr="00AC3342">
        <w:rPr>
          <w:rFonts w:hAnsi="Times New Roman" w:ascii="Times New Roman"/>
          <w:sz w:val="24"/>
          <w:szCs w:val="24"/>
        </w:rPr>
        <w:t xml:space="preserve">dana </w:t>
      </w:r>
      <w:r w:rsidR="00AE2599">
        <w:rPr>
          <w:rFonts w:hAnsi="Times New Roman" w:ascii="Times New Roman"/>
          <w:sz w:val="24"/>
          <w:szCs w:val="24"/>
        </w:rPr>
        <w:t>26</w:t>
      </w:r>
      <w:r w:rsidR="00F15FF9">
        <w:rPr>
          <w:rFonts w:hAnsi="Times New Roman" w:ascii="Times New Roman"/>
          <w:sz w:val="24"/>
          <w:szCs w:val="24"/>
        </w:rPr>
        <w:t>. svibnja</w:t>
      </w:r>
      <w:r w:rsidR="00F15FF9" w:rsidRPr="00AC3342">
        <w:rPr>
          <w:rFonts w:hAnsi="Times New Roman" w:ascii="Times New Roman"/>
          <w:sz w:val="24"/>
          <w:szCs w:val="24"/>
        </w:rPr>
        <w:t xml:space="preserve"> 2017. g.,</w:t>
      </w: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 xml:space="preserve">Privremenom </w:t>
      </w:r>
      <w:r w:rsidR="00D66A0C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F15FF9">
        <w:rPr>
          <w:sz w:val="24"/>
          <w:szCs w:val="24"/>
        </w:rPr>
        <w:t>ZVONKU TOMLJ</w:t>
      </w:r>
      <w:r w:rsidR="00CA04A3">
        <w:rPr>
          <w:sz w:val="24"/>
          <w:szCs w:val="24"/>
        </w:rPr>
        <w:t>A</w:t>
      </w:r>
      <w:r w:rsidR="00F15FF9">
        <w:rPr>
          <w:sz w:val="24"/>
          <w:szCs w:val="24"/>
        </w:rPr>
        <w:t>NOVIĆ, Našice, Josipa Runjanina 7, OIB: 01559486405,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F15FF9">
        <w:rPr>
          <w:b w:val="false"/>
          <w:sz w:val="24"/>
          <w:szCs w:val="24"/>
        </w:rPr>
        <w:t xml:space="preserve"> :</w:t>
      </w:r>
      <w:r w:rsidR="00F15FF9" w:rsidRPr="00F15FF9">
        <w:rPr>
          <w:sz w:val="24"/>
          <w:szCs w:val="24"/>
        </w:rPr>
        <w:t xml:space="preserve"> </w:t>
      </w:r>
      <w:r w:rsidR="00F15FF9">
        <w:rPr>
          <w:sz w:val="24"/>
          <w:szCs w:val="24"/>
        </w:rPr>
        <w:t>HMELINA j.d.o.o. Višnjevac, A. Starčevića 13, OIB: 94376451698, MBS: 030139094</w:t>
      </w:r>
      <w:r w:rsidR="008B1297">
        <w:rPr>
          <w:b w:val="false"/>
          <w:sz w:val="24"/>
          <w:szCs w:val="24"/>
        </w:rPr>
        <w:t xml:space="preserve">,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15FF9">
        <w:rPr>
          <w:b w:val="false"/>
          <w:sz w:val="24"/>
          <w:szCs w:val="24"/>
        </w:rPr>
        <w:t>4.000</w:t>
      </w:r>
      <w:r w:rsidR="005526A7">
        <w:rPr>
          <w:b w:val="false"/>
          <w:sz w:val="24"/>
          <w:szCs w:val="24"/>
        </w:rPr>
        <w:t>,00 kn.</w:t>
      </w:r>
      <w:r w:rsidR="008B1297">
        <w:rPr>
          <w:b w:val="false"/>
          <w:sz w:val="24"/>
          <w:szCs w:val="24"/>
        </w:rPr>
        <w:t xml:space="preserve"> 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FF7DDD" w:rsidR="0075314D" w:rsidRPr="00B673A4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673A4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B673A4">
        <w:rPr>
          <w:rFonts w:hAnsi="Times New Roman" w:ascii="Times New Roman"/>
          <w:sz w:val="24"/>
          <w:szCs w:val="24"/>
        </w:rPr>
        <w:t xml:space="preserve">sa kontovnika 8500 </w:t>
      </w:r>
      <w:r w:rsidRPr="00B673A4">
        <w:rPr>
          <w:rFonts w:hAnsi="Times New Roman" w:ascii="Times New Roman"/>
          <w:sz w:val="24"/>
          <w:szCs w:val="24"/>
        </w:rPr>
        <w:t>isplati</w:t>
      </w:r>
      <w:r w:rsidR="00AF773F" w:rsidRPr="00B673A4">
        <w:rPr>
          <w:rFonts w:hAnsi="Times New Roman" w:ascii="Times New Roman"/>
          <w:sz w:val="24"/>
          <w:szCs w:val="24"/>
        </w:rPr>
        <w:t xml:space="preserve"> </w:t>
      </w:r>
      <w:r w:rsidR="006D487D" w:rsidRPr="00B673A4">
        <w:rPr>
          <w:rFonts w:hAnsi="Times New Roman" w:ascii="Times New Roman"/>
          <w:sz w:val="24"/>
          <w:szCs w:val="24"/>
        </w:rPr>
        <w:t xml:space="preserve">ukupan </w:t>
      </w:r>
      <w:r w:rsidR="00F132BA" w:rsidRPr="00B673A4">
        <w:rPr>
          <w:rFonts w:hAnsi="Times New Roman" w:ascii="Times New Roman"/>
          <w:sz w:val="24"/>
          <w:szCs w:val="24"/>
        </w:rPr>
        <w:t xml:space="preserve">iznos od </w:t>
      </w:r>
      <w:r w:rsidR="00F15FF9">
        <w:rPr>
          <w:rFonts w:hAnsi="Times New Roman" w:ascii="Times New Roman"/>
          <w:sz w:val="24"/>
          <w:szCs w:val="24"/>
        </w:rPr>
        <w:t>4.000,</w:t>
      </w:r>
      <w:r w:rsidR="002D6F4F" w:rsidRPr="00B673A4">
        <w:rPr>
          <w:rFonts w:hAnsi="Times New Roman" w:ascii="Times New Roman"/>
          <w:sz w:val="24"/>
          <w:szCs w:val="24"/>
        </w:rPr>
        <w:t>00 kn</w:t>
      </w:r>
      <w:r w:rsidR="00F132BA" w:rsidRPr="00B673A4">
        <w:rPr>
          <w:rFonts w:hAnsi="Times New Roman" w:ascii="Times New Roman"/>
          <w:sz w:val="24"/>
          <w:szCs w:val="24"/>
        </w:rPr>
        <w:t xml:space="preserve"> </w:t>
      </w:r>
      <w:r w:rsidR="002D6F4F" w:rsidRPr="00B673A4">
        <w:rPr>
          <w:rFonts w:hAnsi="Times New Roman" w:ascii="Times New Roman"/>
          <w:sz w:val="24"/>
          <w:szCs w:val="24"/>
        </w:rPr>
        <w:t>s</w:t>
      </w:r>
      <w:r w:rsidR="00AC3342" w:rsidRPr="00B673A4">
        <w:rPr>
          <w:rFonts w:hAnsi="Times New Roman" w:ascii="Times New Roman"/>
          <w:sz w:val="24"/>
          <w:szCs w:val="24"/>
        </w:rPr>
        <w:t>tečajno</w:t>
      </w:r>
      <w:r w:rsidR="00B673A4" w:rsidRPr="00B673A4">
        <w:rPr>
          <w:rFonts w:hAnsi="Times New Roman" w:ascii="Times New Roman"/>
          <w:sz w:val="24"/>
          <w:szCs w:val="24"/>
        </w:rPr>
        <w:t>m upravitelju</w:t>
      </w:r>
      <w:r w:rsidR="008B1297">
        <w:rPr>
          <w:rFonts w:hAnsi="Times New Roman" w:ascii="Times New Roman"/>
          <w:sz w:val="24"/>
          <w:szCs w:val="24"/>
        </w:rPr>
        <w:t xml:space="preserve"> </w:t>
      </w:r>
      <w:r w:rsidR="00CA04A3">
        <w:rPr>
          <w:rFonts w:hAnsi="Times New Roman" w:ascii="Times New Roman"/>
          <w:sz w:val="24"/>
          <w:szCs w:val="24"/>
        </w:rPr>
        <w:t>ZVONKU TOMLJA</w:t>
      </w:r>
      <w:r w:rsidR="00F15FF9" w:rsidRPr="00F15FF9">
        <w:rPr>
          <w:rFonts w:hAnsi="Times New Roman" w:ascii="Times New Roman"/>
          <w:sz w:val="24"/>
          <w:szCs w:val="24"/>
        </w:rPr>
        <w:t>NOVIĆ, Našice, Josipa Runjanina 7, OIB: 01559486405,</w:t>
      </w:r>
      <w:r w:rsidR="00F15FF9">
        <w:rPr>
          <w:rFonts w:hAnsi="Times New Roman" w:ascii="Times New Roman"/>
          <w:sz w:val="24"/>
          <w:szCs w:val="24"/>
        </w:rPr>
        <w:t xml:space="preserve"> </w:t>
      </w:r>
      <w:r w:rsidR="00AF773F" w:rsidRPr="00B673A4">
        <w:rPr>
          <w:rFonts w:hAnsi="Times New Roman" w:ascii="Times New Roman"/>
          <w:sz w:val="24"/>
          <w:szCs w:val="24"/>
        </w:rPr>
        <w:t>a da se neto iznos isplati</w:t>
      </w:r>
      <w:r w:rsidR="006C67A8" w:rsidRPr="00B673A4">
        <w:rPr>
          <w:rFonts w:hAnsi="Times New Roman" w:ascii="Times New Roman"/>
          <w:sz w:val="24"/>
          <w:szCs w:val="24"/>
        </w:rPr>
        <w:t xml:space="preserve"> </w:t>
      </w:r>
      <w:r w:rsidRPr="00B673A4">
        <w:rPr>
          <w:rFonts w:hAnsi="Times New Roman" w:ascii="Times New Roman"/>
          <w:sz w:val="24"/>
          <w:szCs w:val="24"/>
        </w:rPr>
        <w:t xml:space="preserve">na </w:t>
      </w:r>
      <w:r w:rsidR="002A0CBA" w:rsidRPr="00B673A4">
        <w:rPr>
          <w:rFonts w:hAnsi="Times New Roman" w:ascii="Times New Roman"/>
          <w:sz w:val="24"/>
          <w:szCs w:val="24"/>
        </w:rPr>
        <w:t xml:space="preserve">IBAN: </w:t>
      </w:r>
      <w:r w:rsidR="008B1297">
        <w:rPr>
          <w:rFonts w:hAnsi="Times New Roman" w:ascii="Times New Roman"/>
          <w:sz w:val="24"/>
          <w:szCs w:val="24"/>
        </w:rPr>
        <w:t>HR</w:t>
      </w:r>
      <w:r w:rsidR="00F15FF9">
        <w:rPr>
          <w:rFonts w:hAnsi="Times New Roman" w:ascii="Times New Roman"/>
          <w:sz w:val="24"/>
          <w:szCs w:val="24"/>
        </w:rPr>
        <w:t>0425000093100914806</w:t>
      </w:r>
      <w:r w:rsidR="002A0CBA" w:rsidRPr="00B673A4">
        <w:rPr>
          <w:rFonts w:hAnsi="Times New Roman" w:ascii="Times New Roman"/>
          <w:sz w:val="24"/>
          <w:szCs w:val="24"/>
        </w:rPr>
        <w:t xml:space="preserve">, </w:t>
      </w:r>
      <w:r w:rsidR="00E8003F" w:rsidRPr="00B673A4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B673A4">
        <w:rPr>
          <w:rFonts w:hAnsi="Times New Roman" w:ascii="Times New Roman"/>
          <w:sz w:val="24"/>
          <w:szCs w:val="24"/>
        </w:rPr>
        <w:t>.</w:t>
      </w:r>
    </w:p>
    <w:p w:rsidRDefault="00F132BA" w:rsidP="00FF7DDD" w:rsidR="00F132B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673A4" w:rsidP="00FF7DDD" w:rsidR="00B673A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673A4" w:rsidP="0075314D" w:rsidR="00B673A4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5F628C" w:rsidR="008B129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E2599">
        <w:rPr>
          <w:rFonts w:hAnsi="Times New Roman" w:ascii="Times New Roman"/>
          <w:sz w:val="24"/>
          <w:szCs w:val="24"/>
        </w:rPr>
        <w:t>2346/16-3 od 23.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F15FF9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</w:t>
      </w:r>
      <w:r w:rsidR="008B1297" w:rsidRPr="008B1297">
        <w:rPr>
          <w:rFonts w:hAnsi="Times New Roman" w:ascii="Times New Roman"/>
          <w:b/>
          <w:sz w:val="24"/>
          <w:szCs w:val="24"/>
        </w:rPr>
        <w:t xml:space="preserve"> </w:t>
      </w:r>
      <w:r w:rsidR="00F15FF9">
        <w:rPr>
          <w:rFonts w:hAnsi="Times New Roman" w:ascii="Times New Roman"/>
          <w:b/>
          <w:sz w:val="24"/>
          <w:szCs w:val="24"/>
        </w:rPr>
        <w:t xml:space="preserve">: </w:t>
      </w:r>
      <w:r w:rsidR="00AE2599">
        <w:rPr>
          <w:rFonts w:hAnsi="Times New Roman" w:ascii="Times New Roman"/>
          <w:b/>
          <w:sz w:val="24"/>
          <w:szCs w:val="24"/>
        </w:rPr>
        <w:t xml:space="preserve">FOSSIOS d.o.o. Nuštar, K. Frankopana 17, MBS: 0301316158, OIB: 87294775159,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B673A4">
        <w:rPr>
          <w:rFonts w:hAnsi="Times New Roman" w:ascii="Times New Roman"/>
          <w:sz w:val="24"/>
          <w:szCs w:val="24"/>
        </w:rPr>
        <w:t xml:space="preserve">og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B673A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673A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5F628C">
        <w:rPr>
          <w:rFonts w:hAnsi="Times New Roman" w:ascii="Times New Roman"/>
          <w:sz w:val="24"/>
          <w:szCs w:val="24"/>
        </w:rPr>
        <w:t>Zvonko Tomljanović iz Našica.</w:t>
      </w:r>
    </w:p>
    <w:p w:rsidRDefault="008B1297" w:rsidP="008B1297" w:rsidR="008B1297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</w:t>
      </w:r>
      <w:r w:rsidR="00AE2599">
        <w:rPr>
          <w:rFonts w:hAnsi="Times New Roman" w:ascii="Times New Roman"/>
          <w:sz w:val="24"/>
          <w:szCs w:val="24"/>
        </w:rPr>
        <w:t>2346/16-9</w:t>
      </w:r>
    </w:p>
    <w:p w:rsidRDefault="00B673A4" w:rsidP="00B673A4" w:rsidR="00B673A4" w:rsidRPr="00A076F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B673A4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B673A4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B673A4">
        <w:rPr>
          <w:rFonts w:hAnsi="Times New Roman" w:ascii="Times New Roman"/>
          <w:sz w:val="24"/>
          <w:szCs w:val="24"/>
        </w:rPr>
        <w:t>o pisano izvješće.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 xml:space="preserve">Stečajni upravitelj je </w:t>
      </w:r>
      <w:r w:rsidR="00AE2599">
        <w:rPr>
          <w:rFonts w:hAnsi="Times New Roman" w:ascii="Times New Roman"/>
          <w:sz w:val="24"/>
          <w:szCs w:val="24"/>
        </w:rPr>
        <w:t>na ročištu održanom 12. travnja</w:t>
      </w:r>
      <w:r w:rsidR="00B673A4">
        <w:rPr>
          <w:rFonts w:hAnsi="Times New Roman" w:ascii="Times New Roman"/>
          <w:sz w:val="24"/>
          <w:szCs w:val="24"/>
        </w:rPr>
        <w:t xml:space="preserve"> 2017. predložio </w:t>
      </w:r>
      <w:r w:rsidRPr="0086293E">
        <w:rPr>
          <w:rFonts w:hAnsi="Times New Roman" w:ascii="Times New Roman"/>
          <w:sz w:val="24"/>
          <w:szCs w:val="24"/>
        </w:rPr>
        <w:t xml:space="preserve">da 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B673A4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</w:t>
      </w:r>
      <w:r w:rsidR="00B673A4">
        <w:rPr>
          <w:rFonts w:hAnsi="Times New Roman" w:ascii="Times New Roman"/>
          <w:sz w:val="24"/>
          <w:szCs w:val="24"/>
        </w:rPr>
        <w:t xml:space="preserve">na i plaćanja nagrada stečajnim </w:t>
      </w:r>
      <w:r w:rsidRPr="0086293E">
        <w:rPr>
          <w:rFonts w:hAnsi="Times New Roman" w:ascii="Times New Roman"/>
          <w:sz w:val="24"/>
          <w:szCs w:val="24"/>
        </w:rPr>
        <w:t xml:space="preserve">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673A4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673A4">
        <w:rPr>
          <w:rFonts w:hAnsi="Times New Roman" w:ascii="Times New Roman"/>
          <w:sz w:val="24"/>
          <w:szCs w:val="24"/>
        </w:rPr>
        <w:t>mu je</w:t>
      </w:r>
      <w:r w:rsidRPr="0086293E">
        <w:rPr>
          <w:rFonts w:hAnsi="Times New Roman" w:ascii="Times New Roman"/>
          <w:sz w:val="24"/>
          <w:szCs w:val="24"/>
        </w:rPr>
        <w:t xml:space="preserve">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15FF9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E2599">
        <w:rPr>
          <w:rFonts w:hAnsi="Times New Roman" w:ascii="Times New Roman"/>
          <w:sz w:val="24"/>
          <w:szCs w:val="24"/>
        </w:rPr>
        <w:t>26</w:t>
      </w:r>
      <w:r w:rsidR="00B673A4">
        <w:rPr>
          <w:rFonts w:hAnsi="Times New Roman" w:ascii="Times New Roman"/>
          <w:sz w:val="24"/>
          <w:szCs w:val="24"/>
        </w:rPr>
        <w:t>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B673A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 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B673A4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Galić</w:t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r w:rsidR="00580788">
        <w:rPr>
          <w:rFonts w:hAnsi="Times New Roman" w:ascii="Times New Roman"/>
          <w:sz w:val="24"/>
          <w:szCs w:val="24"/>
        </w:rPr>
        <w:t>ovog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5FF9" w:rsidR="00F132BA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673A4" w:rsidP="00F15FF9" w:rsidR="00265568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132BA" w:rsidRPr="00265568">
        <w:rPr>
          <w:rFonts w:hAnsi="Times New Roman" w:ascii="Times New Roman"/>
          <w:sz w:val="24"/>
          <w:szCs w:val="24"/>
        </w:rPr>
        <w:t xml:space="preserve">t. uprav. </w:t>
      </w:r>
      <w:r w:rsidR="00AE2599">
        <w:rPr>
          <w:rFonts w:hAnsi="Times New Roman" w:ascii="Times New Roman"/>
          <w:sz w:val="24"/>
          <w:szCs w:val="24"/>
        </w:rPr>
        <w:t>Zvonko Tomlja</w:t>
      </w:r>
      <w:r w:rsidR="00F15FF9">
        <w:rPr>
          <w:rFonts w:hAnsi="Times New Roman" w:ascii="Times New Roman"/>
          <w:sz w:val="24"/>
          <w:szCs w:val="24"/>
        </w:rPr>
        <w:t>nović, Našice, J.Runjanina 7</w:t>
      </w:r>
    </w:p>
    <w:p w:rsidRDefault="00F132BA" w:rsidP="00F15FF9" w:rsidR="00F132BA" w:rsidRPr="00265568">
      <w:pPr>
        <w:pStyle w:val="Bezproreda10"/>
        <w:numPr>
          <w:ilvl w:val="0"/>
          <w:numId w:val="15"/>
        </w:numPr>
        <w:ind w:right="5811"/>
        <w:jc w:val="both"/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673A4" w:rsidP="00F15FF9" w:rsidR="00F132BA" w:rsidRPr="00B673A4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Kal. </w:t>
      </w:r>
      <w:r w:rsidR="00AE2599">
        <w:rPr>
          <w:rFonts w:hAnsi="Times New Roman" w:ascii="Times New Roman"/>
          <w:sz w:val="24"/>
          <w:szCs w:val="24"/>
        </w:rPr>
        <w:t>25</w:t>
      </w:r>
      <w:r w:rsidR="00F15FF9">
        <w:rPr>
          <w:rFonts w:hAnsi="Times New Roman" w:ascii="Times New Roman"/>
          <w:sz w:val="24"/>
          <w:szCs w:val="24"/>
        </w:rPr>
        <w:t>.6. 17.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DDD" w:rsidP="00F427F2" w:rsidR="00FF7DDD">
      <w:pPr>
        <w:spacing w:lineRule="auto" w:line="240" w:after="0"/>
      </w:pPr>
      <w:r>
        <w:separator/>
      </w:r>
    </w:p>
  </w:endnote>
  <w:end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DDD" w:rsidP="00F427F2" w:rsidR="00FF7DDD">
      <w:pPr>
        <w:spacing w:lineRule="auto" w:line="240" w:after="0"/>
      </w:pPr>
      <w:r>
        <w:separator/>
      </w:r>
    </w:p>
  </w:footnote>
  <w:foot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DDD" w:rsidP="004F2585" w:rsidR="00FF7DD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6226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80788"/>
    <w:rsid w:val="00594D7A"/>
    <w:rsid w:val="005F628C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B1297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E2599"/>
    <w:rsid w:val="00AF773F"/>
    <w:rsid w:val="00B071A9"/>
    <w:rsid w:val="00B1188C"/>
    <w:rsid w:val="00B33D31"/>
    <w:rsid w:val="00B673A4"/>
    <w:rsid w:val="00B74C22"/>
    <w:rsid w:val="00BD30B1"/>
    <w:rsid w:val="00BE0DC1"/>
    <w:rsid w:val="00C50577"/>
    <w:rsid w:val="00C618CD"/>
    <w:rsid w:val="00CA04A3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15FF9"/>
    <w:rsid w:val="00F427F2"/>
    <w:rsid w:val="00F540E2"/>
    <w:rsid w:val="00F949C5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62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62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</izvorni_sadrzaj>
    <derivirana_varijabla naziv="DomainObject.Predmet.ProtustrankaFormated_1">  FOSSIOS d.o.o.  za usluge i trgovinu</derivirana_varijabla>
  </DomainObject.Predmet.ProtustrankaFormated>
  <DomainObject.Predmet.ProtustrankaFormatedOIB>
    <izvorni_sadrzaj>  FOSSIOS d.o.o.  za usluge i trgovinu, OIB 87294775159</izvorni_sadrzaj>
    <derivirana_varijabla naziv="DomainObject.Predmet.ProtustrankaFormatedOIB_1">  FOSSIOS d.o.o.  za usluge i trgovinu, OIB 87294775159</derivirana_varijabla>
  </DomainObject.Predmet.ProtustrankaFormatedOIB>
  <DomainObject.Predmet.ProtustrankaFormatedWithAdress>
    <izvorni_sadrzaj> FOSSIOS d.o.o.  za usluge i trgovinu, Krste Frankopana 17, 32221 Nuštar</izvorni_sadrzaj>
    <derivirana_varijabla naziv="DomainObject.Predmet.ProtustrankaFormatedWithAdress_1"> FOSSIOS d.o.o.  za usluge i trgovinu, Krste Frankopana 17, 32221 Nuštar</derivirana_varijabla>
  </DomainObject.Predmet.ProtustrankaFormatedWithAdress>
  <DomainObject.Predmet.ProtustrankaFormatedWithAdressOIB>
    <izvorni_sadrzaj> FOSSIOS d.o.o.  za usluge i trgovinu, OIB 87294775159, Krste Frankopana 17, 32221 Nuštar</izvorni_sadrzaj>
    <derivirana_varijabla naziv="DomainObject.Predmet.ProtustrankaFormatedWithAdressOIB_1"> FOSSIOS d.o.o.  za usluge i trgovinu, OIB 87294775159, Krste Frankopana 17, 32221 Nuštar</derivirana_varijabla>
  </DomainObject.Predmet.ProtustrankaFormatedWithAdressOIB>
  <DomainObject.Predmet.ProtustrankaWithAdress>
    <izvorni_sadrzaj>FOSSIOS d.o.o.  za usluge i trgovinu Krste Frankopana 17, 32221 Nuštar</izvorni_sadrzaj>
    <derivirana_varijabla naziv="DomainObject.Predmet.ProtustrankaWithAdress_1">FOSSIOS d.o.o.  za usluge i trgovinu Krste Frankopana 17, 32221 Nuštar</derivirana_varijabla>
  </DomainObject.Predmet.ProtustrankaWithAdress>
  <DomainObject.Predmet.ProtustrankaWithAdressOIB>
    <izvorni_sadrzaj>FOSSIOS d.o.o.  za usluge i trgovinu, OIB 87294775159, Krste Frankopana 17, 32221 Nuštar</izvorni_sadrzaj>
    <derivirana_varijabla naziv="DomainObject.Predmet.ProtustrankaWithAdressOIB_1">FOSSIOS d.o.o.  za usluge i trgovinu, OIB 87294775159, Krste Frankopana 17, 32221 Nuštar</derivirana_varijabla>
  </DomainObject.Predmet.ProtustrankaWithAdressOIB>
  <DomainObject.Predmet.ProtustrankaNazivFormated>
    <izvorni_sadrzaj>FOSSIOS d.o.o.  za usluge i trgovinu</izvorni_sadrzaj>
    <derivirana_varijabla naziv="DomainObject.Predmet.ProtustrankaNazivFormated_1">FOSSIOS d.o.o.  za usluge i trgovinu</derivirana_varijabla>
  </DomainObject.Predmet.ProtustrankaNazivFormated>
  <DomainObject.Predmet.ProtustrankaNazivFormatedOIB>
    <izvorni_sadrzaj>FOSSIOS d.o.o.  za usluge i trgovinu, OIB 87294775159</izvorni_sadrzaj>
    <derivirana_varijabla naziv="DomainObject.Predmet.ProtustrankaNazivFormatedOIB_1">FOSSIOS d.o.o.  za usluge i trgovinu,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PODRUČNI URED SLAVONIJE I BARANJE  POREZNO MJESTO VUKOVAR</izvorni_sadrzaj>
    <derivirana_varijabla naziv="DomainObject.Predmet.StrankaFormated_1">  MF POREZNA UPRAVA PODRUČNI URED SLAVONIJE I BARANJE  POREZNO MJESTO VUKOVAR</derivirana_varijabla>
  </DomainObject.Predmet.StrankaFormated>
  <DomainObject.Predmet.StrankaFormatedOIB>
    <izvorni_sadrzaj>  MF POREZNA UPRAVA PODRUČNI URED SLAVONIJE I BARANJE  POREZNO MJESTO VUKOVAR, OIB 18683136487</izvorni_sadrzaj>
    <derivirana_varijabla naziv="DomainObject.Predmet.StrankaFormatedOIB_1">  MF POREZNA UPRAVA PODRUČNI URED SLAVONIJE I BARANJE  POREZNO MJESTO VUKOVAR, OIB 18683136487</derivirana_varijabla>
  </DomainObject.Predmet.StrankaFormatedOIB>
  <DomainObject.Predmet.StrankaFormatedWithAdress>
    <izvorni_sadrzaj> MF POREZNA UPRAVA PODRUČNI URED SLAVONIJE I BARANJE  POREZNO MJESTO VUKOVAR</izvorni_sadrzaj>
    <derivirana_varijabla naziv="DomainObject.Predmet.StrankaFormatedWithAdress_1"> MF POREZNA UPRAVA PODRUČNI URED SLAVONIJE I BARANJE  POREZNO MJESTO VUKOVAR</derivirana_varijabla>
  </DomainObject.Predmet.StrankaFormatedWithAdress>
  <DomainObject.Predmet.StrankaFormatedWithAdressOIB>
    <izvorni_sadrzaj> MF POREZNA UPRAVA PODRUČNI URED SLAVONIJE I BARANJE  POREZNO MJESTO VUKOVAR, OIB 18683136487</izvorni_sadrzaj>
    <derivirana_varijabla naziv="DomainObject.Predmet.StrankaFormatedWithAdressOIB_1"> MF POREZNA UPRAVA PODRUČNI URED SLAVONIJE I BARANJE  POREZNO MJESTO VUKOVAR, OIB 18683136487</derivirana_varijabla>
  </DomainObject.Predmet.StrankaFormatedWithAdressOIB>
  <DomainObject.Predmet.StrankaWithAdress>
    <izvorni_sadrzaj>MF POREZNA UPRAVA PODRUČNI URED SLAVONIJE I BARANJE  POREZNO MJESTO VUKOVAR </izvorni_sadrzaj>
    <derivirana_varijabla naziv="DomainObject.Predmet.StrankaWithAdress_1">MF POREZNA UPRAVA PODRUČNI URED SLAVONIJE I BARANJE  POREZNO MJESTO VUKOVAR </derivirana_varijabla>
  </DomainObject.Predmet.StrankaWithAdress>
  <DomainObject.Predmet.StrankaWithAdressOIB>
    <izvorni_sadrzaj>MF POREZNA UPRAVA PODRUČNI URED SLAVONIJE I BARANJE  POREZNO MJESTO VUKOVAR, OIB 18683136487</izvorni_sadrzaj>
    <derivirana_varijabla naziv="DomainObject.Predmet.StrankaWithAdressOIB_1">MF POREZNA UPRAVA PODRUČNI URED SLAVONIJE I BARANJE  POREZNO MJESTO VUKOVAR, OIB 18683136487</derivirana_varijabla>
  </DomainObject.Predmet.StrankaWithAdressOIB>
  <DomainObject.Predmet.StrankaNazivFormated>
    <izvorni_sadrzaj>MF POREZNA UPRAVA PODRUČNI URED SLAVONIJE I BARANJE  POREZNO MJESTO VUKOVAR</izvorni_sadrzaj>
    <derivirana_varijabla naziv="DomainObject.Predmet.StrankaNazivFormated_1">MF POREZNA UPRAVA PODRUČNI URED SLAVONIJE I BARANJE  POREZNO MJESTO VUKOVAR</derivirana_varijabla>
  </DomainObject.Predmet.StrankaNazivFormated>
  <DomainObject.Predmet.StrankaNazivFormatedOIB>
    <izvorni_sadrzaj>MF POREZNA UPRAVA PODRUČNI URED SLAVONIJE I BARANJE  POREZNO MJESTO VUKOVAR, OIB 18683136487</izvorni_sadrzaj>
    <derivirana_varijabla naziv="DomainObject.Predmet.StrankaNazivFormatedOIB_1">MF POREZNA UPRAVA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PODRUČNI URED SLAVONIJE I BARANJE  POREZNO MJESTO VUKOVAR</item>
    </izvorni_sadrzaj>
    <derivirana_varijabla naziv="DomainObject.Predmet.StrankaListFormated_1">
      <item>MF POREZNA UPRAVA PODRUČNI URED SLAVONIJE I BARANJE  POREZNO MJESTO VUKOVAR</item>
    </derivirana_varijabla>
  </DomainObject.Predmet.StrankaListFormated>
  <DomainObject.Predmet.StrankaListFormatedOIB>
    <izvorni_sadrzaj>
      <item>MF POREZNA UPRAVA PODRUČNI URED SLAVONIJE I BARANJE  POREZNO MJESTO VUKOVAR, OIB 18683136487</item>
    </izvorni_sadrzaj>
    <derivirana_varijabla naziv="DomainObject.Predmet.StrankaListFormatedOIB_1">
      <item>MF POREZNA UPRAVA PODRUČNI URED SLAVONIJE I BARANJE  POREZNO MJESTO VUKOVAR, OIB 18683136487</item>
    </derivirana_varijabla>
  </DomainObject.Predmet.StrankaListFormatedOIB>
  <DomainObject.Predmet.StrankaListFormatedWithAdress>
    <izvorni_sadrzaj>
      <item>MF POREZNA UPRAVA PODRUČNI URED SLAVONIJE I BARANJE  POREZNO MJESTO VUKOVAR</item>
    </izvorni_sadrzaj>
    <derivirana_varijabla naziv="DomainObject.Predmet.StrankaListFormatedWithAdress_1">
      <item>MF POREZNA UPRAVA PODRUČNI URED SLAVONIJE I BARANJE  POREZNO MJESTO VUKOVAR</item>
    </derivirana_varijabla>
  </DomainObject.Predmet.StrankaListFormatedWithAdress>
  <DomainObject.Predmet.StrankaListFormatedWithAdressOIB>
    <izvorni_sadrzaj>
      <item>MF POREZNA UPRAVA PODRUČNI URED SLAVONIJE I BARANJE  POREZNO MJESTO VUKOVAR, OIB 18683136487</item>
    </izvorni_sadrzaj>
    <derivirana_varijabla naziv="DomainObject.Predmet.StrankaListFormatedWithAdressOIB_1">
      <item>MF POREZNA UPRAVA PODRUČNI URED SLAVONIJE I BARANJE  POREZNO MJESTO VUKOVAR, OIB 18683136487</item>
    </derivirana_varijabla>
  </DomainObject.Predmet.StrankaListFormatedWithAdressOIB>
  <DomainObject.Predmet.StrankaListNazivFormated>
    <izvorni_sadrzaj>
      <item>MF POREZNA UPRAVA PODRUČNI URED SLAVONIJE I BARANJE  POREZNO MJESTO VUKOVAR</item>
    </izvorni_sadrzaj>
    <derivirana_varijabla naziv="DomainObject.Predmet.StrankaListNazivFormated_1">
      <item>MF POREZNA UPRAVA PODRUČNI URED SLAVONIJE I BARANJE  POREZNO MJESTO VUKOVAR</item>
    </derivirana_varijabla>
  </DomainObject.Predmet.StrankaListNazivFormated>
  <DomainObject.Predmet.StrankaListNazivFormatedOIB>
    <izvorni_sadrzaj>
      <item>MF POREZNA UPRAVA PODRUČNI URED SLAVONIJE I BARANJE  POREZNO MJESTO VUKOVAR, OIB 18683136487</item>
    </izvorni_sadrzaj>
    <derivirana_varijabla naziv="DomainObject.Predmet.StrankaListNazivFormatedOIB_1">
      <item>MF POREZNA UPRAVA PODRUČNI URED SLAVONIJE I BARANJE  POREZNO MJESTO VUKOVAR, OIB 18683136487</item>
    </derivirana_varijabla>
  </DomainObject.Predmet.StrankaListNazivFormatedOIB>
  <DomainObject.Predmet.ProtuStrankaListFormated>
    <izvorni_sadrzaj>
      <item>FOSSIOS d.o.o.  za usluge i trgovinu</item>
    </izvorni_sadrzaj>
    <derivirana_varijabla naziv="DomainObject.Predmet.ProtuStrankaListFormated_1">
      <item>FOSSIOS d.o.o.  za usluge i trgovinu</item>
    </derivirana_varijabla>
  </DomainObject.Predmet.ProtuStrankaListFormated>
  <DomainObject.Predmet.ProtuStrankaListFormatedOIB>
    <izvorni_sadrzaj>
      <item>FOSSIOS d.o.o.  za usluge i trgovinu, OIB 87294775159</item>
    </izvorni_sadrzaj>
    <derivirana_varijabla naziv="DomainObject.Predmet.ProtuStrankaListFormatedOIB_1">
      <item>FOSSIOS d.o.o.  za usluge i trgovinu, OIB 87294775159</item>
    </derivirana_varijabla>
  </DomainObject.Predmet.ProtuStrankaListFormatedOIB>
  <DomainObject.Predmet.ProtuStrankaListFormatedWithAdress>
    <izvorni_sadrzaj>
      <item>FOSSIOS d.o.o.  za usluge i trgovinu, Krste Frankopana 17, 32221 Nuštar</item>
    </izvorni_sadrzaj>
    <derivirana_varijabla naziv="DomainObject.Predmet.ProtuStrankaListFormatedWithAdress_1">
      <item>FOSSIOS d.o.o.  za usluge i trgovinu, Krste Frankopana 17, 32221 Nuštar</item>
    </derivirana_varijabla>
  </DomainObject.Predmet.ProtuStrankaListFormatedWithAdress>
  <DomainObject.Predmet.ProtuStrankaListFormatedWithAdressOIB>
    <izvorni_sadrzaj>
      <item>FOSSIOS d.o.o.  za usluge i trgovinu, OIB 87294775159, Krste Frankopana 17, 32221 Nuštar</item>
    </izvorni_sadrzaj>
    <derivirana_varijabla naziv="DomainObject.Predmet.ProtuStrankaListFormatedWithAdressOIB_1">
      <item>FOSSIOS d.o.o.  za usluge i trgovinu, OIB 87294775159, Krste Frankopana 17, 32221 Nuštar</item>
    </derivirana_varijabla>
  </DomainObject.Predmet.ProtuStrankaListFormatedWithAdressOIB>
  <DomainObject.Predmet.ProtuStrankaListNazivFormated>
    <izvorni_sadrzaj>
      <item>FOSSIOS d.o.o.  za usluge i trgovinu</item>
    </izvorni_sadrzaj>
    <derivirana_varijabla naziv="DomainObject.Predmet.ProtuStrankaListNazivFormated_1">
      <item>FOSSIOS d.o.o.  za usluge i trgovinu</item>
    </derivirana_varijabla>
  </DomainObject.Predmet.ProtuStrankaListNazivFormated>
  <DomainObject.Predmet.ProtuStrankaListNazivFormatedOIB>
    <izvorni_sadrzaj>
      <item>FOSSIOS d.o.o.  za usluge i trgovinu, OIB 87294775159</item>
    </izvorni_sadrzaj>
    <derivirana_varijabla naziv="DomainObject.Predmet.ProtuStrankaListNazivFormatedOIB_1">
      <item>FOSSIOS d.o.o.  za usluge i trgovinu,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PODRUČNI URED SLAVONIJE I BARANJE  POREZNO MJESTO VUKOVAR</izvorni_sadrzaj>
    <derivirana_varijabla naziv="DomainObject.Predmet.StrankaIDrugi_1">MF POREZNA UPRAVA PODRUČNI URED SLAVONIJE I BARANJE  POREZNO MJESTO VUKOVAR</derivirana_varijabla>
  </DomainObject.Predmet.StrankaIDrugi>
  <DomainObject.Predmet.ProtustrankaIDrugi>
    <izvorni_sadrzaj>FOSSIOS d.o.o.  za usluge i trgovinu</izvorni_sadrzaj>
    <derivirana_varijabla naziv="DomainObject.Predmet.ProtustrankaIDrugi_1">FOSSIOS d.o.o.  za usluge i trgovinu</derivirana_varijabla>
  </DomainObject.Predmet.ProtustrankaIDrugi>
  <DomainObject.Predmet.StrankaIDrugiAdressOIB>
    <izvorni_sadrzaj>MF POREZNA UPRAVA PODRUČNI URED SLAVONIJE I BARANJE  POREZNO MJESTO VUKOVAR, OIB 18683136487</izvorni_sadrzaj>
    <derivirana_varijabla naziv="DomainObject.Predmet.StrankaIDrugiAdressOIB_1">MF POREZNA UPRAVA PODRUČNI URED SLAVONIJE I BARANJE  POREZNO MJESTO VUKOVAR, OIB 18683136487</derivirana_varijabla>
  </DomainObject.Predmet.StrankaIDrugiAdressOIB>
  <DomainObject.Predmet.ProtustrankaIDrugiAdressOIB>
    <izvorni_sadrzaj>FOSSIOS d.o.o.  za usluge i trgovinu, OIB 87294775159, Krste Frankopana 17, 32221 Nuštar</izvorni_sadrzaj>
    <derivirana_varijabla naziv="DomainObject.Predmet.ProtustrankaIDrugiAdressOIB_1">FOSSIOS d.o.o.  za usluge i trgovinu,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FOSSIOS d.o.o.  za usluge i trgovinu</item>
      <item>MF POREZNA UPRAVA PODRUČNI URED SLAVONIJE I BARANJE  POREZNO MJESTO VUKOVAR</item>
    </izvorni_sadrzaj>
    <derivirana_varijabla naziv="DomainObject.Predmet.SudioniciListNaziv_1">
      <item>FOSSIOS d.o.o.  za usluge i trgovinu</item>
      <item>MF POREZNA UPRAVA PODRUČNI URED SLAVONIJE I BARANJE  POREZNO MJESTO VUKOVAR</item>
    </derivirana_varijabla>
  </DomainObject.Predmet.SudioniciListNaziv>
  <DomainObject.Predmet.SudioniciListAdressOIB>
    <izvorni_sadrzaj>
      <item>FOSSIOS d.o.o.  za usluge i trgovinu, OIB 87294775159, Krste Frankopana 17,32221 Nuštar</item>
      <item>MF POREZNA UPRAVA PODRUČNI URED SLAVONIJE I BARANJE  POREZNO MJESTO VUKOVAR, OIB 18683136487</item>
    </izvorni_sadrzaj>
    <derivirana_varijabla naziv="DomainObject.Predmet.SudioniciListAdressOIB_1">
      <item>FOSSIOS d.o.o.  za usluge i trgovinu, OIB 87294775159, Krste Frankopana 17,32221 Nuštar</item>
      <item>MF POREZNA UPRAVA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87294775159</item>
      <item>, OIB 18683136487</item>
    </izvorni_sadrzaj>
    <derivirana_varijabla naziv="DomainObject.Predmet.SudioniciListNazivOIB_1">
      <item>, OIB 87294775159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CB0B1-2F6B-4BC8-9D85-7321B4BEF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440</properties:Words>
  <properties:Characters>2439</properties:Characters>
  <properties:Lines>84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2017-05-22T12:25:00Z</dcterms:created>
  <dc:creator>Blanka</dc:creator>
  <cp:lastModifiedBy>Marija Galić</cp:lastModifiedBy>
  <cp:lastPrinted>2017-05-26T10:47:00Z</cp:lastPrinted>
  <dcterms:modified xmlns:xsi="http://www.w3.org/2001/XMLSchema-instance" xsi:type="dcterms:W3CDTF">2017-05-26T10:48:00Z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