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aab1d" w14:paraId="ccaab1d" w:rsidRDefault="00253589" w:rsidP="00910611" w:rsidR="00253589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3589" w:rsidP="00910611" w:rsidR="00253589">
      <w:r>
        <w:rPr>
          <w:rFonts w:eastAsia="MS Mincho"/>
        </w:rPr>
        <w:t xml:space="preserve">  REPUBLIKA HRVATSKA</w:t>
      </w:r>
    </w:p>
    <w:p w:rsidRDefault="00253589" w:rsidP="00910611" w:rsidR="00253589">
      <w:r>
        <w:rPr>
          <w:rFonts w:eastAsia="MS Mincho"/>
        </w:rPr>
        <w:t>TRGOVAČKI SUD U RIJECI</w:t>
      </w:r>
    </w:p>
    <w:p w:rsidRDefault="00253589" w:rsidR="0025358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 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tab/>
      </w:r>
      <w:r>
        <w:tab/>
        <w:t xml:space="preserve">           </w:t>
      </w:r>
      <w:r w:rsidRPr="0072691D">
        <w:tab/>
      </w:r>
      <w:r>
        <w:t xml:space="preserve">           </w:t>
      </w:r>
      <w:r w:rsidRPr="0072691D">
        <w:t>Posl.br. 14 St-</w:t>
      </w:r>
      <w:r>
        <w:rPr>
          <w:bCs/>
        </w:rPr>
        <w:t>980/2016-31</w:t>
      </w:r>
    </w:p>
    <w:p w:rsidRDefault="00F33405" w:rsidP="00253589" w:rsidR="00F33405" w:rsidRPr="00183B5F"/>
    <w:p w:rsidRDefault="00F33405" w:rsidP="00F33405" w:rsidR="00F33405">
      <w:pPr>
        <w:jc w:val="right"/>
      </w:pPr>
    </w:p>
    <w:p w:rsidRDefault="00253589" w:rsidP="00F33405" w:rsidR="00253589" w:rsidRPr="00183B5F">
      <w:pPr>
        <w:jc w:val="right"/>
      </w:pPr>
    </w:p>
    <w:p w:rsidRDefault="004D5C4D" w:rsidP="00F33405" w:rsidR="004D5C4D" w:rsidRPr="00183B5F"/>
    <w:p w:rsidRDefault="00030800" w:rsidP="00F33405" w:rsidR="00030800" w:rsidRPr="00183B5F">
      <w:pPr>
        <w:pStyle w:val="Naslov1"/>
        <w:rPr>
          <w:b w:val="false"/>
          <w:sz w:val="24"/>
          <w:szCs w:val="24"/>
        </w:rPr>
      </w:pPr>
      <w:r w:rsidRPr="00183B5F">
        <w:rPr>
          <w:b w:val="false"/>
          <w:sz w:val="24"/>
          <w:szCs w:val="24"/>
        </w:rPr>
        <w:t>R E P U B L I K A    H R V A T S K A</w:t>
      </w:r>
    </w:p>
    <w:p w:rsidRDefault="00253589" w:rsidP="00F33405" w:rsidR="00253589">
      <w:pPr>
        <w:pStyle w:val="Naslov1"/>
        <w:rPr>
          <w:b w:val="false"/>
          <w:sz w:val="24"/>
          <w:szCs w:val="24"/>
        </w:rPr>
      </w:pPr>
    </w:p>
    <w:p w:rsidRDefault="00F33405" w:rsidP="00F33405" w:rsidR="00F33405" w:rsidRPr="00183B5F">
      <w:pPr>
        <w:pStyle w:val="Naslov1"/>
        <w:rPr>
          <w:b w:val="false"/>
          <w:sz w:val="24"/>
          <w:szCs w:val="24"/>
        </w:rPr>
      </w:pPr>
      <w:r w:rsidRPr="00183B5F">
        <w:rPr>
          <w:b w:val="false"/>
          <w:sz w:val="24"/>
          <w:szCs w:val="24"/>
        </w:rPr>
        <w:t>R</w:t>
      </w:r>
      <w:r w:rsidR="000C7249" w:rsidRPr="00183B5F">
        <w:rPr>
          <w:b w:val="false"/>
          <w:sz w:val="24"/>
          <w:szCs w:val="24"/>
        </w:rPr>
        <w:t xml:space="preserve"> </w:t>
      </w:r>
      <w:r w:rsidRPr="00183B5F">
        <w:rPr>
          <w:b w:val="false"/>
          <w:sz w:val="24"/>
          <w:szCs w:val="24"/>
        </w:rPr>
        <w:t>J</w:t>
      </w:r>
      <w:r w:rsidR="000C7249" w:rsidRPr="00183B5F">
        <w:rPr>
          <w:b w:val="false"/>
          <w:sz w:val="24"/>
          <w:szCs w:val="24"/>
        </w:rPr>
        <w:t xml:space="preserve"> </w:t>
      </w:r>
      <w:r w:rsidRPr="00183B5F">
        <w:rPr>
          <w:b w:val="false"/>
          <w:sz w:val="24"/>
          <w:szCs w:val="24"/>
        </w:rPr>
        <w:t>E</w:t>
      </w:r>
      <w:r w:rsidR="000C7249" w:rsidRPr="00183B5F">
        <w:rPr>
          <w:b w:val="false"/>
          <w:sz w:val="24"/>
          <w:szCs w:val="24"/>
        </w:rPr>
        <w:t xml:space="preserve"> </w:t>
      </w:r>
      <w:r w:rsidRPr="00183B5F">
        <w:rPr>
          <w:b w:val="false"/>
          <w:sz w:val="24"/>
          <w:szCs w:val="24"/>
        </w:rPr>
        <w:t>Š</w:t>
      </w:r>
      <w:r w:rsidR="000C7249" w:rsidRPr="00183B5F">
        <w:rPr>
          <w:b w:val="false"/>
          <w:sz w:val="24"/>
          <w:szCs w:val="24"/>
        </w:rPr>
        <w:t xml:space="preserve"> </w:t>
      </w:r>
      <w:r w:rsidRPr="00183B5F">
        <w:rPr>
          <w:b w:val="false"/>
          <w:sz w:val="24"/>
          <w:szCs w:val="24"/>
        </w:rPr>
        <w:t>E</w:t>
      </w:r>
      <w:r w:rsidR="000C7249" w:rsidRPr="00183B5F">
        <w:rPr>
          <w:b w:val="false"/>
          <w:sz w:val="24"/>
          <w:szCs w:val="24"/>
        </w:rPr>
        <w:t xml:space="preserve"> </w:t>
      </w:r>
      <w:r w:rsidRPr="00183B5F">
        <w:rPr>
          <w:b w:val="false"/>
          <w:sz w:val="24"/>
          <w:szCs w:val="24"/>
        </w:rPr>
        <w:t>N</w:t>
      </w:r>
      <w:r w:rsidR="000C7249" w:rsidRPr="00183B5F">
        <w:rPr>
          <w:b w:val="false"/>
          <w:sz w:val="24"/>
          <w:szCs w:val="24"/>
        </w:rPr>
        <w:t xml:space="preserve"> </w:t>
      </w:r>
      <w:r w:rsidRPr="00183B5F">
        <w:rPr>
          <w:b w:val="false"/>
          <w:sz w:val="24"/>
          <w:szCs w:val="24"/>
        </w:rPr>
        <w:t>J</w:t>
      </w:r>
      <w:r w:rsidR="000C7249" w:rsidRPr="00183B5F">
        <w:rPr>
          <w:b w:val="false"/>
          <w:sz w:val="24"/>
          <w:szCs w:val="24"/>
        </w:rPr>
        <w:t xml:space="preserve"> </w:t>
      </w:r>
      <w:r w:rsidRPr="00183B5F">
        <w:rPr>
          <w:b w:val="false"/>
          <w:sz w:val="24"/>
          <w:szCs w:val="24"/>
        </w:rPr>
        <w:t>E</w:t>
      </w:r>
    </w:p>
    <w:p w:rsidRDefault="00F33405" w:rsidP="00F33405" w:rsidR="00F33405" w:rsidRPr="00183B5F"/>
    <w:p w:rsidRDefault="00781BE5" w:rsidP="00F33405" w:rsidR="00781BE5" w:rsidRPr="00183B5F"/>
    <w:p w:rsidRDefault="00253589" w:rsidP="0024217C" w:rsidR="00A01FAF" w:rsidRPr="00183B5F">
      <w:pPr>
        <w:jc w:val="both"/>
      </w:pPr>
      <w:r>
        <w:tab/>
      </w:r>
      <w:r w:rsidR="00F33405" w:rsidRPr="00183B5F">
        <w:t xml:space="preserve">Trgovački sud u Rijeci, po stečajnom sucu Veri Jelenović, </w:t>
      </w:r>
      <w:r w:rsidR="00382FE8" w:rsidRPr="00183B5F">
        <w:t xml:space="preserve">u </w:t>
      </w:r>
      <w:r w:rsidR="0091489C" w:rsidRPr="00183B5F">
        <w:t xml:space="preserve">stečajnom postupku nad dužnikom </w:t>
      </w:r>
      <w:r w:rsidR="00A01FAF" w:rsidRPr="00183B5F">
        <w:rPr>
          <w:bCs/>
        </w:rPr>
        <w:t>W PROJEKT</w:t>
      </w:r>
      <w:r w:rsidR="00A01FAF" w:rsidRPr="00183B5F">
        <w:t xml:space="preserve"> društvo s ograničenom odgovornošću za zastupanje i posredovanje u stečaju Rijeka, Krešimirova 10, OIB: 86902480844, MBS: 040111054</w:t>
      </w:r>
      <w:r w:rsidR="0091489C" w:rsidRPr="00183B5F">
        <w:t>,</w:t>
      </w:r>
      <w:r w:rsidR="005D1F3F" w:rsidRPr="00183B5F">
        <w:rPr>
          <w:bCs/>
        </w:rPr>
        <w:t xml:space="preserve"> </w:t>
      </w:r>
      <w:r w:rsidR="00F33405" w:rsidRPr="00183B5F">
        <w:t>na</w:t>
      </w:r>
      <w:r w:rsidR="006C3491" w:rsidRPr="00183B5F">
        <w:t>kon</w:t>
      </w:r>
      <w:r w:rsidR="00F33405" w:rsidRPr="00183B5F">
        <w:t xml:space="preserve"> ispitno</w:t>
      </w:r>
      <w:r w:rsidR="006C3491" w:rsidRPr="00183B5F">
        <w:t>g</w:t>
      </w:r>
      <w:r w:rsidR="00F33405" w:rsidRPr="00183B5F">
        <w:t xml:space="preserve"> ročišt</w:t>
      </w:r>
      <w:r w:rsidR="006C3491" w:rsidRPr="00183B5F">
        <w:t>a</w:t>
      </w:r>
      <w:r w:rsidR="00F33405" w:rsidRPr="00183B5F">
        <w:t xml:space="preserve"> održano</w:t>
      </w:r>
      <w:r w:rsidR="006C3491" w:rsidRPr="00183B5F">
        <w:t>g</w:t>
      </w:r>
      <w:r w:rsidR="00F33405" w:rsidRPr="00183B5F">
        <w:t xml:space="preserve"> dana </w:t>
      </w:r>
      <w:r w:rsidR="00A01FAF" w:rsidRPr="00183B5F">
        <w:t>5. srpnja</w:t>
      </w:r>
      <w:r w:rsidR="00085B8C" w:rsidRPr="00183B5F">
        <w:t xml:space="preserve"> 2017</w:t>
      </w:r>
      <w:r w:rsidR="0091489C" w:rsidRPr="00183B5F">
        <w:t>.</w:t>
      </w:r>
      <w:r w:rsidR="00A01FAF" w:rsidRPr="00183B5F">
        <w:t>, dana 22. studenoga 2017.</w:t>
      </w:r>
    </w:p>
    <w:p w:rsidRDefault="0091489C" w:rsidP="0024217C" w:rsidR="0024217C">
      <w:pPr>
        <w:jc w:val="both"/>
      </w:pPr>
      <w:r w:rsidRPr="00183B5F">
        <w:t xml:space="preserve"> </w:t>
      </w:r>
    </w:p>
    <w:p w:rsidRDefault="00253589" w:rsidP="0024217C" w:rsidR="00253589" w:rsidRPr="00183B5F">
      <w:pPr>
        <w:jc w:val="both"/>
      </w:pPr>
    </w:p>
    <w:p w:rsidRDefault="00F33405" w:rsidP="00F33405" w:rsidR="00F33405" w:rsidRPr="00183B5F">
      <w:pPr>
        <w:jc w:val="center"/>
      </w:pPr>
      <w:r w:rsidRPr="00183B5F">
        <w:t>r i j e š i o  j e</w:t>
      </w:r>
    </w:p>
    <w:p w:rsidRDefault="00F33405" w:rsidP="00F33405" w:rsidR="00F33405">
      <w:pPr>
        <w:jc w:val="center"/>
      </w:pPr>
    </w:p>
    <w:p w:rsidRDefault="00253589" w:rsidP="00F33405" w:rsidR="00253589" w:rsidRPr="00183B5F">
      <w:pPr>
        <w:jc w:val="center"/>
      </w:pPr>
    </w:p>
    <w:p w:rsidRDefault="00F33405" w:rsidP="00F33405" w:rsidR="00F33405" w:rsidRPr="00183B5F">
      <w:pPr>
        <w:jc w:val="both"/>
      </w:pPr>
      <w:r w:rsidRPr="00183B5F">
        <w:tab/>
        <w:t>I. Utvrđene su tražbine sljedećih vjerovnika viših isplatnih redova:</w:t>
      </w:r>
    </w:p>
    <w:p w:rsidRDefault="006E3696" w:rsidP="006E3696" w:rsidR="006E3696" w:rsidRPr="00183B5F">
      <w:pPr>
        <w:rPr>
          <w:bCs/>
        </w:rPr>
      </w:pPr>
      <w:r w:rsidRPr="00183B5F">
        <w:rPr>
          <w:bCs/>
        </w:rPr>
        <w:t>prvi viši isplatni red</w:t>
      </w:r>
    </w:p>
    <w:p w:rsidRDefault="00A01FAF" w:rsidP="00183B5F" w:rsidR="006E3696" w:rsidRPr="00183B5F">
      <w:pPr>
        <w:numPr>
          <w:ilvl w:val="0"/>
          <w:numId w:val="1"/>
        </w:numPr>
        <w:jc w:val="both"/>
        <w:rPr>
          <w:bCs/>
        </w:rPr>
      </w:pPr>
      <w:r w:rsidRPr="00183B5F">
        <w:rPr>
          <w:bCs/>
          <w:color w:themeColor="text1" w:val="000000"/>
        </w:rPr>
        <w:t>REPUBLIKA HRVATSKA MINISTARSTVO FINANCIJA POREZNA UPRAVA PODRUČNI URED RIJEKA</w:t>
      </w:r>
      <w:r w:rsidRPr="00183B5F">
        <w:rPr>
          <w:color w:themeColor="text1" w:val="000000"/>
        </w:rPr>
        <w:t xml:space="preserve">, OIB: </w:t>
      </w:r>
      <w:r w:rsidRPr="00183B5F">
        <w:rPr>
          <w:bCs/>
          <w:color w:themeColor="text1" w:val="000000"/>
        </w:rPr>
        <w:t>52634238587</w:t>
      </w:r>
      <w:r w:rsidR="002507D5" w:rsidRPr="00183B5F">
        <w:t xml:space="preserve">  </w:t>
      </w:r>
      <w:r w:rsidR="00183B5F">
        <w:t xml:space="preserve">         </w:t>
      </w:r>
      <w:r w:rsidR="002507D5" w:rsidRPr="00183B5F">
        <w:t xml:space="preserve">              </w:t>
      </w:r>
      <w:r w:rsidR="006B60AD" w:rsidRPr="00183B5F">
        <w:t xml:space="preserve">  </w:t>
      </w:r>
      <w:r w:rsidR="002507D5" w:rsidRPr="00183B5F">
        <w:t xml:space="preserve">    </w:t>
      </w:r>
      <w:r w:rsidR="006E3696" w:rsidRPr="00183B5F">
        <w:t xml:space="preserve">       </w:t>
      </w:r>
      <w:r w:rsidR="00183B5F">
        <w:t xml:space="preserve"> </w:t>
      </w:r>
      <w:r w:rsidRPr="00183B5F">
        <w:rPr>
          <w:bCs/>
          <w:color w:themeColor="text1" w:val="000000"/>
        </w:rPr>
        <w:t xml:space="preserve">89.674,84 </w:t>
      </w:r>
      <w:r w:rsidR="0091489C" w:rsidRPr="00183B5F">
        <w:t>kn</w:t>
      </w:r>
    </w:p>
    <w:p w:rsidRDefault="00A01FAF" w:rsidP="006040F6" w:rsidR="006040F6" w:rsidRPr="00183B5F">
      <w:pPr>
        <w:numPr>
          <w:ilvl w:val="0"/>
          <w:numId w:val="1"/>
        </w:numPr>
        <w:rPr>
          <w:bCs/>
        </w:rPr>
      </w:pPr>
      <w:r w:rsidRPr="00183B5F">
        <w:rPr>
          <w:bCs/>
          <w:color w:themeColor="text1" w:val="000000"/>
        </w:rPr>
        <w:t>VALTER PECULIĆ, Krešimirova 10 Rijeka</w:t>
      </w:r>
      <w:r w:rsidRPr="00183B5F">
        <w:rPr>
          <w:color w:themeColor="text1" w:val="000000"/>
        </w:rPr>
        <w:t xml:space="preserve">, OIB: </w:t>
      </w:r>
      <w:r w:rsidRPr="00183B5F">
        <w:rPr>
          <w:bCs/>
          <w:color w:themeColor="text1" w:val="000000"/>
        </w:rPr>
        <w:t>49705432632</w:t>
      </w:r>
      <w:r w:rsidR="006040F6" w:rsidRPr="00183B5F">
        <w:t xml:space="preserve">     </w:t>
      </w:r>
      <w:r w:rsidR="00183B5F">
        <w:t xml:space="preserve">  </w:t>
      </w:r>
      <w:r w:rsidR="00D819ED" w:rsidRPr="00183B5F">
        <w:t xml:space="preserve">neto </w:t>
      </w:r>
      <w:r w:rsidRPr="00183B5F">
        <w:rPr>
          <w:bCs/>
          <w:color w:themeColor="text1" w:val="000000"/>
        </w:rPr>
        <w:t xml:space="preserve">179.576,54 </w:t>
      </w:r>
      <w:r w:rsidR="006040F6" w:rsidRPr="00183B5F">
        <w:t>kn</w:t>
      </w:r>
    </w:p>
    <w:p w:rsidRDefault="006040F6" w:rsidP="00F33405" w:rsidR="006040F6" w:rsidRPr="00183B5F">
      <w:pPr>
        <w:rPr>
          <w:bCs/>
        </w:rPr>
      </w:pPr>
    </w:p>
    <w:p w:rsidRDefault="00F33405" w:rsidP="00F33405" w:rsidR="00F33405" w:rsidRPr="00183B5F">
      <w:pPr>
        <w:rPr>
          <w:bCs/>
        </w:rPr>
      </w:pPr>
      <w:r w:rsidRPr="00183B5F">
        <w:rPr>
          <w:bCs/>
        </w:rPr>
        <w:t>drugi viši isplatni red</w:t>
      </w:r>
    </w:p>
    <w:p w:rsidRDefault="00A01FAF" w:rsidP="00A01FAF" w:rsidR="00183B5F">
      <w:r w:rsidRPr="00183B5F">
        <w:rPr>
          <w:color w:themeColor="text1" w:val="000000"/>
        </w:rPr>
        <w:t xml:space="preserve">   1. Hrvatski Telekom d.d. Zagreb, Roberta Frangeša Mihanovića 9, OIB: </w:t>
      </w:r>
      <w:r w:rsidRPr="00183B5F">
        <w:rPr>
          <w:bCs/>
          <w:color w:themeColor="text1" w:val="000000"/>
        </w:rPr>
        <w:t>81793146560</w:t>
      </w:r>
      <w:r w:rsidR="002507D5" w:rsidRPr="00183B5F">
        <w:t xml:space="preserve">   </w:t>
      </w:r>
    </w:p>
    <w:p w:rsidRDefault="002507D5" w:rsidP="00183B5F" w:rsidR="004C0FF1" w:rsidRPr="00183B5F">
      <w:pPr>
        <w:jc w:val="right"/>
        <w:rPr>
          <w:bCs/>
        </w:rPr>
      </w:pPr>
      <w:r w:rsidRPr="00183B5F">
        <w:t xml:space="preserve">     </w:t>
      </w:r>
      <w:r w:rsidR="00AE1B00" w:rsidRPr="00183B5F">
        <w:t xml:space="preserve">          </w:t>
      </w:r>
      <w:r w:rsidR="00C237F1" w:rsidRPr="00183B5F">
        <w:t xml:space="preserve"> </w:t>
      </w:r>
      <w:r w:rsidR="00A01FAF" w:rsidRPr="00183B5F">
        <w:rPr>
          <w:bCs/>
          <w:color w:themeColor="text1" w:val="000000"/>
        </w:rPr>
        <w:t xml:space="preserve">3.712,30 </w:t>
      </w:r>
      <w:r w:rsidR="00C237F1" w:rsidRPr="00183B5F">
        <w:t>kn</w:t>
      </w:r>
      <w:r w:rsidR="005D1F3F" w:rsidRPr="00183B5F">
        <w:rPr>
          <w:bCs/>
        </w:rPr>
        <w:t xml:space="preserve"> </w:t>
      </w:r>
    </w:p>
    <w:p w:rsidRDefault="00F33405" w:rsidP="00A01FAF" w:rsidR="00183B5F">
      <w:r w:rsidRPr="00183B5F">
        <w:t xml:space="preserve"> </w:t>
      </w:r>
      <w:r w:rsidR="003503FE" w:rsidRPr="00183B5F">
        <w:t xml:space="preserve"> </w:t>
      </w:r>
      <w:r w:rsidR="0072227A" w:rsidRPr="00183B5F">
        <w:t>2</w:t>
      </w:r>
      <w:r w:rsidRPr="00183B5F">
        <w:t xml:space="preserve">. </w:t>
      </w:r>
      <w:r w:rsidR="00A01FAF" w:rsidRPr="00183B5F">
        <w:rPr>
          <w:color w:themeColor="text1" w:val="000000"/>
        </w:rPr>
        <w:t xml:space="preserve">Raiffeisenbank Austria d.d. Zagreb, Magazinska cesta 69, OIB: </w:t>
      </w:r>
      <w:r w:rsidR="00A01FAF" w:rsidRPr="00183B5F">
        <w:rPr>
          <w:bCs/>
          <w:color w:themeColor="text1" w:val="000000"/>
        </w:rPr>
        <w:t>53056966535</w:t>
      </w:r>
      <w:r w:rsidR="006B60AD" w:rsidRPr="00183B5F">
        <w:t xml:space="preserve">    </w:t>
      </w:r>
    </w:p>
    <w:p w:rsidRDefault="006B60AD" w:rsidP="00183B5F" w:rsidR="00F33405" w:rsidRPr="00183B5F">
      <w:pPr>
        <w:jc w:val="right"/>
      </w:pPr>
      <w:r w:rsidRPr="00183B5F">
        <w:t xml:space="preserve">    </w:t>
      </w:r>
      <w:r w:rsidR="002507D5" w:rsidRPr="00183B5F">
        <w:t xml:space="preserve">               </w:t>
      </w:r>
      <w:r w:rsidR="003503FE" w:rsidRPr="00183B5F">
        <w:t xml:space="preserve"> </w:t>
      </w:r>
      <w:r w:rsidR="00A01FAF" w:rsidRPr="00183B5F">
        <w:rPr>
          <w:bCs/>
          <w:color w:themeColor="text1" w:val="000000"/>
        </w:rPr>
        <w:t xml:space="preserve">2.434.414,55 </w:t>
      </w:r>
      <w:r w:rsidR="00F33405" w:rsidRPr="00183B5F">
        <w:t>kn</w:t>
      </w:r>
    </w:p>
    <w:p w:rsidRDefault="00A01FAF" w:rsidP="00A01FAF" w:rsidR="00183B5F">
      <w:pPr>
        <w:rPr>
          <w:color w:themeColor="text1" w:val="000000"/>
        </w:rPr>
      </w:pPr>
      <w:r w:rsidRPr="00183B5F">
        <w:rPr>
          <w:color w:themeColor="text1" w:val="000000"/>
        </w:rPr>
        <w:t xml:space="preserve">   3. Komunalno društvo ČISTOĆA d. o. o. za održavanje čistoće i gospodarenje otpadom </w:t>
      </w:r>
    </w:p>
    <w:p w:rsidRDefault="00183B5F" w:rsidP="00A01FAF" w:rsidR="00E030EC" w:rsidRPr="00183B5F">
      <w:r>
        <w:rPr>
          <w:color w:themeColor="text1" w:val="000000"/>
        </w:rPr>
        <w:t xml:space="preserve">       </w:t>
      </w:r>
      <w:r w:rsidR="00A01FAF" w:rsidRPr="00183B5F">
        <w:rPr>
          <w:color w:themeColor="text1" w:val="000000"/>
        </w:rPr>
        <w:t>Rijeka, Dolac 14, OIB: 0</w:t>
      </w:r>
      <w:r w:rsidR="00A01FAF" w:rsidRPr="00183B5F">
        <w:rPr>
          <w:bCs/>
          <w:color w:themeColor="text1" w:val="000000"/>
        </w:rPr>
        <w:t>6531901714</w:t>
      </w:r>
      <w:r w:rsidR="006B60AD" w:rsidRPr="00183B5F">
        <w:t xml:space="preserve">  </w:t>
      </w:r>
      <w:r>
        <w:t xml:space="preserve">                                           </w:t>
      </w:r>
      <w:r w:rsidR="006B60AD" w:rsidRPr="00183B5F">
        <w:t xml:space="preserve">                 </w:t>
      </w:r>
      <w:r w:rsidR="00E030EC" w:rsidRPr="00183B5F">
        <w:t xml:space="preserve"> </w:t>
      </w:r>
      <w:r w:rsidR="00A01FAF" w:rsidRPr="00183B5F">
        <w:rPr>
          <w:bCs/>
          <w:color w:themeColor="text1" w:val="000000"/>
        </w:rPr>
        <w:t xml:space="preserve">12.464,95 </w:t>
      </w:r>
      <w:r w:rsidR="00E030EC" w:rsidRPr="00183B5F">
        <w:t>kn</w:t>
      </w:r>
    </w:p>
    <w:p w:rsidRDefault="00E030EC" w:rsidP="00E030EC" w:rsidR="00183B5F">
      <w:pPr>
        <w:rPr>
          <w:color w:themeColor="text1" w:val="000000"/>
        </w:rPr>
      </w:pPr>
      <w:r w:rsidRPr="00183B5F">
        <w:t xml:space="preserve">  4. </w:t>
      </w:r>
      <w:r w:rsidR="00A01FAF" w:rsidRPr="00183B5F">
        <w:rPr>
          <w:color w:themeColor="text1" w:val="000000"/>
        </w:rPr>
        <w:t xml:space="preserve">DOGMA NEKRETNINE društvo za poslovanje nekretninama s ograničenom </w:t>
      </w:r>
    </w:p>
    <w:p w:rsidRDefault="00183B5F" w:rsidP="00E030EC" w:rsidR="00E030EC" w:rsidRPr="00183B5F">
      <w:r>
        <w:rPr>
          <w:color w:themeColor="text1" w:val="000000"/>
        </w:rPr>
        <w:t xml:space="preserve">      </w:t>
      </w:r>
      <w:r w:rsidR="00A01FAF" w:rsidRPr="00183B5F">
        <w:rPr>
          <w:color w:themeColor="text1" w:val="000000"/>
        </w:rPr>
        <w:t>odgovornošću Rijeka, Fiorella la Guardia 6, OIB: 00</w:t>
      </w:r>
      <w:r w:rsidR="00A01FAF" w:rsidRPr="00183B5F">
        <w:rPr>
          <w:bCs/>
          <w:color w:themeColor="text1" w:val="000000"/>
        </w:rPr>
        <w:t>335331932</w:t>
      </w:r>
      <w:r w:rsidR="002507D5" w:rsidRPr="00183B5F">
        <w:t xml:space="preserve">     </w:t>
      </w:r>
      <w:r>
        <w:t xml:space="preserve">          </w:t>
      </w:r>
      <w:r w:rsidR="002507D5" w:rsidRPr="00183B5F">
        <w:t xml:space="preserve"> </w:t>
      </w:r>
      <w:r w:rsidR="00583442" w:rsidRPr="00183B5F">
        <w:t xml:space="preserve"> </w:t>
      </w:r>
      <w:r w:rsidR="00E030EC" w:rsidRPr="00183B5F">
        <w:t xml:space="preserve">  </w:t>
      </w:r>
      <w:r w:rsidR="00A01FAF" w:rsidRPr="00183B5F">
        <w:rPr>
          <w:bCs/>
          <w:color w:themeColor="text1" w:val="000000"/>
        </w:rPr>
        <w:t xml:space="preserve">625.675,04 </w:t>
      </w:r>
      <w:r w:rsidR="00E030EC" w:rsidRPr="00183B5F">
        <w:t>kn</w:t>
      </w:r>
    </w:p>
    <w:p w:rsidRDefault="0091489C" w:rsidP="00A01FAF" w:rsidR="00183B5F">
      <w:pPr>
        <w:rPr>
          <w:color w:themeColor="text1" w:val="000000"/>
        </w:rPr>
      </w:pPr>
      <w:r w:rsidRPr="00183B5F">
        <w:t xml:space="preserve">  5. </w:t>
      </w:r>
      <w:r w:rsidR="00A01FAF" w:rsidRPr="00183B5F">
        <w:rPr>
          <w:color w:themeColor="text1" w:val="000000"/>
        </w:rPr>
        <w:t xml:space="preserve">HEP-Operator distribucijskog sustava d.o.o. za distribuciju i opskrbu električne energije </w:t>
      </w:r>
    </w:p>
    <w:p w:rsidRDefault="00183B5F" w:rsidP="00A01FAF" w:rsidR="0091489C" w:rsidRPr="00183B5F">
      <w:r>
        <w:rPr>
          <w:color w:themeColor="text1" w:val="000000"/>
        </w:rPr>
        <w:t xml:space="preserve">      </w:t>
      </w:r>
      <w:r w:rsidR="00A01FAF" w:rsidRPr="00183B5F">
        <w:rPr>
          <w:color w:themeColor="text1" w:val="000000"/>
        </w:rPr>
        <w:t xml:space="preserve">Zagreb, Ulica grada Vukovara 37, OIB: </w:t>
      </w:r>
      <w:r w:rsidR="00A01FAF" w:rsidRPr="00183B5F">
        <w:rPr>
          <w:bCs/>
          <w:color w:themeColor="text1" w:val="000000"/>
        </w:rPr>
        <w:t>46830600751</w:t>
      </w:r>
      <w:r w:rsidR="006B60AD" w:rsidRPr="00183B5F">
        <w:t xml:space="preserve">   </w:t>
      </w:r>
      <w:r>
        <w:t xml:space="preserve">                         </w:t>
      </w:r>
      <w:r w:rsidR="006B60AD" w:rsidRPr="00183B5F">
        <w:t xml:space="preserve">        </w:t>
      </w:r>
      <w:r w:rsidR="0091489C" w:rsidRPr="00183B5F">
        <w:t xml:space="preserve">      </w:t>
      </w:r>
      <w:r w:rsidR="00A01FAF" w:rsidRPr="00183B5F">
        <w:rPr>
          <w:bCs/>
          <w:color w:themeColor="text1" w:val="000000"/>
        </w:rPr>
        <w:t xml:space="preserve">916,76 </w:t>
      </w:r>
      <w:r w:rsidR="0091489C" w:rsidRPr="00183B5F">
        <w:t>kn</w:t>
      </w:r>
    </w:p>
    <w:p w:rsidRDefault="0091489C" w:rsidP="0091489C" w:rsidR="00183B5F">
      <w:pPr>
        <w:rPr>
          <w:bCs/>
          <w:color w:themeColor="text1" w:val="000000"/>
        </w:rPr>
      </w:pPr>
      <w:r w:rsidRPr="00183B5F">
        <w:t xml:space="preserve">  6. </w:t>
      </w:r>
      <w:r w:rsidR="00A01FAF" w:rsidRPr="00183B5F">
        <w:rPr>
          <w:bCs/>
          <w:color w:themeColor="text1" w:val="000000"/>
        </w:rPr>
        <w:t xml:space="preserve">REPUBLIKA HRVATSKA MINISTARSTVO FINANCIJA POREZNA UPRAVA </w:t>
      </w:r>
    </w:p>
    <w:p w:rsidRDefault="00183B5F" w:rsidP="00183B5F" w:rsidR="0091489C" w:rsidRPr="00183B5F">
      <w:r>
        <w:rPr>
          <w:bCs/>
          <w:color w:themeColor="text1" w:val="000000"/>
        </w:rPr>
        <w:t xml:space="preserve">      </w:t>
      </w:r>
      <w:r w:rsidR="00A01FAF" w:rsidRPr="00183B5F">
        <w:rPr>
          <w:bCs/>
          <w:color w:themeColor="text1" w:val="000000"/>
        </w:rPr>
        <w:t>PODRUČNI URED RIJEKA</w:t>
      </w:r>
      <w:r w:rsidR="00A01FAF" w:rsidRPr="00183B5F">
        <w:rPr>
          <w:color w:themeColor="text1" w:val="000000"/>
        </w:rPr>
        <w:t xml:space="preserve">, OIB: </w:t>
      </w:r>
      <w:r w:rsidR="00A01FAF" w:rsidRPr="00183B5F">
        <w:rPr>
          <w:bCs/>
          <w:color w:themeColor="text1" w:val="000000"/>
        </w:rPr>
        <w:t>52634238587</w:t>
      </w:r>
      <w:r>
        <w:rPr>
          <w:bCs/>
          <w:color w:themeColor="text1" w:val="000000"/>
        </w:rPr>
        <w:t xml:space="preserve">                          </w:t>
      </w:r>
      <w:r w:rsidR="0091489C" w:rsidRPr="00183B5F">
        <w:t xml:space="preserve">       </w:t>
      </w:r>
      <w:r w:rsidR="002507D5" w:rsidRPr="00183B5F">
        <w:t xml:space="preserve">        </w:t>
      </w:r>
      <w:r w:rsidR="0091489C" w:rsidRPr="00183B5F">
        <w:t xml:space="preserve"> </w:t>
      </w:r>
      <w:r w:rsidR="00A01FAF" w:rsidRPr="00183B5F">
        <w:rPr>
          <w:bCs/>
          <w:color w:themeColor="text1" w:val="000000"/>
        </w:rPr>
        <w:t xml:space="preserve">191.665,76 </w:t>
      </w:r>
      <w:r w:rsidR="0091489C" w:rsidRPr="00183B5F">
        <w:t>kn</w:t>
      </w:r>
    </w:p>
    <w:p w:rsidRDefault="0091489C" w:rsidP="00A01FAF" w:rsidR="00183B5F">
      <w:pPr>
        <w:rPr>
          <w:color w:themeColor="text1" w:val="000000"/>
        </w:rPr>
      </w:pPr>
      <w:r w:rsidRPr="00183B5F">
        <w:t xml:space="preserve">  7. </w:t>
      </w:r>
      <w:r w:rsidR="00A01FAF" w:rsidRPr="00183B5F">
        <w:rPr>
          <w:color w:themeColor="text1" w:val="000000"/>
        </w:rPr>
        <w:t xml:space="preserve">INTEREUROPA, logističke usluge, društvo s ograničenom odgovornošću Zagreb, Josipa </w:t>
      </w:r>
    </w:p>
    <w:p w:rsidRDefault="00183B5F" w:rsidP="00A01FAF" w:rsidR="0091489C" w:rsidRPr="00183B5F">
      <w:r>
        <w:rPr>
          <w:color w:themeColor="text1" w:val="000000"/>
        </w:rPr>
        <w:t xml:space="preserve">      </w:t>
      </w:r>
      <w:r w:rsidR="00A01FAF" w:rsidRPr="00183B5F">
        <w:rPr>
          <w:color w:themeColor="text1" w:val="000000"/>
        </w:rPr>
        <w:t xml:space="preserve">Lončara 3, OIB: </w:t>
      </w:r>
      <w:r w:rsidR="00A01FAF" w:rsidRPr="00183B5F">
        <w:rPr>
          <w:bCs/>
          <w:color w:themeColor="text1" w:val="000000"/>
        </w:rPr>
        <w:t>85514716931</w:t>
      </w:r>
      <w:r w:rsidR="002507D5" w:rsidRPr="00183B5F">
        <w:t xml:space="preserve"> </w:t>
      </w:r>
      <w:r>
        <w:t xml:space="preserve">                                                         </w:t>
      </w:r>
      <w:r w:rsidR="002507D5" w:rsidRPr="00183B5F">
        <w:t xml:space="preserve">         </w:t>
      </w:r>
      <w:r w:rsidR="0091489C" w:rsidRPr="00183B5F">
        <w:t xml:space="preserve">        </w:t>
      </w:r>
      <w:r w:rsidR="00A01FAF" w:rsidRPr="00183B5F">
        <w:rPr>
          <w:bCs/>
          <w:color w:themeColor="text1" w:val="000000"/>
        </w:rPr>
        <w:t xml:space="preserve">22.065,12 </w:t>
      </w:r>
      <w:r w:rsidR="0091489C" w:rsidRPr="00183B5F">
        <w:t>kn</w:t>
      </w:r>
    </w:p>
    <w:p w:rsidRDefault="00085B8C" w:rsidP="00085B8C" w:rsidR="00183B5F">
      <w:pPr>
        <w:rPr>
          <w:color w:themeColor="text1" w:val="000000"/>
        </w:rPr>
      </w:pPr>
      <w:r w:rsidRPr="00183B5F">
        <w:t xml:space="preserve">  8</w:t>
      </w:r>
      <w:r w:rsidR="0091489C" w:rsidRPr="00183B5F">
        <w:t xml:space="preserve">. </w:t>
      </w:r>
      <w:r w:rsidR="00A01FAF" w:rsidRPr="00183B5F">
        <w:rPr>
          <w:color w:themeColor="text1" w:val="000000"/>
        </w:rPr>
        <w:t xml:space="preserve">CENTRALŠPED d. o. o. za unutranju i vanjsku trgovinu, međunarodnu špediciju i </w:t>
      </w:r>
    </w:p>
    <w:p w:rsidRDefault="00183B5F" w:rsidP="00085B8C" w:rsidR="006B60AD" w:rsidRPr="00183B5F">
      <w:r>
        <w:rPr>
          <w:color w:themeColor="text1" w:val="000000"/>
        </w:rPr>
        <w:t xml:space="preserve">      </w:t>
      </w:r>
      <w:r w:rsidR="00A01FAF" w:rsidRPr="00183B5F">
        <w:rPr>
          <w:color w:themeColor="text1" w:val="000000"/>
        </w:rPr>
        <w:t xml:space="preserve">agenciju Kukuljanovo, Industrijska zona b. b., Robni terminal, OIB: </w:t>
      </w:r>
      <w:r w:rsidR="00A01FAF" w:rsidRPr="00183B5F">
        <w:rPr>
          <w:bCs/>
          <w:color w:themeColor="text1" w:val="000000"/>
        </w:rPr>
        <w:t>22934203667</w:t>
      </w:r>
      <w:r w:rsidR="0091489C" w:rsidRPr="00183B5F">
        <w:t xml:space="preserve"> </w:t>
      </w:r>
    </w:p>
    <w:p w:rsidRDefault="0091489C" w:rsidP="006B60AD" w:rsidR="0091489C" w:rsidRPr="00183B5F">
      <w:pPr>
        <w:jc w:val="right"/>
      </w:pPr>
      <w:r w:rsidRPr="00183B5F">
        <w:t xml:space="preserve">        </w:t>
      </w:r>
      <w:r w:rsidR="00A01FAF" w:rsidRPr="00183B5F">
        <w:rPr>
          <w:bCs/>
          <w:color w:themeColor="text1" w:val="000000"/>
        </w:rPr>
        <w:t xml:space="preserve">809.929,12 </w:t>
      </w:r>
      <w:r w:rsidRPr="00183B5F">
        <w:t>kn</w:t>
      </w:r>
    </w:p>
    <w:p w:rsidRDefault="00085B8C" w:rsidP="00A01FAF" w:rsidR="00183B5F">
      <w:pPr>
        <w:rPr>
          <w:color w:themeColor="text1" w:val="000000"/>
        </w:rPr>
      </w:pPr>
      <w:r w:rsidRPr="00183B5F">
        <w:t xml:space="preserve">  9</w:t>
      </w:r>
      <w:r w:rsidR="0091489C" w:rsidRPr="00183B5F">
        <w:t xml:space="preserve">. </w:t>
      </w:r>
      <w:r w:rsidR="00A01FAF" w:rsidRPr="00183B5F">
        <w:rPr>
          <w:color w:themeColor="text1" w:val="000000"/>
        </w:rPr>
        <w:t xml:space="preserve">MULTILINK inženjering rješenja i konzalting, društvo s ograničenom odgovornošću </w:t>
      </w:r>
    </w:p>
    <w:p w:rsidRDefault="00183B5F" w:rsidP="00A01FAF" w:rsidR="0091489C" w:rsidRPr="00183B5F">
      <w:r>
        <w:rPr>
          <w:color w:themeColor="text1" w:val="000000"/>
        </w:rPr>
        <w:t xml:space="preserve">      </w:t>
      </w:r>
      <w:r w:rsidR="00A01FAF" w:rsidRPr="00183B5F">
        <w:rPr>
          <w:color w:themeColor="text1" w:val="000000"/>
        </w:rPr>
        <w:t xml:space="preserve">Rijeka, Wenzelova 2, OIB: </w:t>
      </w:r>
      <w:r w:rsidR="00A01FAF" w:rsidRPr="00183B5F">
        <w:rPr>
          <w:bCs/>
          <w:color w:themeColor="text1" w:val="000000"/>
        </w:rPr>
        <w:t>64147502933</w:t>
      </w:r>
      <w:r w:rsidR="002507D5" w:rsidRPr="00183B5F">
        <w:t xml:space="preserve">            </w:t>
      </w:r>
      <w:r>
        <w:t xml:space="preserve">                                   </w:t>
      </w:r>
      <w:r w:rsidR="002507D5" w:rsidRPr="00183B5F">
        <w:t xml:space="preserve">        </w:t>
      </w:r>
      <w:r w:rsidR="0091489C" w:rsidRPr="00183B5F">
        <w:t xml:space="preserve">  </w:t>
      </w:r>
      <w:r w:rsidR="00A01FAF" w:rsidRPr="00183B5F">
        <w:rPr>
          <w:bCs/>
          <w:color w:themeColor="text1" w:val="000000"/>
        </w:rPr>
        <w:t xml:space="preserve">51.660,42 </w:t>
      </w:r>
      <w:r w:rsidR="0091489C" w:rsidRPr="00183B5F">
        <w:t>kn</w:t>
      </w:r>
    </w:p>
    <w:p w:rsidRDefault="00085B8C" w:rsidP="00A01FAF" w:rsidR="00EC01EE">
      <w:pPr>
        <w:rPr>
          <w:bCs/>
          <w:color w:themeColor="text1" w:val="000000"/>
        </w:rPr>
      </w:pPr>
      <w:r w:rsidRPr="00183B5F">
        <w:lastRenderedPageBreak/>
        <w:t xml:space="preserve">  10. </w:t>
      </w:r>
      <w:r w:rsidR="00A01FAF" w:rsidRPr="00183B5F">
        <w:rPr>
          <w:bCs/>
          <w:color w:themeColor="text1" w:val="000000"/>
        </w:rPr>
        <w:t xml:space="preserve">FONTANOT S.p.A, Via P.Paolo Pasolini  6 47853 Cerasolo Aus Rimini, </w:t>
      </w:r>
      <w:r w:rsidR="00183B5F">
        <w:rPr>
          <w:bCs/>
          <w:color w:themeColor="text1" w:val="000000"/>
        </w:rPr>
        <w:t xml:space="preserve">Talijanska </w:t>
      </w:r>
    </w:p>
    <w:p w:rsidRDefault="00EC01EE" w:rsidP="00A01FAF" w:rsidR="00085B8C" w:rsidRPr="00183B5F">
      <w:r>
        <w:rPr>
          <w:bCs/>
          <w:color w:themeColor="text1" w:val="000000"/>
        </w:rPr>
        <w:t xml:space="preserve">        </w:t>
      </w:r>
      <w:r w:rsidR="00183B5F">
        <w:rPr>
          <w:bCs/>
          <w:color w:themeColor="text1" w:val="000000"/>
        </w:rPr>
        <w:t>Republika</w:t>
      </w:r>
      <w:r w:rsidR="00A01FAF" w:rsidRPr="00183B5F">
        <w:rPr>
          <w:color w:themeColor="text1" w:val="000000"/>
        </w:rPr>
        <w:t>,</w:t>
      </w:r>
      <w:r w:rsidR="00183B5F">
        <w:rPr>
          <w:color w:themeColor="text1" w:val="000000"/>
        </w:rPr>
        <w:t xml:space="preserve"> </w:t>
      </w:r>
      <w:r w:rsidR="00A01FAF" w:rsidRPr="00183B5F">
        <w:rPr>
          <w:bCs/>
          <w:color w:themeColor="text1" w:val="000000"/>
        </w:rPr>
        <w:t>IT1912270400</w:t>
      </w:r>
      <w:r w:rsidR="00125581" w:rsidRPr="00183B5F">
        <w:t xml:space="preserve">    </w:t>
      </w:r>
      <w:r>
        <w:t xml:space="preserve">                              </w:t>
      </w:r>
      <w:r w:rsidR="00183B5F">
        <w:t xml:space="preserve">                                   </w:t>
      </w:r>
      <w:r w:rsidR="00085B8C" w:rsidRPr="00183B5F">
        <w:t xml:space="preserve">        </w:t>
      </w:r>
      <w:r w:rsidR="00A01FAF" w:rsidRPr="00183B5F">
        <w:rPr>
          <w:bCs/>
          <w:color w:themeColor="text1" w:val="000000"/>
        </w:rPr>
        <w:t xml:space="preserve">424.790,30 </w:t>
      </w:r>
      <w:r w:rsidR="00085B8C" w:rsidRPr="00183B5F">
        <w:t>kn</w:t>
      </w:r>
    </w:p>
    <w:p w:rsidRDefault="00085B8C" w:rsidP="00EC01EE" w:rsidR="00EC01EE">
      <w:pPr>
        <w:rPr>
          <w:bCs/>
          <w:color w:themeColor="text1" w:val="000000"/>
        </w:rPr>
      </w:pPr>
      <w:r w:rsidRPr="00183B5F">
        <w:t xml:space="preserve">  11. </w:t>
      </w:r>
      <w:r w:rsidR="00A01FAF" w:rsidRPr="00183B5F">
        <w:t>ANA</w:t>
      </w:r>
      <w:r w:rsidR="00A01FAF" w:rsidRPr="00183B5F">
        <w:rPr>
          <w:bCs/>
          <w:color w:themeColor="text1" w:val="000000"/>
        </w:rPr>
        <w:t xml:space="preserve">UNIA le pareti manovrabili S.r.l. Via Barbartorta 247, 47826 Vila Veruccio </w:t>
      </w:r>
      <w:r w:rsidR="00EC01EE">
        <w:rPr>
          <w:bCs/>
          <w:color w:themeColor="text1" w:val="000000"/>
        </w:rPr>
        <w:t>–</w:t>
      </w:r>
    </w:p>
    <w:p w:rsidRDefault="00EC01EE" w:rsidP="00EC01EE" w:rsidR="00085B8C" w:rsidRPr="00183B5F">
      <w:r>
        <w:rPr>
          <w:bCs/>
          <w:color w:themeColor="text1" w:val="000000"/>
        </w:rPr>
        <w:t xml:space="preserve">        </w:t>
      </w:r>
      <w:r w:rsidR="00A01FAF" w:rsidRPr="00183B5F">
        <w:rPr>
          <w:bCs/>
          <w:color w:themeColor="text1" w:val="000000"/>
        </w:rPr>
        <w:t xml:space="preserve">Rimini,  </w:t>
      </w:r>
      <w:r>
        <w:rPr>
          <w:bCs/>
          <w:color w:themeColor="text1" w:val="000000"/>
        </w:rPr>
        <w:t xml:space="preserve">Talijanska Republika                             </w:t>
      </w:r>
      <w:r w:rsidR="00085B8C" w:rsidRPr="00183B5F">
        <w:t xml:space="preserve">                                            </w:t>
      </w:r>
      <w:r w:rsidR="00A01FAF" w:rsidRPr="00183B5F">
        <w:rPr>
          <w:bCs/>
          <w:color w:themeColor="text1" w:val="000000"/>
        </w:rPr>
        <w:t xml:space="preserve">55.111,26 </w:t>
      </w:r>
      <w:r w:rsidR="00085B8C" w:rsidRPr="00183B5F">
        <w:t>kn</w:t>
      </w:r>
    </w:p>
    <w:p w:rsidRDefault="00085B8C" w:rsidP="00A01FAF" w:rsidR="00EC01EE">
      <w:r w:rsidRPr="00183B5F">
        <w:t xml:space="preserve">  12. </w:t>
      </w:r>
      <w:r w:rsidR="00A01FAF" w:rsidRPr="00183B5F">
        <w:t xml:space="preserve">ZAGREBAČKI HOLDING, društvo s ograničenom odgovornošću za javni prijevoz, </w:t>
      </w:r>
    </w:p>
    <w:p w:rsidRDefault="00EC01EE" w:rsidP="00A01FAF" w:rsidR="00EC01EE">
      <w:r>
        <w:t xml:space="preserve">        </w:t>
      </w:r>
      <w:r w:rsidR="00A01FAF" w:rsidRPr="00183B5F">
        <w:t xml:space="preserve">opskrbu vodom, održavanje čistoće, putnička agencija, šport, upravljanje objektima i </w:t>
      </w:r>
    </w:p>
    <w:p w:rsidRDefault="00EC01EE" w:rsidP="00A01FAF" w:rsidR="00EC01EE">
      <w:r>
        <w:t xml:space="preserve">      </w:t>
      </w:r>
      <w:r w:rsidR="00A01FAF" w:rsidRPr="00183B5F">
        <w:t>poslovanje nekretninama Zagreb, Ulica grada Vukovara 41</w:t>
      </w:r>
      <w:r w:rsidR="00A01FAF" w:rsidRPr="00183B5F">
        <w:rPr>
          <w:color w:themeColor="text1" w:val="000000"/>
        </w:rPr>
        <w:t xml:space="preserve">, OIB: </w:t>
      </w:r>
      <w:r w:rsidR="00A01FAF" w:rsidRPr="00183B5F">
        <w:t>85584865987</w:t>
      </w:r>
    </w:p>
    <w:p w:rsidRDefault="00085B8C" w:rsidP="00EC01EE" w:rsidR="00085B8C" w:rsidRPr="00183B5F">
      <w:pPr>
        <w:jc w:val="right"/>
      </w:pPr>
      <w:r w:rsidRPr="00183B5F">
        <w:t xml:space="preserve">                                    </w:t>
      </w:r>
      <w:r w:rsidR="00A01FAF" w:rsidRPr="00183B5F">
        <w:rPr>
          <w:bCs/>
        </w:rPr>
        <w:t xml:space="preserve">869,43 </w:t>
      </w:r>
      <w:r w:rsidRPr="00183B5F">
        <w:t>kn</w:t>
      </w:r>
    </w:p>
    <w:p w:rsidRDefault="00085B8C" w:rsidP="00085B8C" w:rsidR="00085B8C" w:rsidRPr="00183B5F">
      <w:r w:rsidRPr="00183B5F">
        <w:t xml:space="preserve">  13. </w:t>
      </w:r>
      <w:r w:rsidR="00A01FAF" w:rsidRPr="00183B5F">
        <w:rPr>
          <w:bCs/>
          <w:color w:themeColor="text1" w:val="000000"/>
        </w:rPr>
        <w:t>VALTER PECULIĆ, RIJEKA, Krešimirova 10</w:t>
      </w:r>
      <w:r w:rsidR="00A01FAF" w:rsidRPr="00183B5F">
        <w:rPr>
          <w:color w:themeColor="text1" w:val="000000"/>
        </w:rPr>
        <w:t xml:space="preserve">, OIB: </w:t>
      </w:r>
      <w:r w:rsidR="00A01FAF" w:rsidRPr="00183B5F">
        <w:rPr>
          <w:bCs/>
          <w:color w:themeColor="text1" w:val="000000"/>
        </w:rPr>
        <w:t>49705432632</w:t>
      </w:r>
      <w:r w:rsidRPr="00183B5F">
        <w:t xml:space="preserve">          </w:t>
      </w:r>
      <w:r w:rsidR="00A01FAF" w:rsidRPr="00183B5F">
        <w:rPr>
          <w:bCs/>
          <w:color w:themeColor="text1" w:val="000000"/>
        </w:rPr>
        <w:t xml:space="preserve">338.000,00 </w:t>
      </w:r>
      <w:r w:rsidRPr="00183B5F">
        <w:t>kn</w:t>
      </w:r>
    </w:p>
    <w:p w:rsidRDefault="00085B8C" w:rsidP="00085B8C" w:rsidR="00EC01EE">
      <w:pPr>
        <w:rPr>
          <w:color w:themeColor="text1" w:val="000000"/>
        </w:rPr>
      </w:pPr>
      <w:r w:rsidRPr="00183B5F">
        <w:t xml:space="preserve">  14. </w:t>
      </w:r>
      <w:r w:rsidR="00A01FAF" w:rsidRPr="00183B5F">
        <w:rPr>
          <w:color w:themeColor="text1" w:val="000000"/>
        </w:rPr>
        <w:t>DE - TEH društvo s ograničenom odgovornošću za savjetovanje, financije i</w:t>
      </w:r>
    </w:p>
    <w:p w:rsidRDefault="00EC01EE" w:rsidP="00085B8C" w:rsidR="00085B8C" w:rsidRPr="00183B5F">
      <w:r>
        <w:rPr>
          <w:color w:themeColor="text1" w:val="000000"/>
        </w:rPr>
        <w:t xml:space="preserve">       </w:t>
      </w:r>
      <w:r w:rsidR="00A01FAF" w:rsidRPr="00183B5F">
        <w:rPr>
          <w:color w:themeColor="text1" w:val="000000"/>
        </w:rPr>
        <w:t xml:space="preserve"> računovodstvo Matulji, Cesta Dušana Mavra 10, OIB: </w:t>
      </w:r>
      <w:r w:rsidR="00A01FAF" w:rsidRPr="00183B5F">
        <w:rPr>
          <w:bCs/>
          <w:color w:themeColor="text1" w:val="000000"/>
        </w:rPr>
        <w:t>66844038991</w:t>
      </w:r>
      <w:r w:rsidR="00085B8C" w:rsidRPr="00183B5F">
        <w:t xml:space="preserve">       </w:t>
      </w:r>
      <w:r>
        <w:t xml:space="preserve">  </w:t>
      </w:r>
      <w:r w:rsidR="00085B8C" w:rsidRPr="00183B5F">
        <w:t xml:space="preserve">   </w:t>
      </w:r>
      <w:r w:rsidR="00A01FAF" w:rsidRPr="00183B5F">
        <w:rPr>
          <w:bCs/>
          <w:color w:themeColor="text1" w:val="000000"/>
        </w:rPr>
        <w:t xml:space="preserve">61.533,33 </w:t>
      </w:r>
      <w:r w:rsidR="00085B8C" w:rsidRPr="00183B5F">
        <w:t>kn</w:t>
      </w:r>
    </w:p>
    <w:p w:rsidRDefault="00085B8C" w:rsidP="00A01FAF" w:rsidR="00EC01EE">
      <w:pPr>
        <w:rPr>
          <w:color w:themeColor="text1" w:val="000000"/>
        </w:rPr>
      </w:pPr>
      <w:r w:rsidRPr="00183B5F">
        <w:t xml:space="preserve">  15. </w:t>
      </w:r>
      <w:r w:rsidR="00A01FAF" w:rsidRPr="00183B5F">
        <w:rPr>
          <w:color w:themeColor="text1" w:val="000000"/>
        </w:rPr>
        <w:t xml:space="preserve">SAFRA CROAZIA društvo s ograničenom odgovornošću za trgovinu, posredovanje, </w:t>
      </w:r>
    </w:p>
    <w:p w:rsidRDefault="00EC01EE" w:rsidP="00A01FAF" w:rsidR="00EC01EE">
      <w:r>
        <w:rPr>
          <w:color w:themeColor="text1" w:val="000000"/>
        </w:rPr>
        <w:t xml:space="preserve">        </w:t>
      </w:r>
      <w:r w:rsidR="00A01FAF" w:rsidRPr="00183B5F">
        <w:rPr>
          <w:color w:themeColor="text1" w:val="000000"/>
        </w:rPr>
        <w:t xml:space="preserve">zastupanje i usluge Matulji, Cesta Dušana Mavra 10, OIB: </w:t>
      </w:r>
      <w:r w:rsidR="00A01FAF" w:rsidRPr="00183B5F">
        <w:rPr>
          <w:bCs/>
          <w:color w:themeColor="text1" w:val="000000"/>
        </w:rPr>
        <w:t>20074700570</w:t>
      </w:r>
      <w:r w:rsidR="00125581" w:rsidRPr="00183B5F">
        <w:t xml:space="preserve"> </w:t>
      </w:r>
    </w:p>
    <w:p w:rsidRDefault="00125581" w:rsidP="00EC01EE" w:rsidR="00085B8C" w:rsidRPr="00183B5F">
      <w:pPr>
        <w:jc w:val="right"/>
      </w:pPr>
      <w:r w:rsidRPr="00183B5F">
        <w:t xml:space="preserve">             </w:t>
      </w:r>
      <w:r w:rsidR="00085B8C" w:rsidRPr="00183B5F">
        <w:t xml:space="preserve">           </w:t>
      </w:r>
      <w:r w:rsidR="00A01FAF" w:rsidRPr="00183B5F">
        <w:rPr>
          <w:bCs/>
          <w:color w:themeColor="text1" w:val="000000"/>
        </w:rPr>
        <w:t xml:space="preserve">58.204,80 </w:t>
      </w:r>
      <w:r w:rsidR="00085B8C" w:rsidRPr="00183B5F">
        <w:t>kn</w:t>
      </w:r>
    </w:p>
    <w:p w:rsidRDefault="00085B8C" w:rsidP="00A01FAF" w:rsidR="00085B8C" w:rsidRPr="00183B5F">
      <w:r w:rsidRPr="00183B5F">
        <w:t xml:space="preserve">  16. </w:t>
      </w:r>
      <w:r w:rsidR="00A01FAF" w:rsidRPr="00183B5F">
        <w:rPr>
          <w:color w:themeColor="text1" w:val="000000"/>
        </w:rPr>
        <w:t xml:space="preserve">Grad Rijeka, OIB: </w:t>
      </w:r>
      <w:r w:rsidR="00A01FAF" w:rsidRPr="00183B5F">
        <w:rPr>
          <w:bCs/>
          <w:color w:themeColor="text1" w:val="000000"/>
        </w:rPr>
        <w:t>54382731928</w:t>
      </w:r>
      <w:r w:rsidR="00125581" w:rsidRPr="00183B5F">
        <w:t xml:space="preserve">                                  </w:t>
      </w:r>
      <w:r w:rsidR="00EC01EE">
        <w:t xml:space="preserve">                           </w:t>
      </w:r>
      <w:r w:rsidRPr="00183B5F">
        <w:t xml:space="preserve">    </w:t>
      </w:r>
      <w:r w:rsidR="00125581" w:rsidRPr="00183B5F">
        <w:t xml:space="preserve">   </w:t>
      </w:r>
      <w:r w:rsidRPr="00183B5F">
        <w:t xml:space="preserve"> </w:t>
      </w:r>
      <w:r w:rsidR="00A01FAF" w:rsidRPr="00183B5F">
        <w:rPr>
          <w:bCs/>
          <w:color w:themeColor="text1" w:val="000000"/>
        </w:rPr>
        <w:t xml:space="preserve">94.643,76 </w:t>
      </w:r>
      <w:r w:rsidRPr="00183B5F">
        <w:t>kn</w:t>
      </w:r>
    </w:p>
    <w:p w:rsidRDefault="00125581" w:rsidP="00A01FAF" w:rsidR="00EC01EE">
      <w:pPr>
        <w:rPr>
          <w:color w:themeColor="text1" w:val="000000"/>
        </w:rPr>
      </w:pPr>
      <w:r w:rsidRPr="00183B5F">
        <w:t xml:space="preserve">  </w:t>
      </w:r>
      <w:r w:rsidR="00085B8C" w:rsidRPr="00183B5F">
        <w:t xml:space="preserve">17. </w:t>
      </w:r>
      <w:r w:rsidR="00A01FAF" w:rsidRPr="00183B5F">
        <w:rPr>
          <w:color w:themeColor="text1" w:val="000000"/>
        </w:rPr>
        <w:t>HEP - Opskrba d.o.o. za opskrbu potrošača električnom, toplinskom energijom i plinom</w:t>
      </w:r>
    </w:p>
    <w:p w:rsidRDefault="00EC01EE" w:rsidP="00A01FAF" w:rsidR="00085B8C" w:rsidRPr="00183B5F">
      <w:r>
        <w:rPr>
          <w:color w:themeColor="text1" w:val="000000"/>
        </w:rPr>
        <w:t xml:space="preserve">       </w:t>
      </w:r>
      <w:r w:rsidR="00A01FAF" w:rsidRPr="00183B5F">
        <w:rPr>
          <w:color w:themeColor="text1" w:val="000000"/>
        </w:rPr>
        <w:t xml:space="preserve"> Zagreb, Ulica grada Vukovara 37, OIB: </w:t>
      </w:r>
      <w:r w:rsidR="00A01FAF" w:rsidRPr="00183B5F">
        <w:rPr>
          <w:bCs/>
          <w:color w:themeColor="text1" w:val="000000"/>
        </w:rPr>
        <w:t>63073332379</w:t>
      </w:r>
      <w:r w:rsidR="00125581" w:rsidRPr="00183B5F">
        <w:t xml:space="preserve">                </w:t>
      </w:r>
      <w:r>
        <w:t xml:space="preserve">            </w:t>
      </w:r>
      <w:r w:rsidR="00125581" w:rsidRPr="00183B5F">
        <w:t xml:space="preserve">       </w:t>
      </w:r>
      <w:r w:rsidR="00085B8C" w:rsidRPr="00183B5F">
        <w:t xml:space="preserve">  </w:t>
      </w:r>
      <w:r w:rsidR="00125581" w:rsidRPr="00183B5F">
        <w:t xml:space="preserve"> </w:t>
      </w:r>
      <w:r w:rsidR="00085B8C" w:rsidRPr="00183B5F">
        <w:t xml:space="preserve">  </w:t>
      </w:r>
      <w:r w:rsidR="00A01FAF" w:rsidRPr="00183B5F">
        <w:rPr>
          <w:bCs/>
          <w:color w:themeColor="text1" w:val="000000"/>
        </w:rPr>
        <w:t xml:space="preserve">759,82 </w:t>
      </w:r>
      <w:r w:rsidR="00085B8C" w:rsidRPr="00183B5F">
        <w:t>kn</w:t>
      </w:r>
    </w:p>
    <w:p w:rsidRDefault="00A01FAF" w:rsidP="00583442" w:rsidR="00A01FAF" w:rsidRPr="00183B5F">
      <w:pPr>
        <w:jc w:val="both"/>
      </w:pPr>
    </w:p>
    <w:p w:rsidRDefault="00583442" w:rsidP="00583442" w:rsidR="00583442" w:rsidRPr="00183B5F">
      <w:pPr>
        <w:jc w:val="both"/>
      </w:pPr>
      <w:r w:rsidRPr="00183B5F">
        <w:tab/>
        <w:t>II.Osporene su sljedeće tražbine viših isplatnih redova:</w:t>
      </w:r>
    </w:p>
    <w:p w:rsidRDefault="00125581" w:rsidP="00583442" w:rsidR="00125581" w:rsidRPr="00183B5F">
      <w:pPr>
        <w:jc w:val="both"/>
      </w:pPr>
    </w:p>
    <w:p w:rsidRDefault="0072691D" w:rsidP="00583442" w:rsidR="00583442" w:rsidRPr="00183B5F">
      <w:pPr>
        <w:jc w:val="both"/>
      </w:pPr>
      <w:r w:rsidRPr="00183B5F">
        <w:t>drugi</w:t>
      </w:r>
      <w:r w:rsidR="00583442" w:rsidRPr="00183B5F">
        <w:t xml:space="preserve"> viši isplatni red</w:t>
      </w:r>
    </w:p>
    <w:p w:rsidRDefault="00125581" w:rsidP="00125581" w:rsidR="00125581" w:rsidRPr="00183B5F">
      <w:pPr>
        <w:ind w:left="120"/>
        <w:jc w:val="both"/>
        <w:rPr>
          <w:bCs/>
        </w:rPr>
      </w:pPr>
      <w:r w:rsidRPr="00183B5F">
        <w:t xml:space="preserve">1. </w:t>
      </w:r>
      <w:r w:rsidR="00183B5F" w:rsidRPr="00183B5F">
        <w:rPr>
          <w:bCs/>
          <w:color w:themeColor="text1" w:val="000000"/>
        </w:rPr>
        <w:t>VALTER PECULIĆ, RIJEKA, Krešimirova 10</w:t>
      </w:r>
      <w:r w:rsidR="00183B5F" w:rsidRPr="00183B5F">
        <w:rPr>
          <w:color w:themeColor="text1" w:val="000000"/>
        </w:rPr>
        <w:t xml:space="preserve">, OIB: </w:t>
      </w:r>
      <w:r w:rsidR="00183B5F" w:rsidRPr="00183B5F">
        <w:rPr>
          <w:bCs/>
          <w:color w:themeColor="text1" w:val="000000"/>
        </w:rPr>
        <w:t>49705432632</w:t>
      </w:r>
      <w:r w:rsidRPr="00183B5F">
        <w:t xml:space="preserve"> </w:t>
      </w:r>
    </w:p>
    <w:p w:rsidRDefault="00125581" w:rsidP="00125581" w:rsidR="00125581" w:rsidRPr="00183B5F">
      <w:pPr>
        <w:ind w:left="480"/>
        <w:jc w:val="right"/>
        <w:rPr>
          <w:bCs/>
        </w:rPr>
      </w:pPr>
      <w:r w:rsidRPr="00183B5F">
        <w:t xml:space="preserve">                   </w:t>
      </w:r>
      <w:r w:rsidR="00183B5F" w:rsidRPr="00183B5F">
        <w:rPr>
          <w:bCs/>
          <w:color w:themeColor="text1" w:val="000000"/>
        </w:rPr>
        <w:t xml:space="preserve">244.111,63  </w:t>
      </w:r>
      <w:r w:rsidRPr="00183B5F">
        <w:t>kn</w:t>
      </w:r>
      <w:r w:rsidRPr="00183B5F">
        <w:rPr>
          <w:bCs/>
        </w:rPr>
        <w:t xml:space="preserve"> </w:t>
      </w:r>
    </w:p>
    <w:p w:rsidRDefault="00733DBB" w:rsidP="00733DBB" w:rsidR="00733DBB" w:rsidRPr="00183B5F">
      <w:pPr>
        <w:jc w:val="both"/>
      </w:pPr>
      <w:r w:rsidRPr="00183B5F">
        <w:t xml:space="preserve">Stečajni upravitelj osporio je tražbinu drugog višeg isplatnog reda stečajnog vjerovnika </w:t>
      </w:r>
      <w:r w:rsidR="00183B5F" w:rsidRPr="00183B5F">
        <w:rPr>
          <w:bCs/>
          <w:color w:themeColor="text1" w:val="000000"/>
        </w:rPr>
        <w:t>VALTER PECULIĆ, RIJEKA, Krešimirova 10</w:t>
      </w:r>
      <w:r w:rsidR="00183B5F" w:rsidRPr="00183B5F">
        <w:rPr>
          <w:color w:themeColor="text1" w:val="000000"/>
        </w:rPr>
        <w:t xml:space="preserve">, OIB: </w:t>
      </w:r>
      <w:r w:rsidR="00183B5F" w:rsidRPr="00183B5F">
        <w:rPr>
          <w:bCs/>
          <w:color w:themeColor="text1" w:val="000000"/>
        </w:rPr>
        <w:t>49705432632</w:t>
      </w:r>
      <w:r w:rsidR="00183B5F" w:rsidRPr="00183B5F">
        <w:t xml:space="preserve"> </w:t>
      </w:r>
      <w:r w:rsidRPr="00183B5F">
        <w:t xml:space="preserve"> u iznosu od </w:t>
      </w:r>
      <w:r w:rsidR="00183B5F" w:rsidRPr="00183B5F">
        <w:rPr>
          <w:bCs/>
          <w:color w:themeColor="text1" w:val="000000"/>
        </w:rPr>
        <w:t xml:space="preserve">244.111,63  </w:t>
      </w:r>
      <w:r w:rsidRPr="00183B5F">
        <w:t xml:space="preserve">kn. </w:t>
      </w:r>
    </w:p>
    <w:p w:rsidRDefault="00733DBB" w:rsidP="00583442" w:rsidR="00583442">
      <w:pPr>
        <w:jc w:val="both"/>
      </w:pPr>
      <w:r w:rsidRPr="00183B5F">
        <w:tab/>
        <w:t xml:space="preserve">Stečajni vjerovnik </w:t>
      </w:r>
      <w:r w:rsidR="00183B5F" w:rsidRPr="00183B5F">
        <w:rPr>
          <w:bCs/>
          <w:color w:themeColor="text1" w:val="000000"/>
        </w:rPr>
        <w:t>VALTER PECULIĆ, RIJEKA, Krešimirova 10</w:t>
      </w:r>
      <w:r w:rsidR="00183B5F" w:rsidRPr="00183B5F">
        <w:rPr>
          <w:color w:themeColor="text1" w:val="000000"/>
        </w:rPr>
        <w:t xml:space="preserve">, OIB: </w:t>
      </w:r>
      <w:r w:rsidR="00183B5F" w:rsidRPr="00183B5F">
        <w:rPr>
          <w:bCs/>
          <w:color w:themeColor="text1" w:val="000000"/>
        </w:rPr>
        <w:t>49705432632</w:t>
      </w:r>
      <w:r w:rsidR="00183B5F" w:rsidRPr="00183B5F">
        <w:t xml:space="preserve">  </w:t>
      </w:r>
      <w:r w:rsidRPr="00183B5F">
        <w:t xml:space="preserve">upućuje se na parnicu radi utvrđivanja osporene tražbine drugog višeg isplatnog reda tražbina u iznosu od </w:t>
      </w:r>
      <w:r w:rsidR="00183B5F" w:rsidRPr="00183B5F">
        <w:rPr>
          <w:bCs/>
          <w:color w:themeColor="text1" w:val="000000"/>
        </w:rPr>
        <w:t xml:space="preserve">244.111,63 </w:t>
      </w:r>
      <w:r w:rsidRPr="00183B5F">
        <w:t>kn u roku od 8 dana od dana pravomoćnosti rješenja o upućivanju u parnicu, odnosno primitka drugostupanjske odluke, inače će se smatrati da je odustao od prava na vođenje parnice.</w:t>
      </w:r>
    </w:p>
    <w:p w:rsidRDefault="00EC01EE" w:rsidP="00583442" w:rsidR="00EC01EE" w:rsidRPr="00183B5F">
      <w:pPr>
        <w:jc w:val="both"/>
      </w:pPr>
    </w:p>
    <w:p w:rsidRDefault="00253589" w:rsidP="00F33405" w:rsidR="00253589">
      <w:pPr>
        <w:pStyle w:val="Naslov2"/>
        <w:jc w:val="center"/>
        <w:rPr>
          <w:b w:val="false"/>
          <w:bCs w:val="false"/>
          <w:szCs w:val="24"/>
        </w:rPr>
      </w:pPr>
    </w:p>
    <w:p w:rsidRDefault="00F33405" w:rsidP="00F33405" w:rsidR="00F33405" w:rsidRPr="00183B5F">
      <w:pPr>
        <w:pStyle w:val="Naslov2"/>
        <w:jc w:val="center"/>
        <w:rPr>
          <w:b w:val="false"/>
          <w:bCs w:val="false"/>
          <w:szCs w:val="24"/>
        </w:rPr>
      </w:pPr>
      <w:r w:rsidRPr="00183B5F">
        <w:rPr>
          <w:b w:val="false"/>
          <w:bCs w:val="false"/>
          <w:szCs w:val="24"/>
        </w:rPr>
        <w:t>Obrazloženje</w:t>
      </w:r>
    </w:p>
    <w:p w:rsidRDefault="004C0FF1" w:rsidP="004C0FF1" w:rsidR="004C0FF1" w:rsidRPr="00183B5F">
      <w:pPr>
        <w:rPr>
          <w:lang w:eastAsia="en-US"/>
        </w:rPr>
      </w:pPr>
    </w:p>
    <w:p w:rsidRDefault="00F33405" w:rsidP="00F33405" w:rsidR="00F33405" w:rsidRPr="00183B5F">
      <w:pPr>
        <w:jc w:val="both"/>
      </w:pPr>
      <w:r w:rsidRPr="00183B5F">
        <w:tab/>
        <w:t xml:space="preserve">Na ispitnom ročištu održanom dana </w:t>
      </w:r>
      <w:r w:rsidR="00EC01EE">
        <w:t>5. srpnja</w:t>
      </w:r>
      <w:r w:rsidR="008F7358" w:rsidRPr="00183B5F">
        <w:t xml:space="preserve"> 2017</w:t>
      </w:r>
      <w:r w:rsidR="004C0FF1" w:rsidRPr="00183B5F">
        <w:t>.</w:t>
      </w:r>
      <w:r w:rsidR="001209CF" w:rsidRPr="00183B5F">
        <w:t xml:space="preserve"> godine</w:t>
      </w:r>
      <w:r w:rsidRPr="00183B5F">
        <w:t xml:space="preserve"> ispitane su sve prijavljene tražbine prijavljene prema svojim iznosima i redu.</w:t>
      </w:r>
    </w:p>
    <w:p w:rsidRDefault="00253589" w:rsidP="00F33405" w:rsidR="00F33405" w:rsidRPr="00183B5F">
      <w:pPr>
        <w:jc w:val="both"/>
      </w:pPr>
      <w:r>
        <w:tab/>
      </w:r>
      <w:r w:rsidR="0091489C" w:rsidRPr="00183B5F">
        <w:t>Sud</w:t>
      </w:r>
      <w:r w:rsidR="00F33405" w:rsidRPr="00183B5F">
        <w:t xml:space="preserve"> je </w:t>
      </w:r>
      <w:r w:rsidR="005C6105" w:rsidRPr="00183B5F">
        <w:t>na temelju</w:t>
      </w:r>
      <w:r w:rsidR="00F33405" w:rsidRPr="00183B5F">
        <w:t xml:space="preserve"> članka </w:t>
      </w:r>
      <w:r w:rsidR="0091489C" w:rsidRPr="00183B5F">
        <w:t>264</w:t>
      </w:r>
      <w:r w:rsidR="00F33405" w:rsidRPr="00183B5F">
        <w:t xml:space="preserve">. </w:t>
      </w:r>
      <w:r w:rsidR="008E57E2" w:rsidRPr="00183B5F">
        <w:t xml:space="preserve">Stečajnog zakona </w:t>
      </w:r>
      <w:r w:rsidR="008E57E2" w:rsidRPr="00183B5F">
        <w:rPr>
          <w:bCs/>
        </w:rPr>
        <w:t xml:space="preserve">(objavljen u NN </w:t>
      </w:r>
      <w:r w:rsidR="0091489C" w:rsidRPr="00183B5F">
        <w:rPr>
          <w:bCs/>
        </w:rPr>
        <w:t>71/15</w:t>
      </w:r>
      <w:r w:rsidR="008E57E2" w:rsidRPr="00183B5F">
        <w:rPr>
          <w:bCs/>
        </w:rPr>
        <w:t>)</w:t>
      </w:r>
      <w:r w:rsidR="00F33405" w:rsidRPr="00183B5F">
        <w:t xml:space="preserve">  sastavio ta</w:t>
      </w:r>
      <w:r w:rsidR="0091489C" w:rsidRPr="00183B5F">
        <w:t xml:space="preserve">blicu ispitanih tražbina u koju je za svaku prijavljenu tražbinu uneseno u kojoj je mjeri tražbina utvrđena </w:t>
      </w:r>
      <w:r w:rsidR="00F33405" w:rsidRPr="00183B5F">
        <w:t xml:space="preserve">prema svom iznosu i svom redu, odnosno </w:t>
      </w:r>
      <w:r w:rsidR="0091489C" w:rsidRPr="00183B5F">
        <w:t>tko je tražbinu osporio</w:t>
      </w:r>
      <w:r w:rsidR="00F33405" w:rsidRPr="00183B5F">
        <w:t>.</w:t>
      </w:r>
    </w:p>
    <w:p w:rsidRDefault="00F33405" w:rsidP="00F33405" w:rsidR="00F33405" w:rsidRPr="00183B5F">
      <w:pPr>
        <w:jc w:val="both"/>
      </w:pPr>
      <w:r w:rsidRPr="00183B5F">
        <w:t xml:space="preserve">             Tražbine označene u</w:t>
      </w:r>
      <w:r w:rsidR="005C6105" w:rsidRPr="00183B5F">
        <w:t xml:space="preserve"> </w:t>
      </w:r>
      <w:r w:rsidR="00583442" w:rsidRPr="00183B5F">
        <w:t>točki I. izreke</w:t>
      </w:r>
      <w:r w:rsidRPr="00183B5F">
        <w:t xml:space="preserve"> ovog rješenja </w:t>
      </w:r>
      <w:r w:rsidR="005C6105" w:rsidRPr="00183B5F">
        <w:t xml:space="preserve">se na </w:t>
      </w:r>
      <w:r w:rsidRPr="00183B5F">
        <w:t>temelj</w:t>
      </w:r>
      <w:r w:rsidR="005C6105" w:rsidRPr="00183B5F">
        <w:t>u</w:t>
      </w:r>
      <w:r w:rsidRPr="00183B5F">
        <w:t xml:space="preserve"> članka </w:t>
      </w:r>
      <w:r w:rsidR="0091489C" w:rsidRPr="00183B5F">
        <w:t>265</w:t>
      </w:r>
      <w:r w:rsidRPr="00183B5F">
        <w:t xml:space="preserve">. </w:t>
      </w:r>
      <w:r w:rsidR="008E57E2" w:rsidRPr="00183B5F">
        <w:t xml:space="preserve">Stečajnog zakona </w:t>
      </w:r>
      <w:r w:rsidR="008E57E2" w:rsidRPr="00183B5F">
        <w:rPr>
          <w:bCs/>
        </w:rPr>
        <w:t xml:space="preserve">(objavljen u NN </w:t>
      </w:r>
      <w:r w:rsidR="0091489C" w:rsidRPr="00183B5F">
        <w:rPr>
          <w:bCs/>
        </w:rPr>
        <w:t>71/15</w:t>
      </w:r>
      <w:r w:rsidR="008E57E2" w:rsidRPr="00183B5F">
        <w:rPr>
          <w:bCs/>
        </w:rPr>
        <w:t>)</w:t>
      </w:r>
      <w:r w:rsidRPr="00183B5F">
        <w:t xml:space="preserve"> smatraju utvrđenim, budući da ih nije osporio stečajni upravitelj niti koji od stečajnih vjerovnika.</w:t>
      </w:r>
    </w:p>
    <w:p w:rsidRDefault="00583442" w:rsidP="00583442" w:rsidR="00583442" w:rsidRPr="00183B5F">
      <w:pPr>
        <w:jc w:val="both"/>
      </w:pPr>
      <w:r w:rsidRPr="00183B5F">
        <w:tab/>
      </w:r>
      <w:r w:rsidR="002507D5" w:rsidRPr="00183B5F">
        <w:t>Stečajni upravitelj je osporio</w:t>
      </w:r>
      <w:r w:rsidRPr="00183B5F">
        <w:t xml:space="preserve"> uz obrazloženje kako slijedi:</w:t>
      </w:r>
    </w:p>
    <w:p w:rsidRDefault="00733DBB" w:rsidP="00733DBB" w:rsidR="00733DBB" w:rsidRPr="00183B5F">
      <w:pPr>
        <w:jc w:val="both"/>
      </w:pPr>
      <w:r w:rsidRPr="00183B5F">
        <w:tab/>
        <w:t xml:space="preserve">Stečajni upravitelj je osporio tražbinu drugog višeg isplatnog reda stečajnog vjerovnika </w:t>
      </w:r>
      <w:r w:rsidR="00183B5F" w:rsidRPr="00183B5F">
        <w:rPr>
          <w:bCs/>
          <w:color w:themeColor="text1" w:val="000000"/>
        </w:rPr>
        <w:t>VALTER PECULIĆ, RIJEKA, Krešimirova 10</w:t>
      </w:r>
      <w:r w:rsidR="00183B5F" w:rsidRPr="00183B5F">
        <w:rPr>
          <w:color w:themeColor="text1" w:val="000000"/>
        </w:rPr>
        <w:t xml:space="preserve">, OIB: </w:t>
      </w:r>
      <w:r w:rsidR="00183B5F" w:rsidRPr="00183B5F">
        <w:rPr>
          <w:bCs/>
          <w:color w:themeColor="text1" w:val="000000"/>
        </w:rPr>
        <w:t>49705432632</w:t>
      </w:r>
      <w:r w:rsidR="00183B5F" w:rsidRPr="00183B5F">
        <w:t xml:space="preserve"> </w:t>
      </w:r>
      <w:r w:rsidRPr="00183B5F">
        <w:t xml:space="preserve">u iznosu od </w:t>
      </w:r>
      <w:r w:rsidR="00183B5F" w:rsidRPr="00183B5F">
        <w:rPr>
          <w:bCs/>
          <w:color w:themeColor="text1" w:val="000000"/>
        </w:rPr>
        <w:t xml:space="preserve">244.111,63  </w:t>
      </w:r>
      <w:r w:rsidRPr="00183B5F">
        <w:t>kn</w:t>
      </w:r>
      <w:r w:rsidRPr="00183B5F">
        <w:rPr>
          <w:noProof/>
        </w:rPr>
        <w:t xml:space="preserve"> s osnove </w:t>
      </w:r>
      <w:r w:rsidR="00183B5F" w:rsidRPr="00183B5F">
        <w:t xml:space="preserve">Ugovora o kratkoročnoj pozajmici iz 2010. i 2011. godine s rokom povrata jedna godina odnosno s osnovom koja se ne nalazi u knjigovodstvenoj dokumentaciji </w:t>
      </w:r>
      <w:r w:rsidRPr="00183B5F">
        <w:t xml:space="preserve">uz obrazloženje </w:t>
      </w:r>
      <w:r w:rsidR="00183B5F" w:rsidRPr="00183B5F">
        <w:t>kako</w:t>
      </w:r>
      <w:r w:rsidRPr="00183B5F">
        <w:t xml:space="preserve"> </w:t>
      </w:r>
      <w:r w:rsidR="00183B5F" w:rsidRPr="00183B5F">
        <w:t xml:space="preserve">se ovo potraživanje ne nalazi u knjigovodstvenoj dokumentaciji </w:t>
      </w:r>
      <w:r w:rsidR="00183B5F" w:rsidRPr="00183B5F">
        <w:lastRenderedPageBreak/>
        <w:t>odnosno ističući prigovor zastare navodeći da se radi o ugovorima o kratkoročnoj pozajmici iz 2010. i 2011. s rokom povrata jedna godina</w:t>
      </w:r>
      <w:r w:rsidRPr="00183B5F">
        <w:rPr>
          <w:noProof/>
        </w:rPr>
        <w:t xml:space="preserve">. </w:t>
      </w:r>
    </w:p>
    <w:p w:rsidRDefault="00733DBB" w:rsidP="00733DBB" w:rsidR="00733DBB" w:rsidRPr="00183B5F">
      <w:pPr>
        <w:jc w:val="both"/>
      </w:pPr>
      <w:r w:rsidRPr="00183B5F">
        <w:tab/>
        <w:t xml:space="preserve">Valjalo je stoga vjerovnika na temelju članka 266. stavak 1. Stečajnog zakona uputiti na pokretanje parnice radi utvrđivanja osporene tražbine. </w:t>
      </w:r>
    </w:p>
    <w:p w:rsidRDefault="00253589" w:rsidP="00F33405" w:rsidR="00253589">
      <w:pPr>
        <w:jc w:val="center"/>
      </w:pPr>
    </w:p>
    <w:p w:rsidRDefault="009B2BD6" w:rsidP="00F33405" w:rsidR="00253589">
      <w:pPr>
        <w:jc w:val="center"/>
      </w:pPr>
      <w:r w:rsidRPr="00183B5F">
        <w:t>Rijeka</w:t>
      </w:r>
      <w:r w:rsidR="00F33405" w:rsidRPr="00183B5F">
        <w:t>,</w:t>
      </w:r>
      <w:r w:rsidR="004D5C4D" w:rsidRPr="00183B5F">
        <w:t xml:space="preserve"> </w:t>
      </w:r>
      <w:r w:rsidR="00733DBB" w:rsidRPr="00183B5F">
        <w:t>22. studenoga</w:t>
      </w:r>
      <w:r w:rsidR="002F3DAF" w:rsidRPr="00183B5F">
        <w:t xml:space="preserve"> 2017</w:t>
      </w:r>
      <w:r w:rsidR="00F33405" w:rsidRPr="00183B5F">
        <w:t>.</w:t>
      </w:r>
    </w:p>
    <w:p w:rsidRDefault="00F33405" w:rsidP="00F33405" w:rsidR="00F33405" w:rsidRPr="00183B5F">
      <w:pPr>
        <w:jc w:val="center"/>
      </w:pPr>
      <w:r w:rsidRPr="00183B5F">
        <w:t xml:space="preserve"> </w:t>
      </w:r>
    </w:p>
    <w:p w:rsidRDefault="002507D5" w:rsidP="0095015C" w:rsidR="002507D5" w:rsidRPr="00183B5F">
      <w:pPr>
        <w:jc w:val="both"/>
      </w:pPr>
      <w:r w:rsidRPr="00183B5F">
        <w:tab/>
      </w:r>
      <w:r w:rsidRPr="00183B5F">
        <w:tab/>
      </w:r>
      <w:r w:rsidRPr="00183B5F">
        <w:tab/>
      </w:r>
      <w:r w:rsidRPr="00183B5F">
        <w:tab/>
      </w:r>
      <w:r w:rsidRPr="00183B5F">
        <w:tab/>
      </w:r>
      <w:r w:rsidRPr="00183B5F">
        <w:tab/>
      </w:r>
      <w:r w:rsidRPr="00183B5F">
        <w:tab/>
        <w:t xml:space="preserve">                Sudac</w:t>
      </w:r>
    </w:p>
    <w:p w:rsidRDefault="002507D5" w:rsidP="0095015C" w:rsidR="002507D5" w:rsidRPr="00183B5F">
      <w:pPr>
        <w:jc w:val="both"/>
      </w:pPr>
      <w:r w:rsidRPr="00183B5F">
        <w:tab/>
      </w:r>
      <w:r w:rsidRPr="00183B5F">
        <w:tab/>
      </w:r>
      <w:r w:rsidRPr="00183B5F">
        <w:tab/>
      </w:r>
      <w:r w:rsidRPr="00183B5F">
        <w:tab/>
      </w:r>
      <w:r w:rsidRPr="00183B5F">
        <w:tab/>
      </w:r>
      <w:r w:rsidRPr="00183B5F">
        <w:tab/>
      </w:r>
      <w:r w:rsidRPr="00183B5F">
        <w:tab/>
        <w:t xml:space="preserve">          Vera Jelenović</w:t>
      </w:r>
    </w:p>
    <w:p w:rsidRDefault="00F33405" w:rsidP="007D6712" w:rsidR="00F33405" w:rsidRPr="00183B5F">
      <w:pPr>
        <w:ind w:left="2160"/>
        <w:jc w:val="both"/>
      </w:pPr>
    </w:p>
    <w:p w:rsidRDefault="00253589" w:rsidP="00F33405" w:rsidR="00253589">
      <w:pPr>
        <w:jc w:val="both"/>
      </w:pPr>
    </w:p>
    <w:p w:rsidRDefault="00253589" w:rsidP="00F33405" w:rsidR="00253589">
      <w:pPr>
        <w:jc w:val="both"/>
      </w:pPr>
    </w:p>
    <w:p w:rsidRDefault="00F33405" w:rsidP="00F33405" w:rsidR="00F33405" w:rsidRPr="00183B5F">
      <w:pPr>
        <w:jc w:val="both"/>
      </w:pPr>
      <w:r w:rsidRPr="00183B5F">
        <w:t>UPUTA O PRAVNOM LIJEKU:</w:t>
      </w:r>
    </w:p>
    <w:p w:rsidRDefault="00F33405" w:rsidP="00852B17" w:rsidR="00852B17" w:rsidRPr="00183B5F">
      <w:pPr>
        <w:jc w:val="both"/>
      </w:pPr>
      <w:r w:rsidRPr="00183B5F">
        <w:tab/>
        <w:t>Protiv  ovog  rješenja pravo na žalbu ima stečajni upravitelj i svaki vjerovnik u dijelu koji se tiče njegove prijavljene tražbine i tražbine  koju je osporio (</w:t>
      </w:r>
      <w:r w:rsidR="0072227A" w:rsidRPr="00183B5F">
        <w:t xml:space="preserve">članak 11. i </w:t>
      </w:r>
      <w:r w:rsidRPr="00183B5F">
        <w:t xml:space="preserve">177. stavak 4. i 5. Stečajnog zakona). Rok za žalbu iznosi 8 dana od dana dostave rješenja. </w:t>
      </w:r>
      <w:r w:rsidR="00AE1B00" w:rsidRPr="00183B5F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183B5F">
        <w:t xml:space="preserve">Žalba se podnosi ovom sudu u tri primjerka, a o žalbi odlučuje Visoki trgovački sud  Republike  Hrvatske. </w:t>
      </w:r>
      <w:r w:rsidR="00852B17" w:rsidRPr="00183B5F">
        <w:t>Žalba ne utječe na rok ostavljen strankama da pokrenu parnicu.</w:t>
      </w:r>
    </w:p>
    <w:p w:rsidRDefault="002F3DAF" w:rsidP="00852B17" w:rsidR="002F3DAF" w:rsidRPr="00183B5F">
      <w:pPr>
        <w:jc w:val="both"/>
      </w:pPr>
      <w:r w:rsidRPr="00183B5F"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 w:rsidRPr="00183B5F">
        <w:t xml:space="preserve"> (čl. 267. st. 1. Stečajnog zakona)</w:t>
      </w:r>
      <w:r w:rsidRPr="00183B5F">
        <w:t>.</w:t>
      </w:r>
      <w:r w:rsidR="00121F52" w:rsidRPr="00183B5F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sectPr w:rsidSect="00253589" w:rsidR="002F3DAF" w:rsidRPr="00183B5F">
      <w:headerReference w:type="default" r:id="rId10"/>
      <w:footerReference w:type="even" r:id="rId11"/>
      <w:footerReference w:type="default" r:id="rId12"/>
      <w:foot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689" w:rsidR="00CF5689">
      <w:r>
        <w:separator/>
      </w:r>
    </w:p>
  </w:endnote>
  <w:endnote w:id="0" w:type="continuationSeparator">
    <w:p w:rsidRDefault="00CF5689" w:rsidR="00CF56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 w:rsidRPr="00253589">
    <w:pPr>
      <w:pStyle w:val="Podnoje"/>
      <w:framePr w:y="1" w:xAlign="center" w:vAnchor="text" w:hAnchor="margin" w:wrap="around"/>
      <w:rPr>
        <w:rStyle w:val="Brojstranice"/>
        <w:sz w:val="24"/>
        <w:szCs w:val="24"/>
      </w:rPr>
    </w:pPr>
    <w:r w:rsidRPr="00253589">
      <w:rPr>
        <w:rStyle w:val="Brojstranice"/>
        <w:sz w:val="24"/>
        <w:szCs w:val="24"/>
      </w:rPr>
      <w:fldChar w:fldCharType="begin"/>
    </w:r>
    <w:r w:rsidRPr="00253589">
      <w:rPr>
        <w:rStyle w:val="Brojstranice"/>
        <w:sz w:val="24"/>
        <w:szCs w:val="24"/>
      </w:rPr>
      <w:instrText xml:space="preserve">PAGE  </w:instrText>
    </w:r>
    <w:r w:rsidRPr="00253589">
      <w:rPr>
        <w:rStyle w:val="Brojstranice"/>
        <w:sz w:val="24"/>
        <w:szCs w:val="24"/>
      </w:rPr>
      <w:fldChar w:fldCharType="separate"/>
    </w:r>
    <w:r w:rsidR="00637E7E">
      <w:rPr>
        <w:rStyle w:val="Brojstranice"/>
        <w:noProof/>
        <w:sz w:val="24"/>
        <w:szCs w:val="24"/>
      </w:rPr>
      <w:t>3</w:t>
    </w:r>
    <w:r w:rsidRPr="00253589">
      <w:rPr>
        <w:rStyle w:val="Brojstranice"/>
        <w:sz w:val="24"/>
        <w:szCs w:val="24"/>
      </w:rPr>
      <w:fldChar w:fldCharType="end"/>
    </w:r>
  </w:p>
  <w:p w:rsidRDefault="0095015C" w:rsidR="0095015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816024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Default="00253589" w:rsidR="00253589" w:rsidRPr="00253589">
        <w:pPr>
          <w:pStyle w:val="Podnoje"/>
          <w:jc w:val="center"/>
          <w:rPr>
            <w:sz w:val="24"/>
            <w:szCs w:val="24"/>
          </w:rPr>
        </w:pPr>
        <w:r w:rsidRPr="00253589">
          <w:rPr>
            <w:sz w:val="24"/>
            <w:szCs w:val="24"/>
          </w:rPr>
          <w:fldChar w:fldCharType="begin"/>
        </w:r>
        <w:r w:rsidRPr="00253589">
          <w:rPr>
            <w:sz w:val="24"/>
            <w:szCs w:val="24"/>
          </w:rPr>
          <w:instrText>PAGE   \* MERGEFORMAT</w:instrText>
        </w:r>
        <w:r w:rsidRPr="00253589">
          <w:rPr>
            <w:sz w:val="24"/>
            <w:szCs w:val="24"/>
          </w:rPr>
          <w:fldChar w:fldCharType="separate"/>
        </w:r>
        <w:r w:rsidR="00637E7E">
          <w:rPr>
            <w:noProof/>
            <w:sz w:val="24"/>
            <w:szCs w:val="24"/>
          </w:rPr>
          <w:t>1</w:t>
        </w:r>
        <w:r w:rsidRPr="00253589">
          <w:rPr>
            <w:sz w:val="24"/>
            <w:szCs w:val="24"/>
          </w:rPr>
          <w:fldChar w:fldCharType="end"/>
        </w:r>
      </w:p>
    </w:sdtContent>
  </w:sdt>
  <w:p w:rsidRDefault="00253589" w:rsidR="0025358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689" w:rsidR="00CF5689">
      <w:r>
        <w:separator/>
      </w:r>
    </w:p>
  </w:footnote>
  <w:footnote w:id="0" w:type="continuationSeparator">
    <w:p w:rsidRDefault="00CF5689" w:rsidR="00CF56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A01FAF">
      <w:rPr>
        <w:bCs/>
      </w:rPr>
      <w:t>980</w:t>
    </w:r>
    <w:r>
      <w:rPr>
        <w:bCs/>
      </w:rPr>
      <w:t>/2016</w:t>
    </w:r>
    <w:r w:rsidR="00253589">
      <w:rPr>
        <w:bCs/>
      </w:rPr>
      <w:t>-31</w:t>
    </w:r>
  </w:p>
  <w:p w:rsidRDefault="0095015C" w:rsidP="008E57E2" w:rsidR="0095015C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3B5F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3589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04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37E7E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6F487F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29D3"/>
    <w:rsid w:val="00733DBB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3DDF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4730F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1FAF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689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2DEC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5FBB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1E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link w:val="ZaglavljeChar"/>
    <w:uiPriority w:val="99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253589"/>
    <w:rPr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253589"/>
    <w:rPr>
      <w:lang w:eastAsia="en-US"/>
    </w:rPr>
  </w:style>
  <w:style w:styleId="Tekstbalonia" w:type="paragraph">
    <w:name w:val="Balloon Text"/>
    <w:basedOn w:val="Normal"/>
    <w:link w:val="TekstbaloniaChar"/>
    <w:rsid w:val="002535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5358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7E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E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E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E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E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link w:val="ZaglavljeChar"/>
    <w:uiPriority w:val="99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253589"/>
    <w:rPr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253589"/>
    <w:rPr>
      <w:lang w:eastAsia="en-US"/>
    </w:rPr>
  </w:style>
  <w:style w:styleId="Tekstbalonia" w:type="paragraph">
    <w:name w:val="Balloon Text"/>
    <w:basedOn w:val="Normal"/>
    <w:link w:val="TekstbaloniaChar"/>
    <w:rsid w:val="002535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5358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7E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E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E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E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E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St-980/2016</izvorni_sadrzaj>
    <derivirana_varijabla naziv="DomainObject.Predmet.OznakaBroj_1">St-980/2016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 PROJEKT d.o.o.</izvorni_sadrzaj>
    <derivirana_varijabla naziv="DomainObject.Predmet.ProtustrankaFormated_1">  W PROJEKT d.o.o.</derivirana_varijabla>
  </DomainObject.Predmet.ProtustrankaFormated>
  <DomainObject.Predmet.ProtustrankaFormatedOIB>
    <izvorni_sadrzaj>  W PROJEKT d.o.o., OIB 86902480844</izvorni_sadrzaj>
    <derivirana_varijabla naziv="DomainObject.Predmet.ProtustrankaFormatedOIB_1">  W PROJEKT d.o.o., OIB 86902480844</derivirana_varijabla>
  </DomainObject.Predmet.ProtustrankaFormatedOIB>
  <DomainObject.Predmet.ProtustrankaFormatedWithAdress>
    <izvorni_sadrzaj> W PROJEKT d.o.o., Krešimirova 10, 51000 Rijeka</izvorni_sadrzaj>
    <derivirana_varijabla naziv="DomainObject.Predmet.ProtustrankaFormatedWithAdress_1"> W PROJEKT d.o.o., Krešimirova 10, 51000 Rijeka</derivirana_varijabla>
  </DomainObject.Predmet.ProtustrankaFormatedWithAdress>
  <DomainObject.Predmet.ProtustrankaFormatedWithAdressOIB>
    <izvorni_sadrzaj> W PROJEKT d.o.o., OIB 86902480844, Krešimirova 10, 51000 Rijeka</izvorni_sadrzaj>
    <derivirana_varijabla naziv="DomainObject.Predmet.ProtustrankaFormatedWithAdressOIB_1"> W PROJEKT d.o.o., OIB 86902480844, Krešimirova 10, 51000 Rijeka</derivirana_varijabla>
  </DomainObject.Predmet.ProtustrankaFormatedWithAdressOIB>
  <DomainObject.Predmet.ProtustrankaWithAdress>
    <izvorni_sadrzaj>W PROJEKT d.o.o. Krešimirova 10, 51000 Rijeka</izvorni_sadrzaj>
    <derivirana_varijabla naziv="DomainObject.Predmet.ProtustrankaWithAdress_1">W PROJEKT d.o.o. Krešimirova 10, 51000 Rijeka</derivirana_varijabla>
  </DomainObject.Predmet.ProtustrankaWithAdress>
  <DomainObject.Predmet.ProtustrankaWithAdressOIB>
    <izvorni_sadrzaj>W PROJEKT d.o.o., OIB 86902480844, Krešimirova 10, 51000 Rijeka</izvorni_sadrzaj>
    <derivirana_varijabla naziv="DomainObject.Predmet.ProtustrankaWithAdressOIB_1">W PROJEKT d.o.o., OIB 86902480844, Krešimirova 10, 51000 Rijeka</derivirana_varijabla>
  </DomainObject.Predmet.ProtustrankaWithAdressOIB>
  <DomainObject.Predmet.ProtustrankaNazivFormated>
    <izvorni_sadrzaj>W PROJEKT d.o.o.</izvorni_sadrzaj>
    <derivirana_varijabla naziv="DomainObject.Predmet.ProtustrankaNazivFormated_1">W PROJEKT d.o.o.</derivirana_varijabla>
  </DomainObject.Predmet.ProtustrankaNazivFormated>
  <DomainObject.Predmet.ProtustrankaNazivFormatedOIB>
    <izvorni_sadrzaj>W PROJEKT d.o.o., OIB 86902480844</izvorni_sadrzaj>
    <derivirana_varijabla naziv="DomainObject.Predmet.ProtustrankaNazivFormatedOIB_1">W PROJEKT d.o.o., OIB 86902480844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W PROJEKT d.o.o.</item>
    </izvorni_sadrzaj>
    <derivirana_varijabla naziv="DomainObject.Predmet.ProtuStrankaListFormated_1">
      <item>W PROJEKT d.o.o.</item>
    </derivirana_varijabla>
  </DomainObject.Predmet.ProtuStrankaListFormated>
  <DomainObject.Predmet.ProtuStrankaListFormatedOIB>
    <izvorni_sadrzaj>
      <item>W PROJEKT d.o.o., OIB 86902480844</item>
    </izvorni_sadrzaj>
    <derivirana_varijabla naziv="DomainObject.Predmet.ProtuStrankaListFormatedOIB_1">
      <item>W PROJEKT d.o.o., OIB 86902480844</item>
    </derivirana_varijabla>
  </DomainObject.Predmet.ProtuStrankaListFormatedOIB>
  <DomainObject.Predmet.ProtuStrankaListFormatedWithAdress>
    <izvorni_sadrzaj>
      <item>W PROJEKT d.o.o., Krešimirova 10, 51000 Rijeka</item>
    </izvorni_sadrzaj>
    <derivirana_varijabla naziv="DomainObject.Predmet.ProtuStrankaListFormatedWithAdress_1">
      <item>W PROJEKT d.o.o., Krešimirova 10, 51000 Rijeka</item>
    </derivirana_varijabla>
  </DomainObject.Predmet.ProtuStrankaListFormatedWithAdress>
  <DomainObject.Predmet.ProtuStrankaListFormatedWithAdressOIB>
    <izvorni_sadrzaj>
      <item>W PROJEKT d.o.o., OIB 86902480844, Krešimirova 10, 51000 Rijeka</item>
    </izvorni_sadrzaj>
    <derivirana_varijabla naziv="DomainObject.Predmet.ProtuStrankaListFormatedWithAdressOIB_1">
      <item>W PROJEKT d.o.o., OIB 86902480844, Krešimirova 10, 51000 Rijeka</item>
    </derivirana_varijabla>
  </DomainObject.Predmet.ProtuStrankaListFormatedWithAdressOIB>
  <DomainObject.Predmet.ProtuStrankaListNazivFormated>
    <izvorni_sadrzaj>
      <item>W PROJEKT d.o.o.</item>
    </izvorni_sadrzaj>
    <derivirana_varijabla naziv="DomainObject.Predmet.ProtuStrankaListNazivFormated_1">
      <item>W PROJEKT d.o.o.</item>
    </derivirana_varijabla>
  </DomainObject.Predmet.ProtuStrankaListNazivFormated>
  <DomainObject.Predmet.ProtuStrankaListNazivFormatedOIB>
    <izvorni_sadrzaj>
      <item>W PROJEKT d.o.o., OIB 86902480844</item>
    </izvorni_sadrzaj>
    <derivirana_varijabla naziv="DomainObject.Predmet.ProtuStrankaListNazivFormatedOIB_1">
      <item>W PROJEKT d.o.o., OIB 86902480844</item>
    </derivirana_varijabla>
  </DomainObject.Predmet.ProtuStrankaListNazivFormatedOIB>
  <DomainObject.Predmet.OstaliListFormated>
    <izvorni_sadrzaj>
      <item>Raiffeisenbank Austria d.d.</item>
      <item>Zajednički odvjetnički ured Saša Poldan, Goran Gatara, Valentina Vižintin, Marko Komorski i Irena Budek Pavičić</item>
      <item>DOGMA NEKRETNINE društvo za poslovanje nekretninama s ograničenom odgovornošću</item>
      <item>ZAJEDNIČKI ODVJETNIČKI URED ANITA VRKIĆ I IVA VRKIĆ</item>
    </izvorni_sadrzaj>
    <derivirana_varijabla naziv="DomainObject.Predmet.OstaliListFormated_1">
      <item>Raiffeisenbank Austria d.d.</item>
      <item>Zajednički odvjetnički ured Saša Poldan, Goran Gatara, Valentina Vižintin, Marko Komorski i Irena Budek Pavičić</item>
      <item>DOGMA NEKRETNINE društvo za poslovanje nekretninama s ograničenom odgovornošću</item>
      <item>ZAJEDNIČKI ODVJETNIČKI URED ANITA VRKIĆ I IVA VRKIĆ</item>
    </derivirana_varijabla>
  </DomainObject.Predmet.OstaliListFormated>
  <DomainObject.Predmet.OstaliListFormatedOIB>
    <izvorni_sadrzaj>
      <item>Raiffeisenbank Austria d.d., OIB 53056966535</item>
      <item>Zajednički odvjetnički ured Saša Poldan, Goran Gatara, Valentina Vižintin, Marko Komorski i Irena Budek Pavičić</item>
      <item>DOGMA NEKRETNINE društvo za poslovanje nekretninama s ograničenom odgovornošću, OIB 00335331932</item>
      <item>ZAJEDNIČKI ODVJETNIČKI URED ANITA VRKIĆ I IVA VRKIĆ, OIB 03355321119</item>
    </izvorni_sadrzaj>
    <derivirana_varijabla naziv="DomainObject.Predmet.OstaliListFormatedOIB_1">
      <item>Raiffeisenbank Austria d.d., OIB 53056966535</item>
      <item>Zajednički odvjetnički ured Saša Poldan, Goran Gatara, Valentina Vižintin, Marko Komorski i Irena Budek Pavičić</item>
      <item>DOGMA NEKRETNINE društvo za poslovanje nekretninama s ograničenom odgovornošću, OIB 00335331932</item>
      <item>ZAJEDNIČKI ODVJETNIČKI URED ANITA VRKIĆ I IVA VRKIĆ, OIB 03355321119</item>
    </derivirana_varijabla>
  </DomainObject.Predmet.OstaliListFormatedOIB>
  <DomainObject.Predmet.OstaliListFormatedWithAdress>
    <izvorni_sadrzaj>
      <item>Raiffeisenbank Austria d.d., Magazinska cesta 69, 10000 Zagreb</item>
      <item>Zajednički odvjetnički ured Saša Poldan, Goran Gatara, Valentina Vižintin, Marko Komorski i Irena Budek Pavičić, Jadranski trg 4/II, 51000 Rijeka</item>
      <item>DOGMA NEKRETNINE društvo za poslovanje nekretninama s ograničenom odgovornošću, Fiorella la Guardia 6, 51000 Rijeka</item>
      <item>ZAJEDNIČKI ODVJETNIČKI URED ANITA VRKIĆ I IVA VRKIĆ, Ante Starčevića 2, 51000 Rijeka</item>
    </izvorni_sadrzaj>
    <derivirana_varijabla naziv="DomainObject.Predmet.OstaliListFormatedWithAdress_1">
      <item>Raiffeisenbank Austria d.d., Magazinska cesta 69, 10000 Zagreb</item>
      <item>Zajednički odvjetnički ured Saša Poldan, Goran Gatara, Valentina Vižintin, Marko Komorski i Irena Budek Pavičić, Jadranski trg 4/II, 51000 Rijeka</item>
      <item>DOGMA NEKRETNINE društvo za poslovanje nekretninama s ograničenom odgovornošću, Fiorella la Guardia 6, 51000 Rijeka</item>
      <item>ZAJEDNIČKI ODVJETNIČKI URED ANITA VRKIĆ I IVA VRKIĆ, Ante Starčevića 2, 51000 Rijeka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Zajednički odvjetnički ured Saša Poldan, Goran Gatara, Valentina Vižintin, Marko Komorski i Irena Budek Pavičić, Jadranski trg 4/II, 51000 Rijeka</item>
      <item>DOGMA NEKRETNINE društvo za poslovanje nekretninama s ograničenom odgovornošću, OIB 00335331932, Fiorella la Guardia 6, 51000 Rijeka</item>
      <item>ZAJEDNIČKI ODVJETNIČKI URED ANITA VRKIĆ I IVA VRKIĆ, OIB 03355321119, Ante Starčevića 2, 51000 Rijeka</item>
    </izvorni_sadrzaj>
    <derivirana_varijabla naziv="DomainObject.Predmet.OstaliListFormatedWithAdressOIB_1">
      <item>Raiffeisenbank Austria d.d., OIB 53056966535, Magazinska cesta 69, 10000 Zagreb</item>
      <item>Zajednički odvjetnički ured Saša Poldan, Goran Gatara, Valentina Vižintin, Marko Komorski i Irena Budek Pavičić, Jadranski trg 4/II, 51000 Rijeka</item>
      <item>DOGMA NEKRETNINE društvo za poslovanje nekretninama s ograničenom odgovornošću, OIB 00335331932, Fiorella la Guardia 6, 51000 Rijeka</item>
      <item>ZAJEDNIČKI ODVJETNIČKI URED ANITA VRKIĆ I IVA VRKIĆ, OIB 03355321119, Ante Starčevića 2, 51000 Rijeka</item>
    </derivirana_varijabla>
  </DomainObject.Predmet.OstaliListFormatedWithAdressOIB>
  <DomainObject.Predmet.OstaliListNazivFormated>
    <izvorni_sadrzaj>
      <item>Raiffeisenbank Austria d.d.</item>
      <item>Zajednički odvjetnički ured Saša Poldan, Goran Gatara, Valentina Vižintin, Marko Komorski i Irena Budek Pavičić</item>
      <item>DOGMA NEKRETNINE društvo za poslovanje nekretninama s ograničenom odgovornošću</item>
      <item>ZAJEDNIČKI ODVJETNIČKI URED ANITA VRKIĆ I IVA VRKIĆ</item>
    </izvorni_sadrzaj>
    <derivirana_varijabla naziv="DomainObject.Predmet.OstaliListNazivFormated_1">
      <item>Raiffeisenbank Austria d.d.</item>
      <item>Zajednički odvjetnički ured Saša Poldan, Goran Gatara, Valentina Vižintin, Marko Komorski i Irena Budek Pavičić</item>
      <item>DOGMA NEKRETNINE društvo za poslovanje nekretninama s ograničenom odgovornošću</item>
      <item>ZAJEDNIČKI ODVJETNIČKI URED ANITA VRKIĆ I IVA VRKIĆ</item>
    </derivirana_varijabla>
  </DomainObject.Predmet.OstaliListNazivFormated>
  <DomainObject.Predmet.OstaliListNazivFormatedOIB>
    <izvorni_sadrzaj>
      <item>Raiffeisenbank Austria d.d., OIB 53056966535</item>
      <item>Zajednički odvjetnički ured Saša Poldan, Goran Gatara, Valentina Vižintin, Marko Komorski i Irena Budek Pavičić</item>
      <item>DOGMA NEKRETNINE društvo za poslovanje nekretninama s ograničenom odgovornošću, OIB 00335331932</item>
      <item>ZAJEDNIČKI ODVJETNIČKI URED ANITA VRKIĆ I IVA VRKIĆ, OIB 03355321119</item>
    </izvorni_sadrzaj>
    <derivirana_varijabla naziv="DomainObject.Predmet.OstaliListNazivFormatedOIB_1">
      <item>Raiffeisenbank Austria d.d., OIB 53056966535</item>
      <item>Zajednički odvjetnički ured Saša Poldan, Goran Gatara, Valentina Vižintin, Marko Komorski i Irena Budek Pavičić</item>
      <item>DOGMA NEKRETNINE društvo za poslovanje nekretninama s ograničenom odgovornošću, OIB 00335331932</item>
      <item>ZAJEDNIČKI ODVJETNIČKI URED ANITA VRKIĆ I IVA VRKIĆ, OIB 03355321119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W PROJEKT d.o.o.</izvorni_sadrzaj>
    <derivirana_varijabla naziv="DomainObject.Predmet.ProtustrankaIDrugi_1">W PROJEKT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W PROJEKT d.o.o., OIB 86902480844, Krešimirova 10, 51000 Rijeka</izvorni_sadrzaj>
    <derivirana_varijabla naziv="DomainObject.Predmet.ProtustrankaIDrugiAdressOIB_1">W PROJEKT d.o.o., OIB 86902480844, Krešimirova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W PROJEKT d.o.o.</item>
      <item>Raiffeisenbank Austria d.d.</item>
      <item>Zajednički odvjetnički ured Saša Poldan, Goran Gatara, Valentina Vižintin, Marko Komorski i Irena Budek Pavičić</item>
      <item>DOGMA NEKRETNINE društvo za poslovanje nekretninama s ograničenom odgovornošću</item>
      <item>ZAJEDNIČKI ODVJETNIČKI URED ANITA VRKIĆ I IVA VRKIĆ</item>
    </izvorni_sadrzaj>
    <derivirana_varijabla naziv="DomainObject.Predmet.SudioniciListNaziv_1">
      <item>FINA  Rijeka</item>
      <item>W PROJEKT d.o.o.</item>
      <item>Raiffeisenbank Austria d.d.</item>
      <item>Zajednički odvjetnički ured Saša Poldan, Goran Gatara, Valentina Vižintin, Marko Komorski i Irena Budek Pavičić</item>
      <item>DOGMA NEKRETNINE društvo za poslovanje nekretninama s ograničenom odgovornošću</item>
      <item>ZAJEDNIČKI ODVJETNIČKI URED ANITA VRKIĆ I IVA VRKIĆ</item>
    </derivirana_varijabla>
  </DomainObject.Predmet.SudioniciListNaziv>
  <DomainObject.Predmet.SudioniciListAdressOIB>
    <izvorni_sadrzaj>
      <item>FINA  Rijeka, OIB 85821130368, Frana Kurelca 8,51000 Rijeka</item>
      <item>W PROJEKT d.o.o., OIB 86902480844, Krešimirova 10,51000 Rijeka</item>
      <item>Raiffeisenbank Austria d.d., OIB 53056966535, Magazinska cesta 69,10000 Zagreb</item>
      <item>Zajednički odvjetnički ured Saša Poldan, Goran Gatara, Valentina Vižintin, Marko Komorski i Irena Budek Pavičić, Jadranski trg 4/II,51000 Rijeka</item>
      <item>DOGMA NEKRETNINE društvo za poslovanje nekretninama s ograničenom odgovornošću, OIB 00335331932, Fiorella la Guardia 6,51000 Rijeka</item>
      <item>ZAJEDNIČKI ODVJETNIČKI URED ANITA VRKIĆ I IVA VRKIĆ, OIB 03355321119, Ante Starčevića 2,51000 Rijeka</item>
    </izvorni_sadrzaj>
    <derivirana_varijabla naziv="DomainObject.Predmet.SudioniciListAdressOIB_1">
      <item>FINA  Rijeka, OIB 85821130368, Frana Kurelca 8,51000 Rijeka</item>
      <item>W PROJEKT d.o.o., OIB 86902480844, Krešimirova 10,51000 Rijeka</item>
      <item>Raiffeisenbank Austria d.d., OIB 53056966535, Magazinska cesta 69,10000 Zagreb</item>
      <item>Zajednički odvjetnički ured Saša Poldan, Goran Gatara, Valentina Vižintin, Marko Komorski i Irena Budek Pavičić, Jadranski trg 4/II,51000 Rijeka</item>
      <item>DOGMA NEKRETNINE društvo za poslovanje nekretninama s ograničenom odgovornošću, OIB 00335331932, Fiorella la Guardia 6,51000 Rijeka</item>
      <item>ZAJEDNIČKI ODVJETNIČKI URED ANITA VRKIĆ I IVA VRKIĆ, OIB 03355321119, Ante Starčevića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86902480844</item>
      <item>, OIB 53056966535</item>
      <item>, OIB null</item>
      <item>, OIB 00335331932</item>
      <item>, OIB 03355321119</item>
    </izvorni_sadrzaj>
    <derivirana_varijabla naziv="DomainObject.Predmet.SudioniciListNazivOIB_1">
      <item>, OIB 85821130368</item>
      <item>, OIB 86902480844</item>
      <item>, OIB 53056966535</item>
      <item>, OIB null</item>
      <item>, OIB 00335331932</item>
      <item>, OIB 03355321119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932</properties:Words>
  <properties:Characters>5331</properties:Characters>
  <properties:Lines>123</properties:Lines>
  <properties:Paragraphs>67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7210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2017-11-22T14:24:00Z</dcterms:created>
  <dc:creator>korlevicd</dc:creator>
  <cp:lastModifiedBy>Danijela Fumić</cp:lastModifiedBy>
  <cp:lastPrinted>2008-07-01T08:24:00Z</cp:lastPrinted>
  <dcterms:modified xmlns:xsi="http://www.w3.org/2001/XMLSchema-instance" xsi:type="dcterms:W3CDTF">2017-11-22T14:27:00Z</dcterms:modified>
  <cp:revision>4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