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3b73c66" w14:paraId="3b73c66" w:rsidRDefault="00790C1D" w:rsidP="00790C1D" w:rsidR="00790C1D">
      <w:pPr>
        <w:jc w:val="right"/>
        <w15:collapsed w:val="false"/>
      </w:pPr>
      <w:r>
        <w:t>Poslovni broj: 4. St-</w:t>
      </w:r>
      <w:r w:rsidR="00920D33">
        <w:t>1111</w:t>
      </w:r>
      <w:r w:rsidR="00236D31">
        <w:t>/2016</w:t>
      </w:r>
      <w:r w:rsidR="009B4307">
        <w:t>-</w:t>
      </w:r>
      <w:r w:rsidR="00AC1E1F">
        <w:t>14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920D33">
        <w:t xml:space="preserve">BURAZIN d.o.o., </w:t>
      </w:r>
      <w:proofErr w:type="spellStart"/>
      <w:r w:rsidR="00920D33">
        <w:t>Velebitska</w:t>
      </w:r>
      <w:proofErr w:type="spellEnd"/>
      <w:r w:rsidR="00920D33">
        <w:t xml:space="preserve"> 5, Split, OIB: 81401044478</w:t>
      </w:r>
      <w:r>
        <w:rPr>
          <w:lang w:val="hr-HR"/>
        </w:rPr>
        <w:t xml:space="preserve">, </w:t>
      </w:r>
      <w:r w:rsidR="00AC1E1F">
        <w:rPr>
          <w:szCs w:val="24"/>
          <w:lang w:val="hr-HR"/>
        </w:rPr>
        <w:t>19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AC1E1F">
        <w:rPr>
          <w:rFonts w:cs="Times New Roman" w:eastAsia="Times New Roman"/>
          <w:szCs w:val="24"/>
          <w:lang w:eastAsia="hr-HR"/>
        </w:rPr>
        <w:t>20. ožujka</w:t>
      </w:r>
      <w:r>
        <w:t xml:space="preserve"> </w:t>
      </w:r>
      <w:r w:rsidR="00790C1D">
        <w:t>2018</w:t>
      </w:r>
      <w:r>
        <w:t xml:space="preserve">. u </w:t>
      </w:r>
      <w:r w:rsidR="00AC1E1F">
        <w:t>10:00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AC1E1F">
        <w:rPr>
          <w:rFonts w:cs="Times New Roman" w:eastAsia="Times New Roman"/>
          <w:szCs w:val="24"/>
          <w:lang w:eastAsia="hr-HR"/>
        </w:rPr>
        <w:t>kabinet</w:t>
      </w:r>
      <w:r w:rsidRPr="00AC1E1F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AC1E1F">
        <w:rPr>
          <w:rFonts w:cs="Times New Roman" w:eastAsia="Times New Roman"/>
          <w:szCs w:val="24"/>
          <w:lang w:eastAsia="hr-HR"/>
        </w:rPr>
        <w:t>116</w:t>
      </w:r>
      <w:r w:rsidRPr="00AC1E1F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  <w:r w:rsidR="00D55400">
        <w:rPr>
          <w:rFonts w:cs="Times New Roman" w:eastAsia="Times New Roman"/>
          <w:szCs w:val="24"/>
          <w:lang w:eastAsia="hr-HR"/>
        </w:rPr>
        <w:t>po punomoćniku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920D33">
        <w:rPr>
          <w:rFonts w:cs="Times New Roman"/>
          <w:szCs w:val="24"/>
        </w:rPr>
        <w:t xml:space="preserve">Ante Burazin, </w:t>
      </w:r>
      <w:proofErr w:type="spellStart"/>
      <w:r w:rsidR="006E1B59">
        <w:rPr>
          <w:rFonts w:cs="Times New Roman"/>
          <w:szCs w:val="24"/>
        </w:rPr>
        <w:t>Pazdigradska</w:t>
      </w:r>
      <w:proofErr w:type="spellEnd"/>
      <w:r w:rsidR="006E1B59">
        <w:rPr>
          <w:rFonts w:cs="Times New Roman"/>
          <w:szCs w:val="24"/>
        </w:rPr>
        <w:t xml:space="preserve"> 20</w:t>
      </w:r>
      <w:r w:rsidR="00920D33">
        <w:rPr>
          <w:rFonts w:cs="Times New Roman"/>
          <w:szCs w:val="24"/>
        </w:rPr>
        <w:t>, Split, OIB: 64120890057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AC1E1F">
        <w:rPr>
          <w:szCs w:val="24"/>
        </w:rPr>
        <w:t>19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911F5E">
      <w:pPr>
        <w:ind w:left="6372"/>
        <w:jc w:val="center"/>
      </w:pPr>
      <w:r>
        <w:t>Katarina Mikulić</w:t>
      </w:r>
      <w:r w:rsidR="00911F5E">
        <w:t>,v.r.</w:t>
      </w:r>
    </w:p>
    <w:p w:rsidRDefault="00911F5E" w:rsidP="0071700F" w:rsidR="00911F5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911F5E" w:rsidP="0071700F" w:rsidR="00911F5E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236D31"/>
    <w:rsid w:val="00380682"/>
    <w:rsid w:val="003C2F22"/>
    <w:rsid w:val="00417EA6"/>
    <w:rsid w:val="00462516"/>
    <w:rsid w:val="006953FE"/>
    <w:rsid w:val="006E1B59"/>
    <w:rsid w:val="0071519E"/>
    <w:rsid w:val="00790C1D"/>
    <w:rsid w:val="007F7A84"/>
    <w:rsid w:val="00814EDB"/>
    <w:rsid w:val="00815142"/>
    <w:rsid w:val="0083187A"/>
    <w:rsid w:val="00853B3E"/>
    <w:rsid w:val="00911F5E"/>
    <w:rsid w:val="00920D33"/>
    <w:rsid w:val="00981D37"/>
    <w:rsid w:val="009B4307"/>
    <w:rsid w:val="00A51DE9"/>
    <w:rsid w:val="00AC1E1F"/>
    <w:rsid w:val="00B7506F"/>
    <w:rsid w:val="00B7752F"/>
    <w:rsid w:val="00D55400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1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F5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1F5E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1F5E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1F5E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911F5E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1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F5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1F5E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1F5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1F5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911F5E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BURAZIN d.o.o.</izvorni_sadrzaj>
    <derivirana_varijabla naziv="DomainObject.Predmet.ProtustrankaFormated_1">  BURAZIN d.o.o.</derivirana_varijabla>
  </DomainObject.Predmet.ProtustrankaFormated>
  <DomainObject.Predmet.ProtustrankaFormatedOIB>
    <izvorni_sadrzaj>  BURAZIN d.o.o., OIB 81401044478</izvorni_sadrzaj>
    <derivirana_varijabla naziv="DomainObject.Predmet.ProtustrankaFormatedOIB_1">  BURAZIN d.o.o., OIB 81401044478</derivirana_varijabla>
  </DomainObject.Predmet.ProtustrankaFormatedOIB>
  <DomainObject.Predmet.ProtustrankaFormatedWithAdress>
    <izvorni_sadrzaj> BURAZIN d.o.o., Velebitska 5, 21000 Split</izvorni_sadrzaj>
    <derivirana_varijabla naziv="DomainObject.Predmet.ProtustrankaFormatedWithAdress_1"> BURAZIN d.o.o., Velebitska 5, 21000 Split</derivirana_varijabla>
  </DomainObject.Predmet.ProtustrankaFormatedWithAdress>
  <DomainObject.Predmet.ProtustrankaFormatedWithAdressOIB>
    <izvorni_sadrzaj> BURAZIN d.o.o., OIB 81401044478, Velebitska 5, 21000 Split</izvorni_sadrzaj>
    <derivirana_varijabla naziv="DomainObject.Predmet.ProtustrankaFormatedWithAdressOIB_1"> BURAZIN d.o.o., OIB 81401044478, Velebitska 5, 21000 Split</derivirana_varijabla>
  </DomainObject.Predmet.ProtustrankaFormatedWithAdressOIB>
  <DomainObject.Predmet.ProtustrankaWithAdress>
    <izvorni_sadrzaj>BURAZIN d.o.o. Velebitska 5, 21000 Split</izvorni_sadrzaj>
    <derivirana_varijabla naziv="DomainObject.Predmet.ProtustrankaWithAdress_1">BURAZIN d.o.o. Velebitska 5, 21000 Split</derivirana_varijabla>
  </DomainObject.Predmet.ProtustrankaWithAdress>
  <DomainObject.Predmet.ProtustrankaWithAdressOIB>
    <izvorni_sadrzaj>BURAZIN d.o.o., OIB 81401044478, Velebitska 5, 21000 Split</izvorni_sadrzaj>
    <derivirana_varijabla naziv="DomainObject.Predmet.ProtustrankaWithAdressOIB_1">BURAZIN d.o.o., OIB 81401044478, Velebitska 5, 21000 Split</derivirana_varijabla>
  </DomainObject.Predmet.ProtustrankaWithAdressOIB>
  <DomainObject.Predmet.ProtustrankaNazivFormated>
    <izvorni_sadrzaj>BURAZIN d.o.o.</izvorni_sadrzaj>
    <derivirana_varijabla naziv="DomainObject.Predmet.ProtustrankaNazivFormated_1">BURAZIN d.o.o.</derivirana_varijabla>
  </DomainObject.Predmet.ProtustrankaNazivFormated>
  <DomainObject.Predmet.ProtustrankaNazivFormatedOIB>
    <izvorni_sadrzaj>BURAZIN d.o.o., OIB 81401044478</izvorni_sadrzaj>
    <derivirana_varijabla naziv="DomainObject.Predmet.ProtustrankaNazivFormatedOIB_1">BURAZIN d.o.o., OIB 81401044478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1516491.57</izvorni_sadrzaj>
    <derivirana_varijabla naziv="DomainObject.Predmet.TrenutnaVrijednost_1">1516491.57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BURAZIN d.o.o.</item>
    </izvorni_sadrzaj>
    <derivirana_varijabla naziv="DomainObject.Predmet.ProtuStrankaListFormated_1">
      <item>BURAZIN d.o.o.</item>
    </derivirana_varijabla>
  </DomainObject.Predmet.ProtuStrankaListFormated>
  <DomainObject.Predmet.ProtuStrankaListFormatedOIB>
    <izvorni_sadrzaj>
      <item>BURAZIN d.o.o., OIB 81401044478</item>
    </izvorni_sadrzaj>
    <derivirana_varijabla naziv="DomainObject.Predmet.ProtuStrankaListFormatedOIB_1">
      <item>BURAZIN d.o.o., OIB 81401044478</item>
    </derivirana_varijabla>
  </DomainObject.Predmet.ProtuStrankaListFormatedOIB>
  <DomainObject.Predmet.ProtuStrankaListFormatedWithAdress>
    <izvorni_sadrzaj>
      <item>BURAZIN d.o.o., Velebitska 5, 21000 Split</item>
    </izvorni_sadrzaj>
    <derivirana_varijabla naziv="DomainObject.Predmet.ProtuStrankaListFormatedWithAdress_1">
      <item>BURAZIN d.o.o., Velebitska 5, 21000 Split</item>
    </derivirana_varijabla>
  </DomainObject.Predmet.ProtuStrankaListFormatedWithAdress>
  <DomainObject.Predmet.ProtuStrankaListFormatedWithAdressOIB>
    <izvorni_sadrzaj>
      <item>BURAZIN d.o.o., OIB 81401044478, Velebitska 5, 21000 Split</item>
    </izvorni_sadrzaj>
    <derivirana_varijabla naziv="DomainObject.Predmet.ProtuStrankaListFormatedWithAdressOIB_1">
      <item>BURAZIN d.o.o., OIB 81401044478, Velebitska 5, 21000 Split</item>
    </derivirana_varijabla>
  </DomainObject.Predmet.ProtuStrankaListFormatedWithAdressOIB>
  <DomainObject.Predmet.ProtuStrankaListNazivFormated>
    <izvorni_sadrzaj>
      <item>BURAZIN d.o.o.</item>
    </izvorni_sadrzaj>
    <derivirana_varijabla naziv="DomainObject.Predmet.ProtuStrankaListNazivFormated_1">
      <item>BURAZIN d.o.o.</item>
    </derivirana_varijabla>
  </DomainObject.Predmet.ProtuStrankaListNazivFormated>
  <DomainObject.Predmet.ProtuStrankaListNazivFormatedOIB>
    <izvorni_sadrzaj>
      <item>BURAZIN d.o.o., OIB 81401044478</item>
    </izvorni_sadrzaj>
    <derivirana_varijabla naziv="DomainObject.Predmet.ProtuStrankaListNazivFormatedOIB_1">
      <item>BURAZIN d.o.o., OIB 81401044478</item>
    </derivirana_varijabla>
  </DomainObject.Predmet.ProtuStrankaListNazivFormatedOIB>
  <DomainObject.Predmet.OstaliListFormated>
    <izvorni_sadrzaj>
      <item>Ante Burazin</item>
    </izvorni_sadrzaj>
    <derivirana_varijabla naziv="DomainObject.Predmet.OstaliListFormated_1">
      <item>Ante Burazin</item>
    </derivirana_varijabla>
  </DomainObject.Predmet.OstaliListFormated>
  <DomainObject.Predmet.OstaliListFormatedOIB>
    <izvorni_sadrzaj>
      <item>Ante Burazin, OIB 64120890057</item>
    </izvorni_sadrzaj>
    <derivirana_varijabla naziv="DomainObject.Predmet.OstaliListFormatedOIB_1">
      <item>Ante Burazin, OIB 64120890057</item>
    </derivirana_varijabla>
  </DomainObject.Predmet.OstaliListFormatedOIB>
  <DomainObject.Predmet.OstaliListFormatedWithAdress>
    <izvorni_sadrzaj>
      <item>Ante Burazin, Velebitska 5, 21000 Split</item>
    </izvorni_sadrzaj>
    <derivirana_varijabla naziv="DomainObject.Predmet.OstaliListFormatedWithAdress_1">
      <item>Ante Burazin, Velebitska 5, 21000 Split</item>
    </derivirana_varijabla>
  </DomainObject.Predmet.OstaliListFormatedWithAdress>
  <DomainObject.Predmet.OstaliListFormatedWithAdressOIB>
    <izvorni_sadrzaj>
      <item>Ante Burazin, OIB 64120890057, Velebitska 5, 21000 Split</item>
    </izvorni_sadrzaj>
    <derivirana_varijabla naziv="DomainObject.Predmet.OstaliListFormatedWithAdressOIB_1">
      <item>Ante Burazin, OIB 64120890057, Velebitska 5, 21000 Split</item>
    </derivirana_varijabla>
  </DomainObject.Predmet.OstaliListFormatedWithAdressOIB>
  <DomainObject.Predmet.OstaliListNazivFormated>
    <izvorni_sadrzaj>
      <item>Ante Burazin</item>
    </izvorni_sadrzaj>
    <derivirana_varijabla naziv="DomainObject.Predmet.OstaliListNazivFormated_1">
      <item>Ante Burazin</item>
    </derivirana_varijabla>
  </DomainObject.Predmet.OstaliListNazivFormated>
  <DomainObject.Predmet.OstaliListNazivFormatedOIB>
    <izvorni_sadrzaj>
      <item>Ante Burazin, OIB 64120890057</item>
    </izvorni_sadrzaj>
    <derivirana_varijabla naziv="DomainObject.Predmet.OstaliListNazivFormatedOIB_1">
      <item>Ante Burazin, OIB 64120890057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BURAZIN d.o.o.</izvorni_sadrzaj>
    <derivirana_varijabla naziv="DomainObject.Predmet.ProtustrankaIDrugi_1">BURAZIN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BURAZIN d.o.o., OIB 81401044478, Velebitska 5, 21000 Split</izvorni_sadrzaj>
    <derivirana_varijabla naziv="DomainObject.Predmet.ProtustrankaIDrugiAdressOIB_1">BURAZIN d.o.o., OIB 81401044478, Velebitska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BURAZIN d.o.o.</item>
      <item>FINANCIJSKA AGENCIJA, RC SPLIT</item>
      <item>Ante Burazin</item>
    </izvorni_sadrzaj>
    <derivirana_varijabla naziv="DomainObject.Predmet.SudioniciListNaziv_1">
      <item>BURAZIN d.o.o.</item>
      <item>FINANCIJSKA AGENCIJA, RC SPLIT</item>
      <item>Ante Burazin</item>
    </derivirana_varijabla>
  </DomainObject.Predmet.SudioniciListNaziv>
  <DomainObject.Predmet.SudioniciListAdressOIB>
    <izvorni_sadrzaj>
      <item>BURAZIN d.o.o., OIB 81401044478, Velebitska 5,21000 Split</item>
      <item>FINANCIJSKA AGENCIJA, RC SPLIT, OIB 85821130368, Mažuranićevo šetalište 24 b,21000 Split</item>
      <item>Ante Burazin, OIB 64120890057, Velebitska 5,21000 Split</item>
    </izvorni_sadrzaj>
    <derivirana_varijabla naziv="DomainObject.Predmet.SudioniciListAdressOIB_1">
      <item>BURAZIN d.o.o., OIB 81401044478, Velebitska 5,21000 Split</item>
      <item>FINANCIJSKA AGENCIJA, RC SPLIT, OIB 85821130368, Mažuranićevo šetalište 24 b,21000 Split</item>
      <item>Ante Burazin, OIB 64120890057, Velebitska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81401044478</item>
      <item>, OIB 85821130368</item>
      <item>, OIB 64120890057</item>
    </izvorni_sadrzaj>
    <derivirana_varijabla naziv="DomainObject.Predmet.SudioniciListNazivOIB_1">
      <item>, OIB 81401044478</item>
      <item>, OIB 85821130368</item>
      <item>, OIB 64120890057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1055</properties:Characters>
  <properties:Lines>34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2018-01-19T08:48:00Z</cp:lastPrinted>
  <dcterms:modified xmlns:xsi="http://www.w3.org/2001/XMLSchema-instance" xsi:type="dcterms:W3CDTF">2018-01-19T08:48:00Z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