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1d0d" w14:paraId="0651d0d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33988">
        <w:rPr>
          <w:rFonts w:cs="Times New Roman" w:hAnsi="Times New Roman" w:ascii="Times New Roman"/>
          <w:b/>
          <w:sz w:val="24"/>
          <w:szCs w:val="24"/>
        </w:rPr>
        <w:t>765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D33988">
        <w:rPr>
          <w:rFonts w:cs="Times New Roman" w:hAnsi="Times New Roman" w:ascii="Times New Roman"/>
          <w:sz w:val="24"/>
          <w:szCs w:val="24"/>
        </w:rPr>
        <w:t>UDRUGA ZA PROMOVIRANJE HUMANOSTI I URBANE KULTURE iz Knina, Ulica Gojka Šuška 5, OIB:20520943367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33988">
        <w:rPr>
          <w:rFonts w:cs="Times New Roman" w:hAnsi="Times New Roman" w:ascii="Times New Roman"/>
          <w:sz w:val="24"/>
          <w:szCs w:val="24"/>
        </w:rPr>
        <w:t>UDRUGA ZA PROMOVIRANJE HUMANOSTI I URBANE KULTURE iz Knina, Ulica Gojka Šuška 5, OIB:20520943367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D33988">
        <w:rPr>
          <w:rFonts w:cs="Times New Roman" w:hAnsi="Times New Roman" w:ascii="Times New Roman"/>
          <w:sz w:val="24"/>
          <w:szCs w:val="24"/>
        </w:rPr>
        <w:t>22.553,49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304BE8">
        <w:rPr>
          <w:rFonts w:cs="Times New Roman" w:hAnsi="Times New Roman" w:ascii="Times New Roman"/>
          <w:sz w:val="24"/>
          <w:szCs w:val="24"/>
        </w:rPr>
        <w:t xml:space="preserve">ik </w:t>
      </w:r>
      <w:proofErr w:type="spellStart"/>
      <w:r w:rsidR="00D33988">
        <w:rPr>
          <w:rFonts w:cs="Times New Roman" w:hAnsi="Times New Roman" w:ascii="Times New Roman"/>
          <w:sz w:val="24"/>
          <w:szCs w:val="24"/>
        </w:rPr>
        <w:t>Mihailo</w:t>
      </w:r>
      <w:proofErr w:type="spellEnd"/>
      <w:r w:rsidR="00D3398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33988">
        <w:rPr>
          <w:rFonts w:cs="Times New Roman" w:hAnsi="Times New Roman" w:ascii="Times New Roman"/>
          <w:sz w:val="24"/>
          <w:szCs w:val="24"/>
        </w:rPr>
        <w:t>Kragulj</w:t>
      </w:r>
      <w:proofErr w:type="spellEnd"/>
      <w:r w:rsidR="005F0B5D">
        <w:rPr>
          <w:rFonts w:cs="Times New Roman" w:hAnsi="Times New Roman" w:ascii="Times New Roman"/>
          <w:sz w:val="24"/>
          <w:szCs w:val="24"/>
        </w:rPr>
        <w:t xml:space="preserve"> i</w:t>
      </w:r>
      <w:r w:rsidR="00D33988">
        <w:rPr>
          <w:rFonts w:cs="Times New Roman" w:hAnsi="Times New Roman" w:ascii="Times New Roman"/>
          <w:sz w:val="24"/>
          <w:szCs w:val="24"/>
        </w:rPr>
        <w:t>z Knina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5234E9">
        <w:rPr>
          <w:rFonts w:cs="Times New Roman" w:hAnsi="Times New Roman" w:ascii="Times New Roman"/>
          <w:sz w:val="24"/>
          <w:szCs w:val="24"/>
        </w:rPr>
        <w:t>zakonski zastupni</w:t>
      </w:r>
      <w:r w:rsidR="00227E80">
        <w:rPr>
          <w:rFonts w:cs="Times New Roman" w:hAnsi="Times New Roman" w:ascii="Times New Roman"/>
          <w:sz w:val="24"/>
          <w:szCs w:val="24"/>
        </w:rPr>
        <w:t>ci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D33988">
        <w:rPr>
          <w:rFonts w:cs="Times New Roman" w:hAnsi="Times New Roman" w:ascii="Times New Roman"/>
          <w:sz w:val="24"/>
          <w:szCs w:val="24"/>
        </w:rPr>
        <w:t>765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316EE" w:rsidP="001949BD" w:rsidR="00227E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="00D33988">
        <w:rPr>
          <w:rFonts w:cs="Times New Roman" w:hAnsi="Times New Roman" w:ascii="Times New Roman"/>
          <w:sz w:val="24"/>
          <w:szCs w:val="24"/>
        </w:rPr>
        <w:t>Mihailo</w:t>
      </w:r>
      <w:proofErr w:type="spellEnd"/>
      <w:r w:rsidR="00D3398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33988">
        <w:rPr>
          <w:rFonts w:cs="Times New Roman" w:hAnsi="Times New Roman" w:ascii="Times New Roman"/>
          <w:sz w:val="24"/>
          <w:szCs w:val="24"/>
        </w:rPr>
        <w:t>Kragulj</w:t>
      </w:r>
      <w:proofErr w:type="spellEnd"/>
      <w:r w:rsidR="00D33988">
        <w:rPr>
          <w:rFonts w:cs="Times New Roman" w:hAnsi="Times New Roman" w:ascii="Times New Roman"/>
          <w:sz w:val="24"/>
          <w:szCs w:val="24"/>
        </w:rPr>
        <w:t>, Ulica Gojka Šuška 5, Knin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386" w:rsidP="00C35767" w:rsidR="00DE4386">
      <w:pPr>
        <w:spacing w:lineRule="auto" w:line="240" w:after="0"/>
      </w:pPr>
      <w:r>
        <w:separator/>
      </w:r>
    </w:p>
  </w:endnote>
  <w:endnote w:id="0" w:type="continuationSeparator">
    <w:p w:rsidRDefault="00DE4386" w:rsidP="00C35767" w:rsidR="00DE43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386" w:rsidP="00C35767" w:rsidR="00DE4386">
      <w:pPr>
        <w:spacing w:lineRule="auto" w:line="240" w:after="0"/>
      </w:pPr>
      <w:r>
        <w:separator/>
      </w:r>
    </w:p>
  </w:footnote>
  <w:footnote w:id="0" w:type="continuationSeparator">
    <w:p w:rsidRDefault="00DE4386" w:rsidP="00C35767" w:rsidR="00DE43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D33988">
      <w:t>765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27E80"/>
    <w:rsid w:val="00284527"/>
    <w:rsid w:val="002B4ED8"/>
    <w:rsid w:val="002E5A3B"/>
    <w:rsid w:val="00304BE8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316EE"/>
    <w:rsid w:val="00551726"/>
    <w:rsid w:val="0055420F"/>
    <w:rsid w:val="00576306"/>
    <w:rsid w:val="005B4D6D"/>
    <w:rsid w:val="005D0542"/>
    <w:rsid w:val="005F0B5D"/>
    <w:rsid w:val="006937D9"/>
    <w:rsid w:val="006B5018"/>
    <w:rsid w:val="00740C5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2DDC"/>
    <w:rsid w:val="00C17623"/>
    <w:rsid w:val="00C17F99"/>
    <w:rsid w:val="00C35767"/>
    <w:rsid w:val="00D2637D"/>
    <w:rsid w:val="00D33988"/>
    <w:rsid w:val="00D3515C"/>
    <w:rsid w:val="00D401CB"/>
    <w:rsid w:val="00D64510"/>
    <w:rsid w:val="00D933F6"/>
    <w:rsid w:val="00DB1B74"/>
    <w:rsid w:val="00DE4386"/>
    <w:rsid w:val="00DF351D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C5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C5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C5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C5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C5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C5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C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C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PROMOVIRANJE HUMANOSTI I URBANE KULTURE</izvorni_sadrzaj>
    <derivirana_varijabla naziv="DomainObject.Predmet.ProtustrankaFormated_1">  UDRUGA ZA PROMOVIRANJE HUMANOSTI I URBANE KULTURE</derivirana_varijabla>
  </DomainObject.Predmet.ProtustrankaFormated>
  <DomainObject.Predmet.ProtustrankaFormatedOIB>
    <izvorni_sadrzaj>  UDRUGA ZA PROMOVIRANJE HUMANOSTI I URBANE KULTURE, OIB 20520943367</izvorni_sadrzaj>
    <derivirana_varijabla naziv="DomainObject.Predmet.ProtustrankaFormatedOIB_1">  UDRUGA ZA PROMOVIRANJE HUMANOSTI I URBANE KULTURE, OIB 20520943367</derivirana_varijabla>
  </DomainObject.Predmet.ProtustrankaFormatedOIB>
  <DomainObject.Predmet.ProtustrankaFormatedWithAdress>
    <izvorni_sadrzaj> UDRUGA ZA PROMOVIRANJE HUMANOSTI I URBANE KULTURE, Ulica Gojka Šuška 5, 22300 Knin</izvorni_sadrzaj>
    <derivirana_varijabla naziv="DomainObject.Predmet.ProtustrankaFormatedWithAdress_1"> UDRUGA ZA PROMOVIRANJE HUMANOSTI I URBANE KULTURE, Ulica Gojka Šuška 5, 22300 Knin</derivirana_varijabla>
  </DomainObject.Predmet.ProtustrankaFormatedWithAdress>
  <DomainObject.Predmet.ProtustrankaFormatedWithAdressOIB>
    <izvorni_sadrzaj> UDRUGA ZA PROMOVIRANJE HUMANOSTI I URBANE KULTURE, OIB 20520943367, Ulica Gojka Šuška 5, 22300 Knin</izvorni_sadrzaj>
    <derivirana_varijabla naziv="DomainObject.Predmet.ProtustrankaFormatedWithAdressOIB_1"> UDRUGA ZA PROMOVIRANJE HUMANOSTI I URBANE KULTURE, OIB 20520943367, Ulica Gojka Šuška 5, 22300 Knin</derivirana_varijabla>
  </DomainObject.Predmet.ProtustrankaFormatedWithAdressOIB>
  <DomainObject.Predmet.ProtustrankaWithAdress>
    <izvorni_sadrzaj>UDRUGA ZA PROMOVIRANJE HUMANOSTI I URBANE KULTURE Ulica Gojka Šuška 5, 22300 Knin</izvorni_sadrzaj>
    <derivirana_varijabla naziv="DomainObject.Predmet.ProtustrankaWithAdress_1">UDRUGA ZA PROMOVIRANJE HUMANOSTI I URBANE KULTURE Ulica Gojka Šuška 5, 22300 Knin</derivirana_varijabla>
  </DomainObject.Predmet.ProtustrankaWithAdress>
  <DomainObject.Predmet.ProtustrankaWithAdressOIB>
    <izvorni_sadrzaj>UDRUGA ZA PROMOVIRANJE HUMANOSTI I URBANE KULTURE, OIB 20520943367, Ulica Gojka Šuška 5, 22300 Knin</izvorni_sadrzaj>
    <derivirana_varijabla naziv="DomainObject.Predmet.ProtustrankaWithAdressOIB_1">UDRUGA ZA PROMOVIRANJE HUMANOSTI I URBANE KULTURE, OIB 20520943367, Ulica Gojka Šuška 5, 22300 Knin</derivirana_varijabla>
  </DomainObject.Predmet.ProtustrankaWithAdressOIB>
  <DomainObject.Predmet.ProtustrankaNazivFormated>
    <izvorni_sadrzaj>UDRUGA ZA PROMOVIRANJE HUMANOSTI I URBANE KULTURE</izvorni_sadrzaj>
    <derivirana_varijabla naziv="DomainObject.Predmet.ProtustrankaNazivFormated_1">UDRUGA ZA PROMOVIRANJE HUMANOSTI I URBANE KULTURE</derivirana_varijabla>
  </DomainObject.Predmet.ProtustrankaNazivFormated>
  <DomainObject.Predmet.ProtustrankaNazivFormatedOIB>
    <izvorni_sadrzaj>UDRUGA ZA PROMOVIRANJE HUMANOSTI I URBANE KULTURE, OIB 20520943367</izvorni_sadrzaj>
    <derivirana_varijabla naziv="DomainObject.Predmet.ProtustrankaNazivFormatedOIB_1">UDRUGA ZA PROMOVIRANJE HUMANOSTI I URBANE KULTURE, OIB 20520943367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PROMOVIRANJE HUMANOSTI I URBANE KULTURE</item>
    </izvorni_sadrzaj>
    <derivirana_varijabla naziv="DomainObject.Predmet.ProtuStrankaListFormated_1">
      <item>UDRUGA ZA PROMOVIRANJE HUMANOSTI I URBANE KULTURE</item>
    </derivirana_varijabla>
  </DomainObject.Predmet.ProtuStrankaListFormated>
  <DomainObject.Predmet.ProtuStrankaListFormatedOIB>
    <izvorni_sadrzaj>
      <item>UDRUGA ZA PROMOVIRANJE HUMANOSTI I URBANE KULTURE, OIB 20520943367</item>
    </izvorni_sadrzaj>
    <derivirana_varijabla naziv="DomainObject.Predmet.ProtuStrankaListFormatedOIB_1">
      <item>UDRUGA ZA PROMOVIRANJE HUMANOSTI I URBANE KULTURE, OIB 20520943367</item>
    </derivirana_varijabla>
  </DomainObject.Predmet.ProtuStrankaListFormatedOIB>
  <DomainObject.Predmet.ProtuStrankaListFormatedWithAdress>
    <izvorni_sadrzaj>
      <item>UDRUGA ZA PROMOVIRANJE HUMANOSTI I URBANE KULTURE, Ulica Gojka Šuška 5, 22300 Knin</item>
    </izvorni_sadrzaj>
    <derivirana_varijabla naziv="DomainObject.Predmet.ProtuStrankaListFormatedWithAdress_1">
      <item>UDRUGA ZA PROMOVIRANJE HUMANOSTI I URBANE KULTURE, Ulica Gojka Šuška 5, 22300 Knin</item>
    </derivirana_varijabla>
  </DomainObject.Predmet.ProtuStrankaListFormatedWithAdress>
  <DomainObject.Predmet.ProtuStrankaListFormatedWithAdressOIB>
    <izvorni_sadrzaj>
      <item>UDRUGA ZA PROMOVIRANJE HUMANOSTI I URBANE KULTURE, OIB 20520943367, Ulica Gojka Šuška 5, 22300 Knin</item>
    </izvorni_sadrzaj>
    <derivirana_varijabla naziv="DomainObject.Predmet.ProtuStrankaListFormatedWithAdressOIB_1">
      <item>UDRUGA ZA PROMOVIRANJE HUMANOSTI I URBANE KULTURE, OIB 20520943367, Ulica Gojka Šuška 5, 22300 Knin</item>
    </derivirana_varijabla>
  </DomainObject.Predmet.ProtuStrankaListFormatedWithAdressOIB>
  <DomainObject.Predmet.ProtuStrankaListNazivFormated>
    <izvorni_sadrzaj>
      <item>UDRUGA ZA PROMOVIRANJE HUMANOSTI I URBANE KULTURE</item>
    </izvorni_sadrzaj>
    <derivirana_varijabla naziv="DomainObject.Predmet.ProtuStrankaListNazivFormated_1">
      <item>UDRUGA ZA PROMOVIRANJE HUMANOSTI I URBANE KULTURE</item>
    </derivirana_varijabla>
  </DomainObject.Predmet.ProtuStrankaListNazivFormated>
  <DomainObject.Predmet.ProtuStrankaListNazivFormatedOIB>
    <izvorni_sadrzaj>
      <item>UDRUGA ZA PROMOVIRANJE HUMANOSTI I URBANE KULTURE, OIB 20520943367</item>
    </izvorni_sadrzaj>
    <derivirana_varijabla naziv="DomainObject.Predmet.ProtuStrankaListNazivFormatedOIB_1">
      <item>UDRUGA ZA PROMOVIRANJE HUMANOSTI I URBANE KULTURE, OIB 20520943367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PROMOVIRANJE HUMANOSTI I URBANE KULTURE</izvorni_sadrzaj>
    <derivirana_varijabla naziv="DomainObject.Predmet.ProtustrankaIDrugi_1">UDRUGA ZA PROMOVIRANJE HUMANOSTI I URBANE KULTURE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PROMOVIRANJE HUMANOSTI I URBANE KULTURE, OIB 20520943367, Ulica Gojka Šuška 5, 22300 Knin</izvorni_sadrzaj>
    <derivirana_varijabla naziv="DomainObject.Predmet.ProtustrankaIDrugiAdressOIB_1">UDRUGA ZA PROMOVIRANJE HUMANOSTI I URBANE KULTURE, OIB 20520943367, Ulica Gojka Šuška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PROMOVIRANJE HUMANOSTI I URBANE KULTURE</item>
    </izvorni_sadrzaj>
    <derivirana_varijabla naziv="DomainObject.Predmet.SudioniciListNaziv_1">
      <item>FINA - Podružnica Šibenik</item>
      <item>UDRUGA ZA PROMOVIRANJE HUMANOSTI I URBANE KULTURE</item>
    </derivirana_varijabla>
  </DomainObject.Predmet.SudioniciListNaziv>
  <DomainObject.Predmet.SudioniciListAdressOIB>
    <izvorni_sadrzaj>
      <item>FINA - Podružnica Šibenik, OIB 85821130368, Perivoj L. Marune 1,22000 Šibenik</item>
      <item>UDRUGA ZA PROMOVIRANJE HUMANOSTI I URBANE KULTURE, OIB 20520943367, Ulica Gojka Šuška 5,22300 Knin</item>
    </izvorni_sadrzaj>
    <derivirana_varijabla naziv="DomainObject.Predmet.SudioniciListAdressOIB_1">
      <item>FINA - Podružnica Šibenik, OIB 85821130368, Perivoj L. Marune 1,22000 Šibenik</item>
      <item>UDRUGA ZA PROMOVIRANJE HUMANOSTI I URBANE KULTURE, OIB 20520943367, Ulica Gojka Šuška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20520943367</item>
    </izvorni_sadrzaj>
    <derivirana_varijabla naziv="DomainObject.Predmet.SudioniciListNazivOIB_1">
      <item>, OIB 85821130368</item>
      <item>, OIB 20520943367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2219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2016-01-07T13:09:00Z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