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3718" w14:paraId="afc3718" w:rsidRDefault="00A745A8" w:rsidP="00A745A8" w:rsidR="00A745A8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A745A8" w:rsidP="00A745A8" w:rsidR="00A745A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A745A8" w:rsidP="00A745A8" w:rsidR="00A745A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A745A8" w:rsidP="00A745A8" w:rsidR="00A745A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St-522</w:t>
      </w:r>
      <w:r w:rsidRPr="00210D67">
        <w:rPr>
          <w:sz w:val="23"/>
          <w:szCs w:val="23"/>
        </w:rPr>
        <w:t>/</w:t>
      </w:r>
      <w:r w:rsidRPr="0042033B">
        <w:rPr>
          <w:sz w:val="23"/>
          <w:szCs w:val="23"/>
        </w:rPr>
        <w:t>16-8</w:t>
      </w:r>
    </w:p>
    <w:p w:rsidRDefault="00A745A8" w:rsidP="00A745A8" w:rsidR="00A745A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A745A8" w:rsidP="00A745A8" w:rsidR="00A745A8" w:rsidRPr="000A3A0F">
      <w:pPr>
        <w:jc w:val="both"/>
        <w:rPr>
          <w:sz w:val="23"/>
          <w:szCs w:val="23"/>
        </w:rPr>
      </w:pPr>
    </w:p>
    <w:p w:rsidRDefault="00A745A8" w:rsidP="00A745A8" w:rsidR="00A745A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A745A8" w:rsidP="00A745A8" w:rsidR="00A745A8" w:rsidRPr="000A3A0F">
      <w:pPr>
        <w:rPr>
          <w:sz w:val="23"/>
          <w:szCs w:val="23"/>
        </w:rPr>
      </w:pPr>
    </w:p>
    <w:p w:rsidRDefault="00A745A8" w:rsidP="00A745A8" w:rsidR="00A745A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A745A8" w:rsidP="00A745A8" w:rsidR="00A745A8" w:rsidRPr="000A3A0F">
      <w:pPr>
        <w:rPr>
          <w:sz w:val="23"/>
          <w:szCs w:val="23"/>
        </w:rPr>
      </w:pPr>
    </w:p>
    <w:p w:rsidRDefault="00A745A8" w:rsidP="00A745A8" w:rsidR="00A745A8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>Trgovački sud u Pazinu, po sucu Adrijani Labinjan Skok, radi otvaranja stečajnog postupka nad dužnikom DOMUS VIRIDIS d.o.o., Medulin, Centar 132, OIB: 40340930847</w:t>
      </w:r>
      <w:r w:rsidRPr="0042033B">
        <w:rPr>
          <w:sz w:val="23"/>
          <w:szCs w:val="23"/>
        </w:rPr>
        <w:t xml:space="preserve">, 24. svibnja 2016. </w:t>
      </w:r>
    </w:p>
    <w:p w:rsidRDefault="00A745A8" w:rsidP="00A745A8" w:rsidR="00A745A8" w:rsidRPr="000A3A0F">
      <w:pPr>
        <w:jc w:val="both"/>
        <w:rPr>
          <w:sz w:val="23"/>
          <w:szCs w:val="23"/>
        </w:rPr>
      </w:pPr>
    </w:p>
    <w:p w:rsidRDefault="00A745A8" w:rsidP="00A745A8" w:rsidR="00A745A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A745A8" w:rsidP="00A745A8" w:rsidR="00A745A8" w:rsidRPr="000A3A0F">
      <w:pPr>
        <w:jc w:val="both"/>
        <w:rPr>
          <w:sz w:val="23"/>
          <w:szCs w:val="23"/>
        </w:rPr>
      </w:pPr>
    </w:p>
    <w:p w:rsidRDefault="00A745A8" w:rsidP="00A745A8" w:rsidR="00A745A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A745A8">
        <w:rPr>
          <w:sz w:val="23"/>
          <w:szCs w:val="23"/>
        </w:rPr>
        <w:t>DOMUS VIRIDIS d.o.o., Medulin, Centar 132, OIB: 40340930847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522-16</w:t>
      </w:r>
      <w:r w:rsidRPr="000A3A0F">
        <w:rPr>
          <w:bCs w:val="false"/>
          <w:sz w:val="23"/>
          <w:szCs w:val="23"/>
        </w:rPr>
        <w:t xml:space="preserve">.  </w:t>
      </w:r>
    </w:p>
    <w:p w:rsidRDefault="00A745A8" w:rsidP="00A745A8" w:rsidR="00A745A8" w:rsidRPr="000A3A0F">
      <w:pPr>
        <w:jc w:val="both"/>
        <w:rPr>
          <w:sz w:val="23"/>
          <w:szCs w:val="23"/>
        </w:rPr>
      </w:pPr>
    </w:p>
    <w:p w:rsidRDefault="00A745A8" w:rsidP="00A745A8" w:rsidR="00A745A8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A745A8" w:rsidP="00A745A8" w:rsidR="00A745A8" w:rsidRPr="000A3A0F">
      <w:pPr>
        <w:jc w:val="both"/>
        <w:rPr>
          <w:bCs w:val="false"/>
          <w:sz w:val="23"/>
          <w:szCs w:val="23"/>
        </w:rPr>
      </w:pPr>
    </w:p>
    <w:p w:rsidRDefault="00A745A8" w:rsidP="00A745A8" w:rsidR="00A745A8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A745A8" w:rsidP="00A745A8" w:rsidR="00A745A8" w:rsidRPr="000A3A0F">
      <w:pPr>
        <w:jc w:val="both"/>
        <w:rPr>
          <w:sz w:val="23"/>
          <w:szCs w:val="23"/>
          <w:lang w:val="pl-PL"/>
        </w:rPr>
      </w:pPr>
    </w:p>
    <w:p w:rsidRDefault="00A745A8" w:rsidP="00A745A8" w:rsidR="00A745A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A745A8" w:rsidP="00A745A8" w:rsidR="00A745A8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177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A745A8" w:rsidP="00A745A8" w:rsidR="00A745A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745A8" w:rsidP="00A745A8" w:rsidR="00A745A8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A745A8" w:rsidP="00A745A8" w:rsidR="00A745A8" w:rsidRPr="000A3A0F">
      <w:pPr>
        <w:rPr>
          <w:sz w:val="23"/>
          <w:szCs w:val="23"/>
        </w:rPr>
      </w:pPr>
    </w:p>
    <w:p w:rsidRDefault="00A745A8" w:rsidP="00A745A8" w:rsidR="00A745A8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>Pazinu, 24. svibnja 2016</w:t>
      </w:r>
      <w:r w:rsidRPr="00210D67">
        <w:rPr>
          <w:sz w:val="23"/>
          <w:szCs w:val="23"/>
        </w:rPr>
        <w:t>.</w:t>
      </w:r>
    </w:p>
    <w:p w:rsidRDefault="00A745A8" w:rsidP="00A745A8" w:rsidR="00A745A8">
      <w:pPr>
        <w:ind w:firstLine="720" w:left="2880"/>
        <w:jc w:val="both"/>
        <w:rPr>
          <w:sz w:val="23"/>
          <w:szCs w:val="23"/>
        </w:rPr>
      </w:pPr>
    </w:p>
    <w:p w:rsidRDefault="00A745A8" w:rsidP="00A745A8" w:rsidR="00A745A8" w:rsidRPr="000A3A0F">
      <w:pPr>
        <w:ind w:firstLine="720" w:left="2880"/>
        <w:jc w:val="both"/>
        <w:rPr>
          <w:sz w:val="23"/>
          <w:szCs w:val="23"/>
        </w:rPr>
      </w:pPr>
    </w:p>
    <w:p w:rsidRDefault="00A745A8" w:rsidP="00A745A8" w:rsidR="00A745A8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A745A8" w:rsidP="00A745A8" w:rsidR="00A745A8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="0042033B"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 w:rsidR="0042033B">
        <w:rPr>
          <w:sz w:val="23"/>
          <w:szCs w:val="23"/>
        </w:rPr>
        <w:t>, v. r.</w:t>
      </w:r>
    </w:p>
    <w:p w:rsidRDefault="00A745A8" w:rsidP="00A745A8" w:rsidR="00A745A8" w:rsidRPr="000A3A0F">
      <w:pPr>
        <w:jc w:val="both"/>
        <w:rPr>
          <w:sz w:val="23"/>
          <w:szCs w:val="23"/>
        </w:rPr>
      </w:pPr>
    </w:p>
    <w:p w:rsidRDefault="00A745A8" w:rsidP="00A745A8" w:rsidR="00A745A8">
      <w:pPr>
        <w:jc w:val="both"/>
        <w:rPr>
          <w:sz w:val="23"/>
          <w:szCs w:val="23"/>
        </w:rPr>
      </w:pPr>
    </w:p>
    <w:p w:rsidRDefault="00A745A8" w:rsidP="00A745A8" w:rsidR="00A745A8">
      <w:pPr>
        <w:jc w:val="both"/>
        <w:rPr>
          <w:sz w:val="23"/>
          <w:szCs w:val="23"/>
        </w:rPr>
      </w:pPr>
    </w:p>
    <w:p w:rsidRDefault="00A745A8" w:rsidP="00A745A8" w:rsidR="00A745A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A745A8" w:rsidP="00A745A8" w:rsidR="00A745A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745A8" w:rsidP="00A745A8" w:rsidR="00A745A8" w:rsidRPr="00D95430"/>
    <w:p w:rsidRDefault="00A745A8" w:rsidP="00A745A8" w:rsidR="00A745A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A745A8" w:rsidP="00A745A8" w:rsidR="00A745A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24. svibnja 2016. </w:t>
      </w:r>
      <w:r w:rsidRPr="00FC7B8B">
        <w:rPr>
          <w:sz w:val="23"/>
          <w:szCs w:val="23"/>
        </w:rPr>
        <w:t>(čl. 132. st. 3. SZ-a)</w:t>
      </w:r>
    </w:p>
    <w:p w:rsidRDefault="00A745A8" w:rsidP="00A745A8" w:rsidR="00A745A8">
      <w:pPr>
        <w:jc w:val="both"/>
      </w:pPr>
    </w:p>
    <w:p w:rsidRDefault="00A745A8" w:rsidP="00A745A8" w:rsidR="00A745A8" w:rsidRPr="00D95430">
      <w:pPr>
        <w:ind w:left="360"/>
        <w:jc w:val="both"/>
      </w:pPr>
    </w:p>
    <w:p w:rsidRDefault="00A745A8" w:rsidP="00A745A8" w:rsidR="00A745A8" w:rsidRPr="00D95430">
      <w:pPr>
        <w:jc w:val="both"/>
      </w:pPr>
    </w:p>
    <w:p w:rsidRDefault="00A745A8" w:rsidP="00A745A8" w:rsidR="00A745A8"/>
    <w:p w:rsidRDefault="00A745A8" w:rsidP="00A745A8" w:rsidR="00A745A8"/>
    <w:p w:rsidRDefault="00A745A8" w:rsidP="00A745A8" w:rsidR="00A745A8"/>
    <w:p w:rsidRDefault="00A745A8" w:rsidP="00A745A8" w:rsidR="00A745A8"/>
    <w:p w:rsidRDefault="00A745A8" w:rsidP="00A745A8" w:rsidR="00A745A8"/>
    <w:p w:rsidRDefault="00851F9D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5A8" w:rsidP="00A745A8" w:rsidR="00A745A8">
      <w:r>
        <w:separator/>
      </w:r>
    </w:p>
  </w:endnote>
  <w:endnote w:id="0" w:type="continuationSeparator">
    <w:p w:rsidRDefault="00A745A8" w:rsidP="00A745A8" w:rsidR="00A7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5A8" w:rsidP="00A745A8" w:rsidR="00A745A8">
      <w:r>
        <w:separator/>
      </w:r>
    </w:p>
  </w:footnote>
  <w:footnote w:id="0" w:type="continuationSeparator">
    <w:p w:rsidRDefault="00A745A8" w:rsidP="00A745A8" w:rsidR="00A74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745A8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1F9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St-522</w:t>
        </w:r>
        <w:r w:rsidRPr="00210D67">
          <w:rPr>
            <w:sz w:val="23"/>
            <w:szCs w:val="23"/>
          </w:rPr>
          <w:t>/</w:t>
        </w:r>
        <w:r w:rsidRPr="0042033B">
          <w:rPr>
            <w:sz w:val="23"/>
            <w:szCs w:val="23"/>
          </w:rPr>
          <w:t>16-8</w:t>
        </w:r>
      </w:p>
    </w:sdtContent>
  </w:sdt>
  <w:p w:rsidRDefault="00851F9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5A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45A8"/>
    <w:rsid w:val="0042033B"/>
    <w:rsid w:val="00554328"/>
    <w:rsid w:val="00851F9D"/>
    <w:rsid w:val="00985388"/>
    <w:rsid w:val="00A7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5A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5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45A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5A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5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45A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F9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F9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F9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F9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5A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5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45A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5A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5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45A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F9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F9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F9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F9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VIRIDIS d.o.o. MEDULIN</izvorni_sadrzaj>
    <derivirana_varijabla naziv="DomainObject.Predmet.ProtustrankaFormated_1">  DOMUS VIRIDIS d.o.o. MEDULIN</derivirana_varijabla>
  </DomainObject.Predmet.ProtustrankaFormated>
  <DomainObject.Predmet.ProtustrankaFormatedOIB>
    <izvorni_sadrzaj>  DOMUS VIRIDIS d.o.o. MEDULIN, OIB 40340930847</izvorni_sadrzaj>
    <derivirana_varijabla naziv="DomainObject.Predmet.ProtustrankaFormatedOIB_1">  DOMUS VIRIDIS d.o.o. MEDULIN, OIB 40340930847</derivirana_varijabla>
  </DomainObject.Predmet.ProtustrankaFormatedOIB>
  <DomainObject.Predmet.ProtustrankaFormatedWithAdress>
    <izvorni_sadrzaj> DOMUS VIRIDIS d.o.o. MEDULIN, Centar 132, 52100 Medulin</izvorni_sadrzaj>
    <derivirana_varijabla naziv="DomainObject.Predmet.ProtustrankaFormatedWithAdress_1"> DOMUS VIRIDIS d.o.o. MEDULIN, Centar 132, 52100 Medulin</derivirana_varijabla>
  </DomainObject.Predmet.ProtustrankaFormatedWithAdress>
  <DomainObject.Predmet.ProtustrankaFormatedWithAdressOIB>
    <izvorni_sadrzaj> DOMUS VIRIDIS d.o.o. MEDULIN, OIB 40340930847, Centar 132, 52100 Medulin</izvorni_sadrzaj>
    <derivirana_varijabla naziv="DomainObject.Predmet.ProtustrankaFormatedWithAdressOIB_1"> DOMUS VIRIDIS d.o.o. MEDULIN, OIB 40340930847, Centar 132, 52100 Medulin</derivirana_varijabla>
  </DomainObject.Predmet.ProtustrankaFormatedWithAdressOIB>
  <DomainObject.Predmet.ProtustrankaWithAdress>
    <izvorni_sadrzaj>DOMUS VIRIDIS d.o.o. MEDULIN Centar 132, 52100 Medulin</izvorni_sadrzaj>
    <derivirana_varijabla naziv="DomainObject.Predmet.ProtustrankaWithAdress_1">DOMUS VIRIDIS d.o.o. MEDULIN Centar 132, 52100 Medulin</derivirana_varijabla>
  </DomainObject.Predmet.ProtustrankaWithAdress>
  <DomainObject.Predmet.ProtustrankaWithAdressOIB>
    <izvorni_sadrzaj>DOMUS VIRIDIS d.o.o. MEDULIN, OIB 40340930847, Centar 132, 52100 Medulin</izvorni_sadrzaj>
    <derivirana_varijabla naziv="DomainObject.Predmet.ProtustrankaWithAdressOIB_1">DOMUS VIRIDIS d.o.o. MEDULIN, OIB 40340930847, Centar 132, 52100 Medulin</derivirana_varijabla>
  </DomainObject.Predmet.ProtustrankaWithAdressOIB>
  <DomainObject.Predmet.ProtustrankaNazivFormated>
    <izvorni_sadrzaj>DOMUS VIRIDIS d.o.o. MEDULIN</izvorni_sadrzaj>
    <derivirana_varijabla naziv="DomainObject.Predmet.ProtustrankaNazivFormated_1">DOMUS VIRIDIS d.o.o. MEDULIN</derivirana_varijabla>
  </DomainObject.Predmet.ProtustrankaNazivFormated>
  <DomainObject.Predmet.ProtustrankaNazivFormatedOIB>
    <izvorni_sadrzaj>DOMUS VIRIDIS d.o.o. MEDULIN, OIB 40340930847</izvorni_sadrzaj>
    <derivirana_varijabla naziv="DomainObject.Predmet.ProtustrankaNazivFormatedOIB_1">DOMUS VIRIDIS d.o.o. MEDULIN, OIB 40340930847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49977.63</izvorni_sadrzaj>
    <derivirana_varijabla naziv="DomainObject.Predmet.TrenutnaVrijednost_1">49977.63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VIRIDIS d.o.o. MEDULIN</item>
    </izvorni_sadrzaj>
    <derivirana_varijabla naziv="DomainObject.Predmet.ProtuStrankaListFormated_1">
      <item>DOMUS VIRIDIS d.o.o. MEDULIN</item>
    </derivirana_varijabla>
  </DomainObject.Predmet.ProtuStrankaListFormated>
  <DomainObject.Predmet.ProtuStrankaListFormatedOIB>
    <izvorni_sadrzaj>
      <item>DOMUS VIRIDIS d.o.o. MEDULIN, OIB 40340930847</item>
    </izvorni_sadrzaj>
    <derivirana_varijabla naziv="DomainObject.Predmet.ProtuStrankaListFormatedOIB_1">
      <item>DOMUS VIRIDIS d.o.o. MEDULIN, OIB 40340930847</item>
    </derivirana_varijabla>
  </DomainObject.Predmet.ProtuStrankaListFormatedOIB>
  <DomainObject.Predmet.ProtuStrankaListFormatedWithAdress>
    <izvorni_sadrzaj>
      <item>DOMUS VIRIDIS d.o.o. MEDULIN, Centar 132, 52100 Medulin</item>
    </izvorni_sadrzaj>
    <derivirana_varijabla naziv="DomainObject.Predmet.ProtuStrankaListFormatedWithAdress_1">
      <item>DOMUS VIRIDIS d.o.o. MEDULIN, Centar 132, 52100 Medulin</item>
    </derivirana_varijabla>
  </DomainObject.Predmet.ProtuStrankaListFormatedWithAdress>
  <DomainObject.Predmet.ProtuStrankaListFormatedWithAdressOIB>
    <izvorni_sadrzaj>
      <item>DOMUS VIRIDIS d.o.o. MEDULIN, OIB 40340930847, Centar 132, 52100 Medulin</item>
    </izvorni_sadrzaj>
    <derivirana_varijabla naziv="DomainObject.Predmet.ProtuStrankaListFormatedWithAdressOIB_1">
      <item>DOMUS VIRIDIS d.o.o. MEDULIN, OIB 40340930847, Centar 132, 52100 Medulin</item>
    </derivirana_varijabla>
  </DomainObject.Predmet.ProtuStrankaListFormatedWithAdressOIB>
  <DomainObject.Predmet.ProtuStrankaListNazivFormated>
    <izvorni_sadrzaj>
      <item>DOMUS VIRIDIS d.o.o. MEDULIN</item>
    </izvorni_sadrzaj>
    <derivirana_varijabla naziv="DomainObject.Predmet.ProtuStrankaListNazivFormated_1">
      <item>DOMUS VIRIDIS d.o.o. MEDULIN</item>
    </derivirana_varijabla>
  </DomainObject.Predmet.ProtuStrankaListNazivFormated>
  <DomainObject.Predmet.ProtuStrankaListNazivFormatedOIB>
    <izvorni_sadrzaj>
      <item>DOMUS VIRIDIS d.o.o. MEDULIN, OIB 40340930847</item>
    </izvorni_sadrzaj>
    <derivirana_varijabla naziv="DomainObject.Predmet.ProtuStrankaListNazivFormatedOIB_1">
      <item>DOMUS VIRIDIS d.o.o. MEDULIN, OIB 40340930847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VIRIDIS d.o.o. MEDULIN</izvorni_sadrzaj>
    <derivirana_varijabla naziv="DomainObject.Predmet.ProtustrankaIDrugi_1">DOMUS VIRIDIS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VIRIDIS d.o.o. MEDULIN, OIB 40340930847, Centar 132, 52100 Medulin</izvorni_sadrzaj>
    <derivirana_varijabla naziv="DomainObject.Predmet.ProtustrankaIDrugiAdressOIB_1">DOMUS VIRIDIS d.o.o. MEDULIN, OIB 40340930847, Centar 132,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VIRIDIS d.o.o. MEDULIN</item>
    </izvorni_sadrzaj>
    <derivirana_varijabla naziv="DomainObject.Predmet.SudioniciListNaziv_1">
      <item>FINANCIJSKA AGENCIJA, RC RIJEKA, PODRUŽNICA PULA, PULA</item>
      <item>DOMUS VIRIDIS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VIRIDIS d.o.o. MEDULIN, OIB 40340930847, Centar 132,52100 Medulin</item>
    </izvorni_sadrzaj>
    <derivirana_varijabla naziv="DomainObject.Predmet.SudioniciListAdressOIB_1">
      <item>FINANCIJSKA AGENCIJA, RC RIJEKA, PODRUŽNICA PULA, PULA, OIB 85821130368, Giardini 5,52100 Pula</item>
      <item>DOMUS VIRIDIS d.o.o. MEDULIN, OIB 40340930847, Centar 132,52100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40340930847</item>
    </izvorni_sadrzaj>
    <derivirana_varijabla naziv="DomainObject.Predmet.SudioniciListNazivOIB_1">
      <item>, OIB 85821130368</item>
      <item>, OIB 40340930847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2244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2016-05-23T13:00:00Z</dcterms:created>
  <dc:creator>Jasmina Matika</dc:creator>
  <cp:lastModifiedBy>Jasmina Matika</cp:lastModifiedBy>
  <cp:lastPrinted>2016-05-24T06:45:00Z</cp:lastPrinted>
  <dcterms:modified xmlns:xsi="http://www.w3.org/2001/XMLSchema-instance" xsi:type="dcterms:W3CDTF">2016-05-24T07:09:00Z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