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c9f4" w14:paraId="8c0c9f4" w:rsidRDefault="00E0199F" w:rsidP="00E0199F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 w:rsidRPr="00E0199F">
        <w:rPr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3C5FAC" w:rsidP="00E0199F" w:rsidR="003C5FAC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91294">
        <w:rPr>
          <w:sz w:val="24"/>
          <w:szCs w:val="24"/>
        </w:rPr>
        <w:t>40</w:t>
      </w:r>
      <w:r w:rsidRPr="00775063">
        <w:rPr>
          <w:sz w:val="24"/>
          <w:szCs w:val="24"/>
        </w:rPr>
        <w:t>-St-</w:t>
      </w:r>
      <w:r>
        <w:rPr>
          <w:sz w:val="24"/>
          <w:szCs w:val="24"/>
        </w:rPr>
        <w:t>1003/2012</w:t>
      </w:r>
    </w:p>
    <w:p w:rsidRDefault="003C5FAC" w:rsidP="003C5FAC" w:rsidR="003C5FAC">
      <w:pPr>
        <w:jc w:val="center"/>
        <w:rPr>
          <w:sz w:val="24"/>
          <w:szCs w:val="24"/>
        </w:rPr>
      </w:pPr>
    </w:p>
    <w:p w:rsidRDefault="003C5FAC" w:rsidP="003C5FAC" w:rsidR="003C5FAC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3C5FAC" w:rsidP="003C5FAC" w:rsidR="003C5FAC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3C5FAC" w:rsidP="003C5FAC" w:rsidR="003C5FAC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Default="003C5FAC" w:rsidP="003C5FAC" w:rsidR="00E0199F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>
        <w:rPr>
          <w:sz w:val="24"/>
          <w:szCs w:val="24"/>
        </w:rPr>
        <w:t xml:space="preserve"> DAMLACIJAVINO-ZAGREB d.o.o., u stečaju, Zagreb, Gajeva 26, </w:t>
      </w:r>
      <w:r w:rsidRPr="00756DA8">
        <w:rPr>
          <w:sz w:val="24"/>
          <w:szCs w:val="24"/>
        </w:rPr>
        <w:t xml:space="preserve">dana </w:t>
      </w:r>
      <w:r>
        <w:rPr>
          <w:sz w:val="24"/>
          <w:szCs w:val="24"/>
        </w:rPr>
        <w:t>4.svibnja</w:t>
      </w:r>
      <w:r w:rsidRPr="00756DA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56DA8"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E0199F">
      <w:pPr>
        <w:ind w:left="2880"/>
        <w:rPr>
          <w:b/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  <w:r w:rsidRPr="00C37D5D">
        <w:rPr>
          <w:sz w:val="24"/>
          <w:szCs w:val="24"/>
        </w:rPr>
        <w:tab/>
      </w: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3C5FAC">
        <w:rPr>
          <w:sz w:val="24"/>
          <w:szCs w:val="24"/>
        </w:rPr>
        <w:t xml:space="preserve">DAMLACIJAVINO-ZAGREB d.o.o., u stečaju, Zagreb, Gajeva 26, </w:t>
      </w:r>
      <w:r w:rsidR="00700853" w:rsidRPr="002533E9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8C1FD1" w:rsidP="0046586E" w:rsidR="0046586E" w:rsidRPr="00C37D5D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29.</w:t>
      </w:r>
      <w:r w:rsidR="00D3673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lipnja</w:t>
      </w:r>
      <w:r w:rsidR="009431B0">
        <w:rPr>
          <w:b/>
          <w:sz w:val="24"/>
          <w:szCs w:val="24"/>
        </w:rPr>
        <w:t xml:space="preserve"> </w:t>
      </w:r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</w:t>
      </w:r>
      <w:r w:rsidR="00BA468E" w:rsidRPr="00C37D5D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9,15</w:t>
      </w:r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914FD0" w:rsidP="00B172AB" w:rsidR="00914FD0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Pribava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823B7D" w:rsidP="00914FD0" w:rsidR="003F7817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914FD0" w:rsidRPr="00C37D5D">
        <w:rPr>
          <w:sz w:val="24"/>
          <w:szCs w:val="24"/>
        </w:rPr>
        <w:t xml:space="preserve">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="00914FD0"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="00914FD0"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="00914FD0"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 w:rsidRPr="00C37D5D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E0199F" w:rsidP="00662D75" w:rsidR="00E0199F">
      <w:pPr>
        <w:jc w:val="center"/>
        <w:rPr>
          <w:sz w:val="24"/>
          <w:szCs w:val="24"/>
        </w:rPr>
      </w:pPr>
    </w:p>
    <w:p w:rsidRDefault="00B172AB" w:rsidP="0046586E" w:rsidR="0003404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r w:rsidR="008C1FD1">
        <w:rPr>
          <w:sz w:val="24"/>
          <w:szCs w:val="24"/>
        </w:rPr>
        <w:t>4.travnja</w:t>
      </w:r>
      <w:r w:rsidR="00B103BA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7377C7">
        <w:rPr>
          <w:sz w:val="24"/>
          <w:szCs w:val="24"/>
        </w:rPr>
        <w:t>4</w:t>
      </w:r>
      <w:r w:rsidR="00B17C27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C37D5D">
        <w:rPr>
          <w:sz w:val="24"/>
          <w:szCs w:val="24"/>
        </w:rPr>
        <w:t>o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da </w:t>
      </w:r>
      <w:r w:rsidR="0073490B" w:rsidRPr="00C37D5D">
        <w:rPr>
          <w:sz w:val="24"/>
          <w:szCs w:val="24"/>
        </w:rPr>
        <w:t>kod dužnika više nema imovine koja bi se mogla unovčiti, te</w:t>
      </w:r>
      <w:r w:rsidR="00662D75" w:rsidRPr="00C37D5D">
        <w:rPr>
          <w:sz w:val="24"/>
          <w:szCs w:val="24"/>
        </w:rPr>
        <w:t xml:space="preserve"> 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823B7D" w:rsidP="0046586E" w:rsidR="00823B7D" w:rsidRPr="00C37D5D">
      <w:pPr>
        <w:jc w:val="both"/>
        <w:rPr>
          <w:sz w:val="24"/>
          <w:szCs w:val="24"/>
        </w:rPr>
      </w:pPr>
    </w:p>
    <w:p w:rsidRDefault="0073490B" w:rsidP="00662D75" w:rsidR="0003404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Predložila je obustavu i zaključenje stečajnog postupka u skladu sa odredbom članka 203. Stečajnog zakona (NN br. 44/96, 29/99, 129/00, 123/03</w:t>
      </w:r>
      <w:r w:rsidR="002873E2">
        <w:rPr>
          <w:sz w:val="24"/>
          <w:szCs w:val="24"/>
        </w:rPr>
        <w:t>,0</w:t>
      </w:r>
      <w:r w:rsidRPr="00C37D5D">
        <w:rPr>
          <w:sz w:val="24"/>
          <w:szCs w:val="24"/>
        </w:rPr>
        <w:t xml:space="preserve">  82/06</w:t>
      </w:r>
      <w:r w:rsidR="002873E2">
        <w:rPr>
          <w:sz w:val="24"/>
          <w:szCs w:val="24"/>
        </w:rPr>
        <w:t>, 116/10</w:t>
      </w:r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25/12</w:t>
      </w:r>
      <w:r w:rsidR="00B17C27">
        <w:rPr>
          <w:sz w:val="24"/>
          <w:szCs w:val="24"/>
        </w:rPr>
        <w:t xml:space="preserve"> i 133/12, d</w:t>
      </w:r>
      <w:r w:rsidRPr="00C37D5D">
        <w:rPr>
          <w:sz w:val="24"/>
          <w:szCs w:val="24"/>
        </w:rPr>
        <w:t>alje: SZ)</w:t>
      </w:r>
      <w:r w:rsidR="008C1FD1">
        <w:rPr>
          <w:sz w:val="24"/>
          <w:szCs w:val="24"/>
        </w:rPr>
        <w:t>, koji</w:t>
      </w:r>
      <w:r w:rsidR="004B545C">
        <w:rPr>
          <w:sz w:val="24"/>
          <w:szCs w:val="24"/>
        </w:rPr>
        <w:t xml:space="preserve"> Zakon se u ovom postupku primjenjuje temeljem odredbe članka 441. stavak 1. Stečajnog zakona (N.N. br.71/15),</w:t>
      </w:r>
      <w:r w:rsidRPr="00C37D5D">
        <w:rPr>
          <w:sz w:val="24"/>
          <w:szCs w:val="24"/>
        </w:rPr>
        <w:t xml:space="preserve">. </w:t>
      </w:r>
    </w:p>
    <w:p w:rsidRDefault="008C1FD1" w:rsidP="00662D75" w:rsidR="008C1FD1" w:rsidRPr="00C37D5D">
      <w:pPr>
        <w:jc w:val="both"/>
        <w:rPr>
          <w:sz w:val="24"/>
          <w:szCs w:val="24"/>
        </w:rPr>
      </w:pPr>
    </w:p>
    <w:p w:rsidRDefault="00B172AB" w:rsidP="0046586E" w:rsidR="002873E2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Slijedom</w:t>
      </w:r>
      <w:r w:rsidR="0073490B" w:rsidRPr="00C37D5D">
        <w:rPr>
          <w:sz w:val="24"/>
          <w:szCs w:val="24"/>
        </w:rPr>
        <w:t xml:space="preserve"> prijedloga stečajn</w:t>
      </w:r>
      <w:r w:rsidR="00844290">
        <w:rPr>
          <w:sz w:val="24"/>
          <w:szCs w:val="24"/>
        </w:rPr>
        <w:t>og</w:t>
      </w:r>
      <w:r w:rsidR="0073490B" w:rsidRPr="00C37D5D">
        <w:rPr>
          <w:sz w:val="24"/>
          <w:szCs w:val="24"/>
        </w:rPr>
        <w:t xml:space="preserve"> upravitelj</w:t>
      </w:r>
      <w:r w:rsidR="00844290">
        <w:rPr>
          <w:sz w:val="24"/>
          <w:szCs w:val="24"/>
        </w:rPr>
        <w:t>a</w:t>
      </w:r>
      <w:r w:rsidR="0073490B" w:rsidRPr="00C37D5D">
        <w:rPr>
          <w:sz w:val="24"/>
          <w:szCs w:val="24"/>
        </w:rPr>
        <w:t xml:space="preserve"> a</w:t>
      </w:r>
      <w:r w:rsidRPr="00C37D5D">
        <w:rPr>
          <w:sz w:val="24"/>
          <w:szCs w:val="24"/>
        </w:rPr>
        <w:t xml:space="preserve"> temeljem čl</w:t>
      </w:r>
      <w:r w:rsidR="0073490B" w:rsidRPr="00C37D5D">
        <w:rPr>
          <w:sz w:val="24"/>
          <w:szCs w:val="24"/>
        </w:rPr>
        <w:t xml:space="preserve">anka </w:t>
      </w:r>
      <w:r w:rsidRPr="00C37D5D">
        <w:rPr>
          <w:sz w:val="24"/>
          <w:szCs w:val="24"/>
        </w:rPr>
        <w:t>203. st</w:t>
      </w:r>
      <w:r w:rsidR="0073490B" w:rsidRPr="00C37D5D">
        <w:rPr>
          <w:sz w:val="24"/>
          <w:szCs w:val="24"/>
        </w:rPr>
        <w:t>avak</w:t>
      </w:r>
      <w:r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SZ-a</w:t>
      </w:r>
      <w:r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smartTag w:element="metricconverter" w:uri="urn:schemas-microsoft-com:office:smarttags">
        <w:smartTagPr>
          <w:attr w:val="38. a" w:name="ProductID"/>
        </w:smartTagPr>
        <w:r w:rsidRPr="00C37D5D">
          <w:rPr>
            <w:sz w:val="24"/>
            <w:szCs w:val="24"/>
          </w:rPr>
          <w:t>38.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S</w:t>
      </w:r>
      <w:r w:rsidR="0073490B" w:rsidRPr="00C37D5D">
        <w:rPr>
          <w:sz w:val="24"/>
          <w:szCs w:val="24"/>
        </w:rPr>
        <w:t>Z-a</w:t>
      </w:r>
      <w:r w:rsidR="00BC5B11" w:rsidRPr="00C37D5D">
        <w:rPr>
          <w:sz w:val="24"/>
          <w:szCs w:val="24"/>
        </w:rPr>
        <w:t>, stečajni</w:t>
      </w:r>
      <w:r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lastRenderedPageBreak/>
        <w:t xml:space="preserve">Zagreb, </w:t>
      </w:r>
      <w:r w:rsidR="00662D75" w:rsidRPr="00C37D5D">
        <w:rPr>
          <w:sz w:val="24"/>
          <w:szCs w:val="24"/>
        </w:rPr>
        <w:t xml:space="preserve">dana </w:t>
      </w:r>
      <w:r w:rsidR="004B545C">
        <w:rPr>
          <w:sz w:val="24"/>
          <w:szCs w:val="24"/>
        </w:rPr>
        <w:t>4.svibnja</w:t>
      </w:r>
      <w:r w:rsidR="009431B0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4B545C">
        <w:rPr>
          <w:sz w:val="24"/>
          <w:szCs w:val="24"/>
        </w:rPr>
        <w:t>5</w:t>
      </w:r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633AC4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31452E" w:rsidP="00422EE0" w:rsidR="0031452E" w:rsidRPr="0031452E">
      <w:pPr>
        <w:jc w:val="both"/>
        <w:rPr>
          <w:sz w:val="24"/>
          <w:szCs w:val="24"/>
        </w:rPr>
      </w:pPr>
      <w:r w:rsidRPr="0031452E">
        <w:rPr>
          <w:sz w:val="24"/>
          <w:szCs w:val="24"/>
        </w:rPr>
        <w:t>Za točnost otpravka, ovlašteni službenik:</w:t>
      </w:r>
    </w:p>
    <w:p w:rsidRDefault="0031452E" w:rsidP="00422EE0" w:rsidR="0031452E" w:rsidRPr="0031452E">
      <w:pPr>
        <w:jc w:val="both"/>
        <w:rPr>
          <w:sz w:val="24"/>
          <w:szCs w:val="24"/>
        </w:rPr>
      </w:pPr>
      <w:r w:rsidRPr="0031452E">
        <w:rPr>
          <w:sz w:val="24"/>
          <w:szCs w:val="24"/>
        </w:rPr>
        <w:t xml:space="preserve">               Valentina Delač</w:t>
      </w:r>
    </w:p>
    <w:p w:rsidRDefault="00372383" w:rsidP="004B545C" w:rsidR="00372383" w:rsidRPr="0031452E">
      <w:pPr>
        <w:ind w:left="720"/>
        <w:rPr>
          <w:sz w:val="24"/>
          <w:szCs w:val="24"/>
        </w:rPr>
      </w:pPr>
    </w:p>
    <w:p w:rsidRDefault="00C37D5D" w:rsidP="00DD411B" w:rsidR="00C37D5D" w:rsidRPr="0031452E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 w:rsidRPr="00C37D5D">
      <w:pPr>
        <w:rPr>
          <w:sz w:val="24"/>
          <w:szCs w:val="24"/>
        </w:rPr>
      </w:pPr>
    </w:p>
    <w:p w:rsidRDefault="00662D75" w:rsidP="00DD411B" w:rsidR="00662D75" w:rsidRPr="00C37D5D">
      <w:pPr>
        <w:rPr>
          <w:sz w:val="24"/>
          <w:szCs w:val="24"/>
        </w:rPr>
      </w:pPr>
    </w:p>
    <w:sectPr w:rsidSect="00662D75" w:rsidR="00662D75" w:rsidRP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1CFC"/>
    <w:rsid w:val="001E4E34"/>
    <w:rsid w:val="00201CA4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F4570"/>
    <w:rsid w:val="0031452E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526B04"/>
    <w:rsid w:val="00537F75"/>
    <w:rsid w:val="00555C80"/>
    <w:rsid w:val="00567300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23B7D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622A9"/>
    <w:rsid w:val="00993D07"/>
    <w:rsid w:val="00996C31"/>
    <w:rsid w:val="009F2851"/>
    <w:rsid w:val="00A00260"/>
    <w:rsid w:val="00A04C0E"/>
    <w:rsid w:val="00A2478E"/>
    <w:rsid w:val="00A312D2"/>
    <w:rsid w:val="00A317F7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6725"/>
    <w:rsid w:val="00CE78D5"/>
    <w:rsid w:val="00CF463B"/>
    <w:rsid w:val="00D3673D"/>
    <w:rsid w:val="00D45358"/>
    <w:rsid w:val="00D66BEA"/>
    <w:rsid w:val="00D77942"/>
    <w:rsid w:val="00D81DCF"/>
    <w:rsid w:val="00D97624"/>
    <w:rsid w:val="00DC598C"/>
    <w:rsid w:val="00DD411B"/>
    <w:rsid w:val="00DE234F"/>
    <w:rsid w:val="00E0199F"/>
    <w:rsid w:val="00E16A21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73D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73D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73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73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73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73D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73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73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2012.</izvorni_sadrzaj>
    <derivirana_varijabla naziv="DomainObject.Predmet.DatumOsnivanja_1">25.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postupka,
25.9.12. po rj.od 21.19.12. na novi broj</izvorni_sadrzaj>
    <derivirana_varijabla naziv="DomainObject.Predmet.Opis_1">Prijedlog za pokretanje stečajnog postupka,
25.9.12. po rj.od 21.19.12. na novi broj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St-1003/2012</izvorni_sadrzaj>
    <derivirana_varijabla naziv="DomainObject.Predmet.OznakaBroj_1">St-1003/2012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20. St-671/12, 
31. St-672/12, 
67. St-674/12, 
40. St-675/12
40.St-673/10</izvorni_sadrzaj>
    <derivirana_varijabla naziv="DomainObject.Predmet.PrimjedbaSuca_1">Veze: 20. St-671/12, 
31. St-672/12, 
67. St-674/12, 
40. St-675/12
40.St-673/10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DALMACIJAVINO-ZAGREB d.o.o.</izvorni_sadrzaj>
    <derivirana_varijabla naziv="DomainObject.Predmet.ProtustrankaFormated_1">  DALMACIJAVINO-ZAGREB d.o.o.</derivirana_varijabla>
  </DomainObject.Predmet.ProtustrankaFormated>
  <DomainObject.Predmet.ProtustrankaFormatedOIB>
    <izvorni_sadrzaj>  DALMACIJAVINO-ZAGREB d.o.o., OIB 93269876765</izvorni_sadrzaj>
    <derivirana_varijabla naziv="DomainObject.Predmet.ProtustrankaFormatedOIB_1">  DALMACIJAVINO-ZAGREB d.o.o., OIB 93269876765</derivirana_varijabla>
  </DomainObject.Predmet.ProtustrankaFormatedOIB>
  <DomainObject.Predmet.ProtustrankaFormatedWithAdress>
    <izvorni_sadrzaj> DALMACIJAVINO-ZAGREB d.o.o., GAJEVA 26, 10000 Zagreb</izvorni_sadrzaj>
    <derivirana_varijabla naziv="DomainObject.Predmet.ProtustrankaFormatedWithAdress_1"> DALMACIJAVINO-ZAGREB d.o.o., GAJEVA 26, 10000 Zagreb</derivirana_varijabla>
  </DomainObject.Predmet.ProtustrankaFormatedWithAdress>
  <DomainObject.Predmet.ProtustrankaFormatedWithAdressOIB>
    <izvorni_sadrzaj> DALMACIJAVINO-ZAGREB d.o.o., OIB 93269876765, GAJEVA 26, 10000 Zagreb</izvorni_sadrzaj>
    <derivirana_varijabla naziv="DomainObject.Predmet.ProtustrankaFormatedWithAdressOIB_1"> DALMACIJAVINO-ZAGREB d.o.o., OIB 93269876765, GAJEVA 26, 10000 Zagreb</derivirana_varijabla>
  </DomainObject.Predmet.ProtustrankaFormatedWithAdressOIB>
  <DomainObject.Predmet.ProtustrankaWithAdress>
    <izvorni_sadrzaj>DALMACIJAVINO-ZAGREB d.o.o. GAJEVA 26, 10000 Zagreb</izvorni_sadrzaj>
    <derivirana_varijabla naziv="DomainObject.Predmet.ProtustrankaWithAdress_1">DALMACIJAVINO-ZAGREB d.o.o. GAJEVA 26, 10000 Zagreb</derivirana_varijabla>
  </DomainObject.Predmet.ProtustrankaWithAdress>
  <DomainObject.Predmet.ProtustrankaWithAdressOIB>
    <izvorni_sadrzaj>DALMACIJAVINO-ZAGREB d.o.o., OIB 93269876765, GAJEVA 26, 10000 Zagreb</izvorni_sadrzaj>
    <derivirana_varijabla naziv="DomainObject.Predmet.ProtustrankaWithAdressOIB_1">DALMACIJAVINO-ZAGREB d.o.o., OIB 93269876765, GAJEVA 26, 10000 Zagreb</derivirana_varijabla>
  </DomainObject.Predmet.ProtustrankaWithAdressOIB>
  <DomainObject.Predmet.ProtustrankaNazivFormated>
    <izvorni_sadrzaj>DALMACIJAVINO-ZAGREB d.o.o.</izvorni_sadrzaj>
    <derivirana_varijabla naziv="DomainObject.Predmet.ProtustrankaNazivFormated_1">DALMACIJAVINO-ZAGREB d.o.o.</derivirana_varijabla>
  </DomainObject.Predmet.ProtustrankaNazivFormated>
  <DomainObject.Predmet.ProtustrankaNazivFormatedOIB>
    <izvorni_sadrzaj>DALMACIJAVINO-ZAGREB d.o.o., OIB 93269876765</izvorni_sadrzaj>
    <derivirana_varijabla naziv="DomainObject.Predmet.ProtustrankaNazivFormatedOIB_1">DALMACIJAVINO-ZAGREB d.o.o., OIB 93269876765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ROGULJ</izvorni_sadrzaj>
    <derivirana_varijabla naziv="DomainObject.Predmet.StrankaFormated_1">  IVAN ROGULJ</derivirana_varijabla>
  </DomainObject.Predmet.StrankaFormated>
  <DomainObject.Predmet.StrankaFormatedOIB>
    <izvorni_sadrzaj>  IVAN ROGULJ, OIB 72172207215</izvorni_sadrzaj>
    <derivirana_varijabla naziv="DomainObject.Predmet.StrankaFormatedOIB_1">  IVAN ROGULJ, OIB 72172207215</derivirana_varijabla>
  </DomainObject.Predmet.StrankaFormatedOIB>
  <DomainObject.Predmet.StrankaFormatedWithAdress>
    <izvorni_sadrzaj> IVAN ROGULJ, TESLIČKA 52A, 10000 Zagreb</izvorni_sadrzaj>
    <derivirana_varijabla naziv="DomainObject.Predmet.StrankaFormatedWithAdress_1"> IVAN ROGULJ, TESLIČKA 52A, 10000 Zagreb</derivirana_varijabla>
  </DomainObject.Predmet.StrankaFormatedWithAdress>
  <DomainObject.Predmet.StrankaFormatedWithAdressOIB>
    <izvorni_sadrzaj> IVAN ROGULJ, OIB 72172207215, TESLIČKA 52A, 10000 Zagreb</izvorni_sadrzaj>
    <derivirana_varijabla naziv="DomainObject.Predmet.StrankaFormatedWithAdressOIB_1"> IVAN ROGULJ, OIB 72172207215, TESLIČKA 52A, 10000 Zagreb</derivirana_varijabla>
  </DomainObject.Predmet.StrankaFormatedWithAdressOIB>
  <DomainObject.Predmet.StrankaWithAdress>
    <izvorni_sadrzaj>IVAN ROGULJ TESLIČKA 52A,10000 Zagreb</izvorni_sadrzaj>
    <derivirana_varijabla naziv="DomainObject.Predmet.StrankaWithAdress_1">IVAN ROGULJ TESLIČKA 52A,10000 Zagreb</derivirana_varijabla>
  </DomainObject.Predmet.StrankaWithAdress>
  <DomainObject.Predmet.StrankaWithAdressOIB>
    <izvorni_sadrzaj>IVAN ROGULJ, OIB 72172207215, TESLIČKA 52A,10000 Zagreb</izvorni_sadrzaj>
    <derivirana_varijabla naziv="DomainObject.Predmet.StrankaWithAdressOIB_1">IVAN ROGULJ, OIB 72172207215, TESLIČKA 52A,10000 Zagreb</derivirana_varijabla>
  </DomainObject.Predmet.StrankaWithAdressOIB>
  <DomainObject.Predmet.StrankaNazivFormated>
    <izvorni_sadrzaj>IVAN ROGULJ</izvorni_sadrzaj>
    <derivirana_varijabla naziv="DomainObject.Predmet.StrankaNazivFormated_1">IVAN ROGULJ</derivirana_varijabla>
  </DomainObject.Predmet.StrankaNazivFormated>
  <DomainObject.Predmet.StrankaNazivFormatedOIB>
    <izvorni_sadrzaj>IVAN ROGULJ, OIB 72172207215</izvorni_sadrzaj>
    <derivirana_varijabla naziv="DomainObject.Predmet.StrankaNazivFormatedOIB_1">IVAN ROGULJ, OIB 72172207215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 ROGULJ</item>
    </izvorni_sadrzaj>
    <derivirana_varijabla naziv="DomainObject.Predmet.StrankaListFormated_1">
      <item>IVAN ROGULJ</item>
    </derivirana_varijabla>
  </DomainObject.Predmet.StrankaListFormated>
  <DomainObject.Predmet.StrankaListFormatedOIB>
    <izvorni_sadrzaj>
      <item>IVAN ROGULJ, OIB 72172207215</item>
    </izvorni_sadrzaj>
    <derivirana_varijabla naziv="DomainObject.Predmet.StrankaListFormatedOIB_1">
      <item>IVAN ROGULJ, OIB 72172207215</item>
    </derivirana_varijabla>
  </DomainObject.Predmet.StrankaListFormatedOIB>
  <DomainObject.Predmet.StrankaListFormatedWithAdress>
    <izvorni_sadrzaj>
      <item>IVAN ROGULJ, TESLIČKA 52A, 10000 Zagreb</item>
    </izvorni_sadrzaj>
    <derivirana_varijabla naziv="DomainObject.Predmet.StrankaListFormatedWithAdress_1">
      <item>IVAN ROGULJ, TESLIČKA 52A, 10000 Zagreb</item>
    </derivirana_varijabla>
  </DomainObject.Predmet.StrankaListFormatedWithAdress>
  <DomainObject.Predmet.StrankaListFormatedWithAdressOIB>
    <izvorni_sadrzaj>
      <item>IVAN ROGULJ, OIB 72172207215, TESLIČKA 52A, 10000 Zagreb</item>
    </izvorni_sadrzaj>
    <derivirana_varijabla naziv="DomainObject.Predmet.StrankaListFormatedWithAdressOIB_1">
      <item>IVAN ROGULJ, OIB 72172207215, TESLIČKA 52A, 10000 Zagreb</item>
    </derivirana_varijabla>
  </DomainObject.Predmet.StrankaListFormatedWithAdressOIB>
  <DomainObject.Predmet.StrankaListNazivFormated>
    <izvorni_sadrzaj>
      <item>IVAN ROGULJ</item>
    </izvorni_sadrzaj>
    <derivirana_varijabla naziv="DomainObject.Predmet.StrankaListNazivFormated_1">
      <item>IVAN ROGULJ</item>
    </derivirana_varijabla>
  </DomainObject.Predmet.StrankaListNazivFormated>
  <DomainObject.Predmet.StrankaListNazivFormatedOIB>
    <izvorni_sadrzaj>
      <item>IVAN ROGULJ, OIB 72172207215</item>
    </izvorni_sadrzaj>
    <derivirana_varijabla naziv="DomainObject.Predmet.StrankaListNazivFormatedOIB_1">
      <item>IVAN ROGULJ, OIB 72172207215</item>
    </derivirana_varijabla>
  </DomainObject.Predmet.StrankaListNazivFormatedOIB>
  <DomainObject.Predmet.ProtuStrankaListFormated>
    <izvorni_sadrzaj>
      <item>DALMACIJAVINO-ZAGREB d.o.o.</item>
    </izvorni_sadrzaj>
    <derivirana_varijabla naziv="DomainObject.Predmet.ProtuStrankaListFormated_1">
      <item>DALMACIJAVINO-ZAGREB d.o.o.</item>
    </derivirana_varijabla>
  </DomainObject.Predmet.ProtuStrankaListFormated>
  <DomainObject.Predmet.ProtuStrankaListFormatedOIB>
    <izvorni_sadrzaj>
      <item>DALMACIJAVINO-ZAGREB d.o.o., OIB 93269876765</item>
    </izvorni_sadrzaj>
    <derivirana_varijabla naziv="DomainObject.Predmet.ProtuStrankaListFormatedOIB_1">
      <item>DALMACIJAVINO-ZAGREB d.o.o., OIB 93269876765</item>
    </derivirana_varijabla>
  </DomainObject.Predmet.ProtuStrankaListFormatedOIB>
  <DomainObject.Predmet.ProtuStrankaListFormatedWithAdress>
    <izvorni_sadrzaj>
      <item>DALMACIJAVINO-ZAGREB d.o.o., GAJEVA 26, 10000 Zagreb</item>
    </izvorni_sadrzaj>
    <derivirana_varijabla naziv="DomainObject.Predmet.ProtuStrankaListFormatedWithAdress_1">
      <item>DALMACIJAVINO-ZAGREB d.o.o., GAJEVA 26, 10000 Zagreb</item>
    </derivirana_varijabla>
  </DomainObject.Predmet.ProtuStrankaListFormatedWithAdress>
  <DomainObject.Predmet.ProtuStrankaListFormatedWithAdressOIB>
    <izvorni_sadrzaj>
      <item>DALMACIJAVINO-ZAGREB d.o.o., OIB 93269876765, GAJEVA 26, 10000 Zagreb</item>
    </izvorni_sadrzaj>
    <derivirana_varijabla naziv="DomainObject.Predmet.ProtuStrankaListFormatedWithAdressOIB_1">
      <item>DALMACIJAVINO-ZAGREB d.o.o., OIB 93269876765, GAJEVA 26, 10000 Zagreb</item>
    </derivirana_varijabla>
  </DomainObject.Predmet.ProtuStrankaListFormatedWithAdressOIB>
  <DomainObject.Predmet.ProtuStrankaListNazivFormated>
    <izvorni_sadrzaj>
      <item>DALMACIJAVINO-ZAGREB d.o.o.</item>
    </izvorni_sadrzaj>
    <derivirana_varijabla naziv="DomainObject.Predmet.ProtuStrankaListNazivFormated_1">
      <item>DALMACIJAVINO-ZAGREB d.o.o.</item>
    </derivirana_varijabla>
  </DomainObject.Predmet.ProtuStrankaListNazivFormated>
  <DomainObject.Predmet.ProtuStrankaListNazivFormatedOIB>
    <izvorni_sadrzaj>
      <item>DALMACIJAVINO-ZAGREB d.o.o., OIB 93269876765</item>
    </izvorni_sadrzaj>
    <derivirana_varijabla naziv="DomainObject.Predmet.ProtuStrankaListNazivFormatedOIB_1">
      <item>DALMACIJAVINO-ZAGREB d.o.o., OIB 93269876765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ROGULJ</izvorni_sadrzaj>
    <derivirana_varijabla naziv="DomainObject.Predmet.StrankaIDrugi_1">IVAN ROGULJ</derivirana_varijabla>
  </DomainObject.Predmet.StrankaIDrugi>
  <DomainObject.Predmet.ProtustrankaIDrugi>
    <izvorni_sadrzaj>DALMACIJAVINO-ZAGREB d.o.o.</izvorni_sadrzaj>
    <derivirana_varijabla naziv="DomainObject.Predmet.ProtustrankaIDrugi_1">DALMACIJAVINO-ZAGREB d.o.o.</derivirana_varijabla>
  </DomainObject.Predmet.ProtustrankaIDrugi>
  <DomainObject.Predmet.StrankaIDrugiAdressOIB>
    <izvorni_sadrzaj>IVAN ROGULJ, OIB 72172207215, TESLIČKA 52A, 10000 Zagreb</izvorni_sadrzaj>
    <derivirana_varijabla naziv="DomainObject.Predmet.StrankaIDrugiAdressOIB_1">IVAN ROGULJ, OIB 72172207215, TESLIČKA 52A, 10000 Zagreb</derivirana_varijabla>
  </DomainObject.Predmet.StrankaIDrugiAdressOIB>
  <DomainObject.Predmet.ProtustrankaIDrugiAdressOIB>
    <izvorni_sadrzaj>DALMACIJAVINO-ZAGREB d.o.o., OIB 93269876765, GAJEVA 26, 10000 Zagreb</izvorni_sadrzaj>
    <derivirana_varijabla naziv="DomainObject.Predmet.ProtustrankaIDrugiAdressOIB_1">DALMACIJAVINO-ZAGREB d.o.o., OIB 93269876765, GAJEVA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DALMACIJAVINO-ZAGREB d.o.o.</item>
      <item>IVAN ROGULJ</item>
    </izvorni_sadrzaj>
    <derivirana_varijabla naziv="DomainObject.Predmet.SudioniciListNaziv_1">
      <item>DALMACIJAVINO-ZAGREB d.o.o.</item>
      <item>IVAN ROGULJ</item>
    </derivirana_varijabla>
  </DomainObject.Predmet.SudioniciListNaziv>
  <DomainObject.Predmet.SudioniciListAdressOIB>
    <izvorni_sadrzaj>
      <item>DALMACIJAVINO-ZAGREB d.o.o., OIB 93269876765, GAJEVA 26,10000 Zagreb</item>
      <item>IVAN ROGULJ, OIB 72172207215, TESLIČKA 52A,10000 Zagreb</item>
    </izvorni_sadrzaj>
    <derivirana_varijabla naziv="DomainObject.Predmet.SudioniciListAdressOIB_1">
      <item>DALMACIJAVINO-ZAGREB d.o.o., OIB 93269876765, GAJEVA 26,10000 Zagreb</item>
      <item>IVAN ROGULJ, OIB 72172207215, TESLIČKA 52A,10000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93269876765</item>
      <item>, OIB 72172207215</item>
    </izvorni_sadrzaj>
    <derivirana_varijabla naziv="DomainObject.Predmet.SudioniciListNazivOIB_1">
      <item>, OIB 93269876765</item>
      <item>, OIB 72172207215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1710</properties:Characters>
  <properties:Lines>85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2016-05-04T10:43:00Z</dcterms:created>
  <dc:creator>user</dc:creator>
  <cp:lastModifiedBy>Valentina Delač</cp:lastModifiedBy>
  <cp:lastPrinted>2016-05-04T10:45:00Z</cp:lastPrinted>
  <dcterms:modified xmlns:xsi="http://www.w3.org/2001/XMLSchema-instance" xsi:type="dcterms:W3CDTF">2016-05-04T10:46:00Z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