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c091" w14:paraId="9edc091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1A1C5E">
        <w:rPr>
          <w:b/>
          <w:bCs/>
          <w:noProof/>
          <w:lang w:eastAsia="hr-HR"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6B6C44">
        <w:rPr>
          <w:sz w:val="22"/>
          <w:szCs w:val="22"/>
        </w:rPr>
        <w:t>490/17-</w:t>
      </w:r>
      <w:r w:rsidR="00F949E6">
        <w:rPr>
          <w:sz w:val="22"/>
          <w:szCs w:val="22"/>
        </w:rPr>
        <w:t>13</w:t>
      </w:r>
      <w:r w:rsidR="00ED5DA8">
        <w:rPr>
          <w:sz w:val="22"/>
          <w:szCs w:val="22"/>
        </w:rPr>
        <w:t xml:space="preserve">          </w:t>
      </w:r>
      <w:r w:rsidR="001131BD">
        <w:rPr>
          <w:b/>
        </w:rPr>
        <w:t xml:space="preserve">  </w:t>
      </w: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681781" w:rsidP="001060CE" w:rsidR="00705BDD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</w:t>
      </w:r>
      <w:r w:rsidR="00C32C70">
        <w:t xml:space="preserve"> žrtava 1995. 1,</w:t>
      </w:r>
      <w:r>
        <w:t xml:space="preserve"> za provedbom skraćenog stečajnog postupka nad dužnikom </w:t>
      </w:r>
      <w:r w:rsidR="00F949E6">
        <w:t>UDO FARMA j.d.o.o., Korčulanska 4, Zagreb, MBS: 080947609, OIB: 18946551331</w:t>
      </w:r>
      <w:r w:rsidR="00790A0C">
        <w:rPr>
          <w:color w:val="000000"/>
        </w:rPr>
        <w:t xml:space="preserve">, dana </w:t>
      </w:r>
      <w:r w:rsidR="00F949E6">
        <w:rPr>
          <w:color w:val="000000"/>
        </w:rPr>
        <w:t xml:space="preserve">24. travnja 2017.    </w:t>
      </w:r>
    </w:p>
    <w:p w:rsidRDefault="001060CE" w:rsidP="001060CE" w:rsidR="001060CE">
      <w:pPr>
        <w:ind w:firstLine="708"/>
        <w:jc w:val="both"/>
      </w:pPr>
      <w:r>
        <w:t xml:space="preserve">                                                       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9927A0" w:rsidP="00B15931" w:rsidR="00705D6A">
      <w:pPr>
        <w:ind w:firstLine="720"/>
        <w:jc w:val="both"/>
        <w:rPr>
          <w:bCs/>
        </w:rPr>
      </w:pPr>
      <w:r>
        <w:t xml:space="preserve">Obustavlja se skraćeni stečajni postupak nad dužnikom </w:t>
      </w:r>
      <w:r w:rsidR="00F949E6">
        <w:t>UDO FARMA j.d.o.o., Korčulanska 4, Zagreb, MBS: 080947609, OIB: 18946551331</w:t>
      </w:r>
      <w:r w:rsidR="00790A0C">
        <w:rPr>
          <w:color w:val="000000"/>
        </w:rPr>
        <w:t xml:space="preserve">, </w:t>
      </w:r>
      <w:r w:rsidR="00B15931">
        <w:t xml:space="preserve">a zahtjev </w:t>
      </w:r>
      <w:r>
        <w:t xml:space="preserve">FINE Regionalni centar </w:t>
      </w:r>
      <w:r w:rsidR="00064EF5">
        <w:t xml:space="preserve">Zagreb, Podružnica Zagreb, od </w:t>
      </w:r>
      <w:r w:rsidR="00F949E6">
        <w:t>25.</w:t>
      </w:r>
      <w:r w:rsidR="001C0ADD">
        <w:t xml:space="preserve"> </w:t>
      </w:r>
      <w:r w:rsidR="00F949E6">
        <w:t>kolov</w:t>
      </w:r>
      <w:r w:rsidR="001C0ADD">
        <w:t>o</w:t>
      </w:r>
      <w:r w:rsidR="0076446D">
        <w:t>za 2016.</w:t>
      </w:r>
      <w:r w:rsidR="00064EF5">
        <w:t xml:space="preserve"> </w:t>
      </w:r>
      <w:r>
        <w:t>Klasa: 110-07/1</w:t>
      </w:r>
      <w:r w:rsidR="001C0ADD">
        <w:t>6</w:t>
      </w:r>
      <w:r>
        <w:t>-01/04, Urudžbeni broj: 04-06-1</w:t>
      </w:r>
      <w:r w:rsidR="001C0ADD">
        <w:t>6</w:t>
      </w:r>
      <w:r>
        <w:t>-</w:t>
      </w:r>
      <w:r w:rsidR="00925D32">
        <w:t>11</w:t>
      </w:r>
      <w:r w:rsidR="001C0ADD">
        <w:t>485</w:t>
      </w:r>
      <w:r w:rsidR="00925D32">
        <w:t xml:space="preserve"> </w:t>
      </w:r>
      <w:r w:rsidR="00FB1D58">
        <w:t>s</w:t>
      </w:r>
      <w:r w:rsidR="00064EF5">
        <w:t>e odbacuje</w:t>
      </w:r>
      <w:r w:rsidR="00FB1D58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FB1D58" w:rsidP="00FB1D58" w:rsidR="001C0ADD">
      <w:pPr>
        <w:ind w:firstLine="720"/>
        <w:jc w:val="both"/>
      </w:pPr>
      <w:r>
        <w:t xml:space="preserve">FINA Regionalni centar Zagreb je </w:t>
      </w:r>
      <w:r w:rsidR="001C0ADD">
        <w:t>25. kolovoza 2016.</w:t>
      </w:r>
      <w:r>
        <w:t xml:space="preserve"> dostavila Trgovačkom sudu u Zagrebu zahtjev za provedbu skraćenog stečajnog postupka nad dužnikom </w:t>
      </w:r>
      <w:r w:rsidR="001C0ADD">
        <w:t xml:space="preserve">UDO FARMA j.d.o.o., Korčulanska 4, Zagreb, MBS: 080947609, OIB: 18946551331.  </w:t>
      </w:r>
    </w:p>
    <w:p w:rsidRDefault="00E40FCC" w:rsidP="00FB1D58" w:rsidR="001E5DAC">
      <w:pPr>
        <w:ind w:firstLine="720"/>
        <w:jc w:val="both"/>
      </w:pPr>
      <w:r>
        <w:t xml:space="preserve">  </w:t>
      </w:r>
      <w:r w:rsidR="001E5DAC">
        <w:t xml:space="preserve"> </w:t>
      </w:r>
    </w:p>
    <w:p w:rsidRDefault="00FB1D58" w:rsidP="00FB1D58" w:rsidR="00FB1D58">
      <w:pPr>
        <w:ind w:firstLine="720"/>
        <w:jc w:val="both"/>
      </w:pPr>
      <w:r>
        <w:t>Temeljem rješenja Visokog trgovačkog suda RH u</w:t>
      </w:r>
      <w:r w:rsidR="003E59C9">
        <w:t xml:space="preserve"> Zagrebu broj 31-Su-</w:t>
      </w:r>
      <w:r w:rsidR="004F13E6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FB1D58" w:rsidP="001E5DAC" w:rsidR="00FB1D58">
      <w:pPr>
        <w:jc w:val="both"/>
      </w:pPr>
    </w:p>
    <w:p w:rsidRDefault="009B0AE4" w:rsidP="009B0AE4" w:rsidR="009B0AE4">
      <w:pPr>
        <w:ind w:firstLine="720"/>
        <w:jc w:val="both"/>
      </w:pPr>
      <w:r>
        <w:rPr>
          <w:bCs/>
        </w:rPr>
        <w:t xml:space="preserve">Trgovački sud u Osijeku je sukladno čl. 430. </w:t>
      </w:r>
      <w:r>
        <w:t xml:space="preserve">Stečajnog zakona („Narodne novine“ br. 71/15. u daljnjem tekstu </w:t>
      </w:r>
      <w:r w:rsidR="000A0746">
        <w:t>SZ-a)</w:t>
      </w:r>
      <w:r w:rsidR="004D3A44">
        <w:rPr>
          <w:bCs/>
        </w:rPr>
        <w:t xml:space="preserve"> dana </w:t>
      </w:r>
      <w:r w:rsidR="004F13E6">
        <w:rPr>
          <w:bCs/>
        </w:rPr>
        <w:t>31. listopada 20</w:t>
      </w:r>
      <w:r>
        <w:rPr>
          <w:bCs/>
        </w:rPr>
        <w:t xml:space="preserve">16. </w:t>
      </w:r>
      <w:r>
        <w:t>objavio oglas na mrežnoj stranici e-oglasna ploča sudova pod poslovnim brojem St-</w:t>
      </w:r>
      <w:r w:rsidR="00166A14">
        <w:t>2562/16-3</w:t>
      </w:r>
      <w:r w:rsidR="00C9040C">
        <w:t xml:space="preserve"> </w:t>
      </w:r>
      <w:r>
        <w:t xml:space="preserve">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9B0AE4" w:rsidP="009B0AE4" w:rsidR="009B0AE4">
      <w:pPr>
        <w:ind w:firstLine="720"/>
        <w:jc w:val="both"/>
      </w:pPr>
    </w:p>
    <w:p w:rsidRDefault="000738EC" w:rsidP="009B0AE4" w:rsidR="00DD2BCC">
      <w:pPr>
        <w:ind w:firstLine="720"/>
        <w:jc w:val="both"/>
      </w:pPr>
      <w:r>
        <w:t>Rješenjem</w:t>
      </w:r>
      <w:r w:rsidR="00800AE9">
        <w:t xml:space="preserve"> ovoga suda</w:t>
      </w:r>
      <w:r>
        <w:t xml:space="preserve"> poslovni broj St-</w:t>
      </w:r>
      <w:r w:rsidR="00166A14">
        <w:t>2562/16-4 od 11. siječnja 2017.</w:t>
      </w:r>
      <w:r>
        <w:t xml:space="preserve"> </w:t>
      </w:r>
      <w:r w:rsidR="00800AE9">
        <w:t xml:space="preserve">otvoren je i istovremeno zaključen </w:t>
      </w:r>
      <w:r w:rsidR="009A7619">
        <w:t xml:space="preserve">skraćeni stečajni postupak nad dužnikom </w:t>
      </w:r>
      <w:r w:rsidR="00166A14">
        <w:t>UDO FARMA j.d.o.o., Korčulanska 4, Zagreb, MBS: 080947609, OIB: 18946551331.</w:t>
      </w:r>
    </w:p>
    <w:p w:rsidRDefault="00166A14" w:rsidP="009B0AE4" w:rsidR="00166A14">
      <w:pPr>
        <w:ind w:firstLine="720"/>
        <w:jc w:val="both"/>
      </w:pPr>
    </w:p>
    <w:p w:rsidRDefault="009A7619" w:rsidP="009B0AE4" w:rsidR="009A7619">
      <w:pPr>
        <w:ind w:firstLine="720"/>
        <w:jc w:val="both"/>
      </w:pPr>
      <w:r>
        <w:t>Protiv navedenog rješenja</w:t>
      </w:r>
      <w:r w:rsidR="00B17897">
        <w:t xml:space="preserve"> </w:t>
      </w:r>
      <w:r w:rsidR="0049021C">
        <w:t xml:space="preserve">dužnik je  </w:t>
      </w:r>
      <w:r>
        <w:t>pravodobno izjavio žalbu</w:t>
      </w:r>
      <w:r w:rsidR="00800AE9">
        <w:t>,</w:t>
      </w:r>
      <w:r>
        <w:t xml:space="preserve"> a Visoki trgovački sud Republike Hrvatske je </w:t>
      </w:r>
      <w:r w:rsidR="00800AE9">
        <w:t>odlučujući o žalbi</w:t>
      </w:r>
      <w:r w:rsidR="002C613F">
        <w:t xml:space="preserve"> rješenjem poslovni broj Pž-</w:t>
      </w:r>
      <w:r w:rsidR="006F3AA1">
        <w:t>1380/17-2 od 15. ožujka</w:t>
      </w:r>
      <w:r w:rsidR="00CB6DC0">
        <w:t xml:space="preserve"> 2017.</w:t>
      </w:r>
      <w:r w:rsidR="006F3AA1">
        <w:t xml:space="preserve"> u</w:t>
      </w:r>
      <w:r>
        <w:t xml:space="preserve">kinuo </w:t>
      </w:r>
      <w:r w:rsidR="002C613F">
        <w:t xml:space="preserve">prvostupanjsko rješenje i vratio </w:t>
      </w:r>
      <w:r w:rsidR="00477869">
        <w:t xml:space="preserve">predmet na ponovni postupak. </w:t>
      </w:r>
    </w:p>
    <w:p w:rsidRDefault="008118D8" w:rsidP="00477869" w:rsidR="008118D8" w:rsidRPr="00E26FB2">
      <w:pPr>
        <w:ind w:firstLine="720"/>
        <w:jc w:val="both"/>
      </w:pPr>
    </w:p>
    <w:p w:rsidRDefault="008118D8" w:rsidP="00FC4474" w:rsidR="00B33C7E" w:rsidRPr="00E26FB2">
      <w:pPr>
        <w:ind w:firstLine="720"/>
        <w:jc w:val="both"/>
      </w:pPr>
      <w:r w:rsidRPr="00E26FB2">
        <w:t xml:space="preserve">Dužnik je u žalbi </w:t>
      </w:r>
      <w:r w:rsidR="00477869" w:rsidRPr="00E26FB2">
        <w:t xml:space="preserve">na rješenje </w:t>
      </w:r>
      <w:r w:rsidR="00A70B0E" w:rsidRPr="00E26FB2">
        <w:t>naveo da</w:t>
      </w:r>
      <w:r w:rsidR="002D32CB" w:rsidRPr="00E26FB2">
        <w:t xml:space="preserve"> </w:t>
      </w:r>
      <w:r w:rsidR="00B33C7E" w:rsidRPr="00E26FB2">
        <w:t xml:space="preserve">je iz potvrde FINE </w:t>
      </w:r>
      <w:r w:rsidR="00A70B0E" w:rsidRPr="00E26FB2">
        <w:t>Regionalni centar Zagreb</w:t>
      </w:r>
      <w:r w:rsidR="00B33C7E" w:rsidRPr="00E26FB2">
        <w:t xml:space="preserve"> od 26. siječnja 2017. koju je priložio uz žalbu vidljivo da na računima dužnika od 20. listopada 2016. do dana izdavanja potvrde nije bilo evidentirane blokade. </w:t>
      </w:r>
    </w:p>
    <w:p w:rsidRDefault="00B33C7E" w:rsidP="00FC4474" w:rsidR="00B33C7E">
      <w:pPr>
        <w:ind w:firstLine="720"/>
        <w:jc w:val="both"/>
        <w:rPr>
          <w:b/>
        </w:rPr>
      </w:pPr>
    </w:p>
    <w:p w:rsidRDefault="00E26FB2" w:rsidP="000501F7" w:rsidR="00FB1D58">
      <w:pPr>
        <w:ind w:firstLine="720"/>
        <w:jc w:val="both"/>
      </w:pPr>
      <w:r w:rsidRPr="000501F7">
        <w:t xml:space="preserve">Sud je izvršio uvid u potvrdu FINE RC Zagreb </w:t>
      </w:r>
      <w:r w:rsidR="000501F7" w:rsidRPr="000501F7">
        <w:t>Podružnica</w:t>
      </w:r>
      <w:r w:rsidRPr="000501F7">
        <w:t xml:space="preserve"> Zagreb od 26. siječnja 2017. koju je dužnik priložio uz žalbu </w:t>
      </w:r>
      <w:r w:rsidR="000501F7" w:rsidRPr="000501F7">
        <w:t>iz koje je vidljivo da je račun dužnika  UDO FARMA j.d.o.o., Korčulanska 4, Zagreb</w:t>
      </w:r>
      <w:r w:rsidR="000501F7">
        <w:t xml:space="preserve">, MBS: 080947609, OIB: 18946551331 bio blokiran u razdoblju od 26. travnja 2016. do l9. listopada 2016. a od 20. listopada 2016. do dana izdavanja potvrde na računima poslovnog subjekta nije bilo evidentirane blokade. </w:t>
      </w:r>
    </w:p>
    <w:p w:rsidRDefault="000501F7" w:rsidP="000501F7" w:rsidR="000501F7" w:rsidRPr="000501F7">
      <w:pPr>
        <w:ind w:firstLine="720"/>
        <w:jc w:val="both"/>
      </w:pPr>
    </w:p>
    <w:p w:rsidRDefault="00FB1D58" w:rsidP="00FB1D58" w:rsidR="00FB1D58" w:rsidRPr="000501F7">
      <w:pPr>
        <w:ind w:firstLine="720"/>
        <w:jc w:val="both"/>
      </w:pPr>
      <w:r w:rsidRPr="000501F7">
        <w:t>Iz navedenog slijedi da</w:t>
      </w:r>
      <w:r w:rsidR="00FC4474" w:rsidRPr="000501F7">
        <w:t xml:space="preserve"> </w:t>
      </w:r>
      <w:r w:rsidR="001C7011" w:rsidRPr="000501F7">
        <w:t>nisu ispunjeni uvjeti</w:t>
      </w:r>
      <w:r w:rsidRPr="000501F7">
        <w:t xml:space="preserve"> </w:t>
      </w:r>
      <w:r w:rsidR="00451D2B" w:rsidRPr="000501F7">
        <w:t>iz čl. 428. SZ-a</w:t>
      </w:r>
      <w:r w:rsidR="001C7011" w:rsidRPr="000501F7">
        <w:t xml:space="preserve"> za provedbu skraćenog stečajnog postupka, </w:t>
      </w:r>
      <w:r w:rsidR="00451D2B" w:rsidRPr="000501F7">
        <w:t xml:space="preserve"> pa </w:t>
      </w:r>
      <w:r w:rsidRPr="000501F7">
        <w:t>je valjalo obustaviti skraćeni stečajni postupak i riješiti kao u izrec</w:t>
      </w:r>
      <w:r w:rsidR="00205C4E" w:rsidRPr="000501F7">
        <w:t>i</w:t>
      </w:r>
      <w:r w:rsidR="00451D2B" w:rsidRPr="000501F7">
        <w:t xml:space="preserve"> sukladno čl. </w:t>
      </w:r>
      <w:r w:rsidR="00D81154" w:rsidRPr="000501F7">
        <w:t xml:space="preserve">128. st. 9. SZ-a. </w:t>
      </w:r>
      <w:r w:rsidR="00205C4E" w:rsidRPr="000501F7">
        <w:t xml:space="preserve"> </w:t>
      </w:r>
    </w:p>
    <w:p w:rsidRDefault="00B75497" w:rsidP="00B75497" w:rsidR="00B75497" w:rsidRPr="006F3AA1">
      <w:pPr>
        <w:jc w:val="both"/>
        <w:rPr>
          <w:b/>
        </w:rPr>
      </w:pPr>
    </w:p>
    <w:p w:rsidRDefault="00B75497" w:rsidP="00C31D21" w:rsidR="00C3290B" w:rsidRPr="00C31D21">
      <w:pPr>
        <w:jc w:val="center"/>
        <w:rPr>
          <w:bCs/>
        </w:rPr>
      </w:pPr>
      <w:r>
        <w:rPr>
          <w:bCs/>
        </w:rPr>
        <w:t xml:space="preserve">U Osijeku </w:t>
      </w:r>
      <w:r w:rsidR="006F3AA1">
        <w:rPr>
          <w:bCs/>
        </w:rPr>
        <w:t>24. travnja 2017</w:t>
      </w:r>
      <w:r w:rsidR="00565D94">
        <w:rPr>
          <w:bCs/>
        </w:rPr>
        <w:t>.</w:t>
      </w:r>
    </w:p>
    <w:p w:rsidRDefault="00C3290B" w:rsidP="00C176FB" w:rsidR="00C3290B">
      <w:pPr>
        <w:jc w:val="both"/>
        <w:rPr>
          <w:b/>
          <w:bCs/>
        </w:rPr>
      </w:pPr>
    </w:p>
    <w:p w:rsidRDefault="00C176FB" w:rsidP="00C176FB" w:rsidR="00C176FB">
      <w:pPr>
        <w:jc w:val="both"/>
      </w:pPr>
      <w:r>
        <w:t xml:space="preserve">ZAPISNIČAR                                                                                             S U D A C </w:t>
      </w:r>
    </w:p>
    <w:p w:rsidRDefault="00C176FB" w:rsidP="00C176FB" w:rsidR="00C176FB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C176FB" w:rsidP="00C176FB" w:rsidR="00C176FB">
      <w:pPr>
        <w:jc w:val="both"/>
      </w:pPr>
    </w:p>
    <w:p w:rsidRDefault="00C176FB" w:rsidP="00C176FB" w:rsidR="00C176FB">
      <w:pPr>
        <w:jc w:val="both"/>
        <w:rPr>
          <w:b/>
          <w:bCs/>
        </w:rPr>
      </w:pPr>
    </w:p>
    <w:p w:rsidRDefault="00C176FB" w:rsidP="00C176FB" w:rsidR="00C176FB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C176FB" w:rsidP="00C176FB" w:rsidR="00C176FB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C176FB" w:rsidP="00C176FB" w:rsidR="00C176FB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C176FB" w:rsidP="00C176FB" w:rsidR="00C176FB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C176FB" w:rsidP="00C176FB" w:rsidR="00C176FB">
      <w:pPr>
        <w:jc w:val="both"/>
        <w:rPr>
          <w:bCs/>
        </w:rPr>
      </w:pPr>
      <w:r>
        <w:rPr>
          <w:bCs/>
        </w:rPr>
        <w:t>D N A :</w:t>
      </w:r>
    </w:p>
    <w:p w:rsidRDefault="00C176FB" w:rsidP="00C176FB" w:rsidR="00C176FB">
      <w:pPr>
        <w:numPr>
          <w:ilvl w:val="0"/>
          <w:numId w:val="2"/>
        </w:numPr>
        <w:jc w:val="both"/>
      </w:pPr>
      <w:r>
        <w:t>Predlagatelju na njihov poslovni broj</w:t>
      </w:r>
    </w:p>
    <w:p w:rsidRDefault="00C176FB" w:rsidP="00C176FB" w:rsidR="00C176FB">
      <w:pPr>
        <w:numPr>
          <w:ilvl w:val="0"/>
          <w:numId w:val="2"/>
        </w:numPr>
        <w:jc w:val="both"/>
      </w:pPr>
      <w:r>
        <w:t>Dužnik</w:t>
      </w:r>
      <w:r w:rsidR="0076463C">
        <w:t>u</w:t>
      </w:r>
    </w:p>
    <w:p w:rsidRDefault="0076463C" w:rsidP="00BF5236" w:rsidR="0076463C">
      <w:pPr>
        <w:numPr>
          <w:ilvl w:val="0"/>
          <w:numId w:val="2"/>
        </w:numPr>
        <w:jc w:val="both"/>
      </w:pPr>
      <w:r>
        <w:t>Bivšem zak. zastupniku</w:t>
      </w:r>
      <w:r w:rsidR="00BF5236">
        <w:t xml:space="preserve"> dužnika </w:t>
      </w:r>
    </w:p>
    <w:p w:rsidRDefault="00C176FB" w:rsidP="00C176FB" w:rsidR="00C176FB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C176FB" w:rsidP="00C176FB" w:rsidR="00C176FB">
      <w:pPr>
        <w:numPr>
          <w:ilvl w:val="0"/>
          <w:numId w:val="2"/>
        </w:numPr>
        <w:jc w:val="both"/>
      </w:pPr>
      <w:r>
        <w:t xml:space="preserve">Rj. obustavom </w:t>
      </w:r>
      <w:r w:rsidR="006675D3">
        <w:t xml:space="preserve">skraćenog st.postupka </w:t>
      </w:r>
    </w:p>
    <w:p w:rsidRDefault="00E25E81" w:rsidP="00C176FB" w:rsidR="00C176FB">
      <w:pPr>
        <w:numPr>
          <w:ilvl w:val="0"/>
          <w:numId w:val="2"/>
        </w:numPr>
        <w:jc w:val="both"/>
      </w:pPr>
      <w:r>
        <w:t>K 24.5.</w:t>
      </w:r>
      <w:r w:rsidR="00C176FB">
        <w:t xml:space="preserve">      </w:t>
      </w:r>
    </w:p>
    <w:p w:rsidRDefault="00C176FB" w:rsidP="00C176FB" w:rsidR="00C176FB">
      <w:pPr>
        <w:ind w:left="360"/>
        <w:jc w:val="both"/>
      </w:pPr>
    </w:p>
    <w:p w:rsidRDefault="006675D3" w:rsidP="00C176FB" w:rsidR="006675D3">
      <w:pPr>
        <w:ind w:left="360"/>
        <w:jc w:val="both"/>
      </w:pPr>
    </w:p>
    <w:sectPr w:rsidSect="00873F42" w:rsidR="006675D3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4A4257" w:rsidR="004A4257" w:rsidRPr="00F94690">
    <w:pPr>
      <w:pStyle w:val="Naslov1"/>
      <w:jc w:val="right"/>
      <w:rPr>
        <w:b w:val="false"/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C31D21">
      <w:rPr>
        <w:b w:val="false"/>
        <w:noProof/>
      </w:rPr>
      <w:t>2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3378B5" w:rsidRPr="003378B5">
      <w:rPr>
        <w:b w:val="false"/>
        <w:sz w:val="22"/>
        <w:szCs w:val="22"/>
      </w:rPr>
      <w:t>3  St-</w:t>
    </w:r>
    <w:r w:rsidR="00463999">
      <w:rPr>
        <w:b w:val="false"/>
        <w:sz w:val="22"/>
        <w:szCs w:val="22"/>
      </w:rPr>
      <w:t>490/17-13</w:t>
    </w:r>
    <w:r w:rsidR="003378B5">
      <w:rPr>
        <w:sz w:val="22"/>
        <w:szCs w:val="22"/>
      </w:rPr>
      <w:t xml:space="preserve">           </w:t>
    </w:r>
    <w:r w:rsidR="003378B5">
      <w:rPr>
        <w:b w:val="false"/>
      </w:rPr>
      <w:t xml:space="preserve">  </w:t>
    </w:r>
    <w:r w:rsidR="00F94690" w:rsidRPr="00F94690">
      <w:rPr>
        <w:b w:val="false"/>
        <w:sz w:val="22"/>
        <w:szCs w:val="22"/>
      </w:rPr>
      <w:t xml:space="preserve"> </w:t>
    </w:r>
  </w:p>
  <w:p w:rsidRDefault="00873F42" w:rsidP="00873F42" w:rsidR="00873F42">
    <w:pPr>
      <w:pStyle w:val="Naslov1"/>
      <w:jc w:val="right"/>
      <w:rPr>
        <w:lang w:val="hr-HR"/>
      </w:rPr>
    </w:pPr>
    <w: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243"/>
    <w:rsid w:val="00013F0F"/>
    <w:rsid w:val="00023DA4"/>
    <w:rsid w:val="00027C6F"/>
    <w:rsid w:val="000357D1"/>
    <w:rsid w:val="000501F7"/>
    <w:rsid w:val="00064EF5"/>
    <w:rsid w:val="00070172"/>
    <w:rsid w:val="00072890"/>
    <w:rsid w:val="000738EC"/>
    <w:rsid w:val="0009777D"/>
    <w:rsid w:val="000A0746"/>
    <w:rsid w:val="000C299D"/>
    <w:rsid w:val="000C2C24"/>
    <w:rsid w:val="000F37AE"/>
    <w:rsid w:val="000F4A4E"/>
    <w:rsid w:val="001060CE"/>
    <w:rsid w:val="0010734A"/>
    <w:rsid w:val="00107E35"/>
    <w:rsid w:val="001131BD"/>
    <w:rsid w:val="00124418"/>
    <w:rsid w:val="00124F84"/>
    <w:rsid w:val="00125ED5"/>
    <w:rsid w:val="00154A6B"/>
    <w:rsid w:val="00166A14"/>
    <w:rsid w:val="00173651"/>
    <w:rsid w:val="001A1C5E"/>
    <w:rsid w:val="001A31D7"/>
    <w:rsid w:val="001C0ADD"/>
    <w:rsid w:val="001C2D4A"/>
    <w:rsid w:val="001C7011"/>
    <w:rsid w:val="001D2166"/>
    <w:rsid w:val="001E5DAC"/>
    <w:rsid w:val="00205C4E"/>
    <w:rsid w:val="00223CB6"/>
    <w:rsid w:val="0022534A"/>
    <w:rsid w:val="002321C7"/>
    <w:rsid w:val="00235D94"/>
    <w:rsid w:val="00236435"/>
    <w:rsid w:val="002468B4"/>
    <w:rsid w:val="00263C0D"/>
    <w:rsid w:val="0027272F"/>
    <w:rsid w:val="0027709B"/>
    <w:rsid w:val="002840C2"/>
    <w:rsid w:val="00287EC6"/>
    <w:rsid w:val="002B5B3A"/>
    <w:rsid w:val="002C613F"/>
    <w:rsid w:val="002D32CB"/>
    <w:rsid w:val="002E0476"/>
    <w:rsid w:val="002E7214"/>
    <w:rsid w:val="002F2A31"/>
    <w:rsid w:val="00325F32"/>
    <w:rsid w:val="00326E05"/>
    <w:rsid w:val="003331FB"/>
    <w:rsid w:val="00333D3A"/>
    <w:rsid w:val="003378B5"/>
    <w:rsid w:val="00347E0A"/>
    <w:rsid w:val="00365512"/>
    <w:rsid w:val="00380787"/>
    <w:rsid w:val="00394CAD"/>
    <w:rsid w:val="003A59D3"/>
    <w:rsid w:val="003A6382"/>
    <w:rsid w:val="003B06A8"/>
    <w:rsid w:val="003B7AAC"/>
    <w:rsid w:val="003C59A3"/>
    <w:rsid w:val="003D159D"/>
    <w:rsid w:val="003E58E5"/>
    <w:rsid w:val="003E59C9"/>
    <w:rsid w:val="003E6B9E"/>
    <w:rsid w:val="004052F7"/>
    <w:rsid w:val="004105AD"/>
    <w:rsid w:val="00417E07"/>
    <w:rsid w:val="00443403"/>
    <w:rsid w:val="00451D2B"/>
    <w:rsid w:val="00455C18"/>
    <w:rsid w:val="00456233"/>
    <w:rsid w:val="00463999"/>
    <w:rsid w:val="004640EB"/>
    <w:rsid w:val="00477869"/>
    <w:rsid w:val="00481F25"/>
    <w:rsid w:val="004840DB"/>
    <w:rsid w:val="0049021C"/>
    <w:rsid w:val="004A37D5"/>
    <w:rsid w:val="004A4257"/>
    <w:rsid w:val="004B4519"/>
    <w:rsid w:val="004D3A44"/>
    <w:rsid w:val="004F13E6"/>
    <w:rsid w:val="004F40E0"/>
    <w:rsid w:val="00507D3C"/>
    <w:rsid w:val="00515B25"/>
    <w:rsid w:val="00536C32"/>
    <w:rsid w:val="00542E63"/>
    <w:rsid w:val="0055334F"/>
    <w:rsid w:val="00561FE0"/>
    <w:rsid w:val="0056572D"/>
    <w:rsid w:val="00565D94"/>
    <w:rsid w:val="00571630"/>
    <w:rsid w:val="005738E8"/>
    <w:rsid w:val="00583AE6"/>
    <w:rsid w:val="005A3426"/>
    <w:rsid w:val="005B76FD"/>
    <w:rsid w:val="005C13FE"/>
    <w:rsid w:val="005D1E44"/>
    <w:rsid w:val="005E2B09"/>
    <w:rsid w:val="005E739C"/>
    <w:rsid w:val="005F03D9"/>
    <w:rsid w:val="00607A96"/>
    <w:rsid w:val="0066240D"/>
    <w:rsid w:val="006675D3"/>
    <w:rsid w:val="00672B2E"/>
    <w:rsid w:val="00681781"/>
    <w:rsid w:val="006832C3"/>
    <w:rsid w:val="006A5E89"/>
    <w:rsid w:val="006B2387"/>
    <w:rsid w:val="006B6C44"/>
    <w:rsid w:val="006C1186"/>
    <w:rsid w:val="006D702A"/>
    <w:rsid w:val="006F0A36"/>
    <w:rsid w:val="006F3AA1"/>
    <w:rsid w:val="00705BDD"/>
    <w:rsid w:val="00705D6A"/>
    <w:rsid w:val="00707E18"/>
    <w:rsid w:val="00710662"/>
    <w:rsid w:val="0071726A"/>
    <w:rsid w:val="00720C3D"/>
    <w:rsid w:val="00740FAF"/>
    <w:rsid w:val="00746697"/>
    <w:rsid w:val="00757EF7"/>
    <w:rsid w:val="0076446D"/>
    <w:rsid w:val="0076463C"/>
    <w:rsid w:val="00765984"/>
    <w:rsid w:val="007774CC"/>
    <w:rsid w:val="00790A0C"/>
    <w:rsid w:val="007A3D74"/>
    <w:rsid w:val="007A769B"/>
    <w:rsid w:val="007C1C95"/>
    <w:rsid w:val="007E00C0"/>
    <w:rsid w:val="007E195C"/>
    <w:rsid w:val="00800AE9"/>
    <w:rsid w:val="008118D8"/>
    <w:rsid w:val="00846D54"/>
    <w:rsid w:val="00873F42"/>
    <w:rsid w:val="008A5DB2"/>
    <w:rsid w:val="00925D32"/>
    <w:rsid w:val="0092738A"/>
    <w:rsid w:val="00941CE7"/>
    <w:rsid w:val="009435C2"/>
    <w:rsid w:val="00960A56"/>
    <w:rsid w:val="009927A0"/>
    <w:rsid w:val="009A7619"/>
    <w:rsid w:val="009B0AE4"/>
    <w:rsid w:val="009D3A2B"/>
    <w:rsid w:val="009E2A56"/>
    <w:rsid w:val="00A050BE"/>
    <w:rsid w:val="00A32472"/>
    <w:rsid w:val="00A45F7B"/>
    <w:rsid w:val="00A70B0E"/>
    <w:rsid w:val="00A82C09"/>
    <w:rsid w:val="00A84A1C"/>
    <w:rsid w:val="00AB03BD"/>
    <w:rsid w:val="00AE35A7"/>
    <w:rsid w:val="00AE46B8"/>
    <w:rsid w:val="00AE55BB"/>
    <w:rsid w:val="00AF446D"/>
    <w:rsid w:val="00AF73D4"/>
    <w:rsid w:val="00B15931"/>
    <w:rsid w:val="00B17897"/>
    <w:rsid w:val="00B22F31"/>
    <w:rsid w:val="00B30244"/>
    <w:rsid w:val="00B33C7E"/>
    <w:rsid w:val="00B349CB"/>
    <w:rsid w:val="00B6174E"/>
    <w:rsid w:val="00B75497"/>
    <w:rsid w:val="00B91A50"/>
    <w:rsid w:val="00B945F6"/>
    <w:rsid w:val="00B9730A"/>
    <w:rsid w:val="00BA00A7"/>
    <w:rsid w:val="00BE3A23"/>
    <w:rsid w:val="00BE6F62"/>
    <w:rsid w:val="00BE76D7"/>
    <w:rsid w:val="00BF5236"/>
    <w:rsid w:val="00C16430"/>
    <w:rsid w:val="00C176FB"/>
    <w:rsid w:val="00C216C4"/>
    <w:rsid w:val="00C318C9"/>
    <w:rsid w:val="00C31D21"/>
    <w:rsid w:val="00C3290B"/>
    <w:rsid w:val="00C32C70"/>
    <w:rsid w:val="00C37A56"/>
    <w:rsid w:val="00C6631D"/>
    <w:rsid w:val="00C9040C"/>
    <w:rsid w:val="00CA1369"/>
    <w:rsid w:val="00CA14B1"/>
    <w:rsid w:val="00CB5060"/>
    <w:rsid w:val="00CB6DC0"/>
    <w:rsid w:val="00CB7CF2"/>
    <w:rsid w:val="00CC5FC7"/>
    <w:rsid w:val="00CE2A4F"/>
    <w:rsid w:val="00D002BC"/>
    <w:rsid w:val="00D02CC0"/>
    <w:rsid w:val="00D2061F"/>
    <w:rsid w:val="00D25E57"/>
    <w:rsid w:val="00D346BA"/>
    <w:rsid w:val="00D34907"/>
    <w:rsid w:val="00D50B39"/>
    <w:rsid w:val="00D51A7E"/>
    <w:rsid w:val="00D53A08"/>
    <w:rsid w:val="00D53B66"/>
    <w:rsid w:val="00D62A66"/>
    <w:rsid w:val="00D6710A"/>
    <w:rsid w:val="00D70CF1"/>
    <w:rsid w:val="00D81154"/>
    <w:rsid w:val="00D82831"/>
    <w:rsid w:val="00D95E93"/>
    <w:rsid w:val="00DA57DC"/>
    <w:rsid w:val="00DA7551"/>
    <w:rsid w:val="00DB1856"/>
    <w:rsid w:val="00DD2BCC"/>
    <w:rsid w:val="00E25E81"/>
    <w:rsid w:val="00E26FB2"/>
    <w:rsid w:val="00E40FCC"/>
    <w:rsid w:val="00E63BC0"/>
    <w:rsid w:val="00E6544D"/>
    <w:rsid w:val="00EB0257"/>
    <w:rsid w:val="00ED07AA"/>
    <w:rsid w:val="00ED5DA8"/>
    <w:rsid w:val="00F03D23"/>
    <w:rsid w:val="00F04195"/>
    <w:rsid w:val="00F04E96"/>
    <w:rsid w:val="00F0555D"/>
    <w:rsid w:val="00F20C33"/>
    <w:rsid w:val="00F30BD9"/>
    <w:rsid w:val="00F324C7"/>
    <w:rsid w:val="00F40AC3"/>
    <w:rsid w:val="00F63B26"/>
    <w:rsid w:val="00F94690"/>
    <w:rsid w:val="00F949E6"/>
    <w:rsid w:val="00F971B3"/>
    <w:rsid w:val="00FA04B5"/>
    <w:rsid w:val="00FB1D58"/>
    <w:rsid w:val="00FB7F6B"/>
    <w:rsid w:val="00FC068C"/>
    <w:rsid w:val="00FC4474"/>
    <w:rsid w:val="00FC45CB"/>
    <w:rsid w:val="00FD09BD"/>
    <w:rsid w:val="00FE0646"/>
    <w:rsid w:val="00FF20F9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1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D2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D2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D2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D2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1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D2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D2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D2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D2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30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798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1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35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810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9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St-490/2017</izvorni_sadrzaj>
    <derivirana_varijabla naziv="DomainObject.Predmet.OznakaBroj_1">St-490/2017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UDO FARMA jednostavno društvo s ograničenom odgovornošću za trgovinu</izvorni_sadrzaj>
    <derivirana_varijabla naziv="DomainObject.Predmet.ProtustrankaFormated_1">  UDO FARMA jednostavno društvo s ograničenom odgovornošću za trgovinu</derivirana_varijabla>
  </DomainObject.Predmet.ProtustrankaFormated>
  <DomainObject.Predmet.ProtustrankaFormatedOIB>
    <izvorni_sadrzaj>  UDO FARMA jednostavno društvo s ograničenom odgovornošću za trgovinu, OIB 18946551331</izvorni_sadrzaj>
    <derivirana_varijabla naziv="DomainObject.Predmet.ProtustrankaFormatedOIB_1">  UDO FARMA jednostavno društvo s ograničenom odgovornošću za trgovinu, OIB 18946551331</derivirana_varijabla>
  </DomainObject.Predmet.ProtustrankaFormatedOIB>
  <DomainObject.Predmet.ProtustrankaFormatedWithAdress>
    <izvorni_sadrzaj> UDO FARMA jednostavno društvo s ograničenom odgovornošću za trgovinu, Korčulanska 4, 10000 Zagreb</izvorni_sadrzaj>
    <derivirana_varijabla naziv="DomainObject.Predmet.ProtustrankaFormatedWithAdress_1"> UDO FARMA jednostavno društvo s ograničenom odgovornošću za trgovinu, Korčulanska 4, 10000 Zagreb</derivirana_varijabla>
  </DomainObject.Predmet.ProtustrankaFormatedWithAdress>
  <DomainObject.Predmet.ProtustrankaFormatedWithAdressOIB>
    <izvorni_sadrzaj> UDO FARMA jednostavno društvo s ograničenom odgovornošću za trgovinu, OIB 18946551331, Korčulanska 4, 10000 Zagreb</izvorni_sadrzaj>
    <derivirana_varijabla naziv="DomainObject.Predmet.ProtustrankaFormatedWithAdressOIB_1"> UDO FARMA jednostavno društvo s ograničenom odgovornošću za trgovinu, OIB 18946551331, Korčulanska 4, 10000 Zagreb</derivirana_varijabla>
  </DomainObject.Predmet.ProtustrankaFormatedWithAdressOIB>
  <DomainObject.Predmet.ProtustrankaWithAdress>
    <izvorni_sadrzaj>UDO FARMA jednostavno društvo s ograničenom odgovornošću za trgovinu Korčulanska 4, 10000 Zagreb</izvorni_sadrzaj>
    <derivirana_varijabla naziv="DomainObject.Predmet.ProtustrankaWithAdress_1">UDO FARMA jednostavno društvo s ograničenom odgovornošću za trgovinu Korčulanska 4, 10000 Zagreb</derivirana_varijabla>
  </DomainObject.Predmet.ProtustrankaWithAdress>
  <DomainObject.Predmet.ProtustrankaWithAdressOIB>
    <izvorni_sadrzaj>UDO FARMA jednostavno društvo s ograničenom odgovornošću za trgovinu, OIB 18946551331, Korčulanska 4, 10000 Zagreb</izvorni_sadrzaj>
    <derivirana_varijabla naziv="DomainObject.Predmet.ProtustrankaWithAdressOIB_1">UDO FARMA jednostavno društvo s ograničenom odgovornošću za trgovinu, OIB 18946551331, Korčulanska 4, 10000 Zagreb</derivirana_varijabla>
  </DomainObject.Predmet.ProtustrankaWithAdressOIB>
  <DomainObject.Predmet.ProtustrankaNazivFormated>
    <izvorni_sadrzaj>UDO FARMA jednostavno društvo s ograničenom odgovornošću za trgovinu</izvorni_sadrzaj>
    <derivirana_varijabla naziv="DomainObject.Predmet.ProtustrankaNazivFormated_1">UDO FARMA jednostavno društvo s ograničenom odgovornošću za trgovinu</derivirana_varijabla>
  </DomainObject.Predmet.ProtustrankaNazivFormated>
  <DomainObject.Predmet.ProtustrankaNazivFormatedOIB>
    <izvorni_sadrzaj>UDO FARMA jednostavno društvo s ograničenom odgovornošću za trgovinu, OIB 18946551331</izvorni_sadrzaj>
    <derivirana_varijabla naziv="DomainObject.Predmet.ProtustrankaNazivFormatedOIB_1">UDO FARMA jednostavno društvo s ograničenom odgovornošću za trgovinu, OIB 18946551331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UDO FARMA jednostavno društvo s ograničenom odgovornošću za trgovinu</item>
    </izvorni_sadrzaj>
    <derivirana_varijabla naziv="DomainObject.Predmet.ProtuStrankaListFormated_1">
      <item>UDO FARMA jednostavno društvo s ograničenom odgovornošću za trgovinu</item>
    </derivirana_varijabla>
  </DomainObject.Predmet.ProtuStrankaListFormated>
  <DomainObject.Predmet.ProtuStrankaListFormatedOIB>
    <izvorni_sadrzaj>
      <item>UDO FARMA jednostavno društvo s ograničenom odgovornošću za trgovinu, OIB 18946551331</item>
    </izvorni_sadrzaj>
    <derivirana_varijabla naziv="DomainObject.Predmet.ProtuStrankaListFormatedOIB_1">
      <item>UDO FARMA jednostavno društvo s ograničenom odgovornošću za trgovinu, OIB 18946551331</item>
    </derivirana_varijabla>
  </DomainObject.Predmet.ProtuStrankaListFormatedOIB>
  <DomainObject.Predmet.ProtuStrankaListFormatedWithAdress>
    <izvorni_sadrzaj>
      <item>UDO FARMA jednostavno društvo s ograničenom odgovornošću za trgovinu, Korčulanska 4, 10000 Zagreb</item>
    </izvorni_sadrzaj>
    <derivirana_varijabla naziv="DomainObject.Predmet.ProtuStrankaListFormatedWithAdress_1">
      <item>UDO FARMA jednostavno društvo s ograničenom odgovornošću za trgovinu, Korčulanska 4, 10000 Zagreb</item>
    </derivirana_varijabla>
  </DomainObject.Predmet.ProtuStrankaListFormatedWithAdress>
  <DomainObject.Predmet.ProtuStrankaListFormatedWithAdressOIB>
    <izvorni_sadrzaj>
      <item>UDO FARMA jednostavno društvo s ograničenom odgovornošću za trgovinu, OIB 18946551331, Korčulanska 4, 10000 Zagreb</item>
    </izvorni_sadrzaj>
    <derivirana_varijabla naziv="DomainObject.Predmet.ProtuStrankaListFormatedWithAdressOIB_1">
      <item>UDO FARMA jednostavno društvo s ograničenom odgovornošću za trgovinu, OIB 18946551331, Korčulanska 4, 10000 Zagreb</item>
    </derivirana_varijabla>
  </DomainObject.Predmet.ProtuStrankaListFormatedWithAdressOIB>
  <DomainObject.Predmet.ProtuStrankaListNazivFormated>
    <izvorni_sadrzaj>
      <item>UDO FARMA jednostavno društvo s ograničenom odgovornošću za trgovinu</item>
    </izvorni_sadrzaj>
    <derivirana_varijabla naziv="DomainObject.Predmet.ProtuStrankaListNazivFormated_1">
      <item>UDO FARMA jednostavno društvo s ograničenom odgovornošću za trgovinu</item>
    </derivirana_varijabla>
  </DomainObject.Predmet.ProtuStrankaListNazivFormated>
  <DomainObject.Predmet.ProtuStrankaListNazivFormatedOIB>
    <izvorni_sadrzaj>
      <item>UDO FARMA jednostavno društvo s ograničenom odgovornošću za trgovinu, OIB 18946551331</item>
    </izvorni_sadrzaj>
    <derivirana_varijabla naziv="DomainObject.Predmet.ProtuStrankaListNazivFormatedOIB_1">
      <item>UDO FARMA jednostavno društvo s ograničenom odgovornošću za trgovinu, OIB 18946551331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UDO FARMA jednostavno društvo s ograničenom odgovornošću za trgovinu</izvorni_sadrzaj>
    <derivirana_varijabla naziv="DomainObject.Predmet.ProtustrankaIDrugi_1">UDO FARMA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UDO FARMA jednostavno društvo s ograničenom odgovornošću za trgovinu, OIB 18946551331, Korčulanska 4, 10000 Zagreb</izvorni_sadrzaj>
    <derivirana_varijabla naziv="DomainObject.Predmet.ProtustrankaIDrugiAdressOIB_1">UDO FARMA jednostavno društvo s ograničenom odgovornošću za trgovinu, OIB 18946551331, Korčulanska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UDO FARMA jednostavno društvo s ograničenom odgovornošću za trgovinu</item>
      <item>FINA Regionalni centar Zagreb</item>
    </izvorni_sadrzaj>
    <derivirana_varijabla naziv="DomainObject.Predmet.SudioniciListNaziv_1">
      <item>UDO FARMA jednostavno društvo s ograničenom odgovornošću za trgovinu</item>
      <item>FINA Regionalni centar Zagreb</item>
    </derivirana_varijabla>
  </DomainObject.Predmet.SudioniciListNaziv>
  <DomainObject.Predmet.SudioniciListAdressOIB>
    <izvorni_sadrzaj>
      <item>UDO FARMA jednostavno društvo s ograničenom odgovornošću za trgovinu, OIB 18946551331, Korčulanska 4,10000 Zagreb</item>
      <item>FINA Regionalni centar Zagreb, OIB 85821130368, Trg svibanjskih žrtava 1995. br. 1,10000 Zagreb</item>
    </izvorni_sadrzaj>
    <derivirana_varijabla naziv="DomainObject.Predmet.SudioniciListAdressOIB_1">
      <item>UDO FARMA jednostavno društvo s ograničenom odgovornošću za trgovinu, OIB 18946551331, Korčulanska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18946551331</item>
      <item>, OIB 85821130368</item>
    </izvorni_sadrzaj>
    <derivirana_varijabla naziv="DomainObject.Predmet.SudioniciListNazivOIB_1">
      <item>, OIB 18946551331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C9FB8-D2E3-47AC-BCF0-E32B8219B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3162</properties:Characters>
  <properties:Lines>87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2017-04-24T11:33:00Z</dcterms:created>
  <dc:creator>mkocijan</dc:creator>
  <cp:lastModifiedBy>Sanja Ban</cp:lastModifiedBy>
  <cp:lastPrinted>2017-04-24T11:32:00Z</cp:lastPrinted>
  <dcterms:modified xmlns:xsi="http://www.w3.org/2001/XMLSchema-instance" xsi:type="dcterms:W3CDTF">2017-04-24T11:35:00Z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