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0835" w14:paraId="7200835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4D3FFE" w:rsidP="00005B10" w:rsidR="004D3FFE">
      <w:pPr>
        <w:ind w:left="5040"/>
        <w:jc w:val="right"/>
      </w:pPr>
      <w:r>
        <w:t>NEVEN BAUS</w:t>
      </w:r>
    </w:p>
    <w:p w:rsidRDefault="004D3FFE" w:rsidP="00005B10" w:rsidR="00005B10">
      <w:pPr>
        <w:ind w:left="5040"/>
        <w:jc w:val="right"/>
      </w:pPr>
      <w:r>
        <w:t>Bana Josipa Jelačića 2B</w:t>
      </w:r>
    </w:p>
    <w:p w:rsidRDefault="004D3FFE" w:rsidP="00005B10" w:rsidR="004D3FFE">
      <w:pPr>
        <w:ind w:left="5040"/>
        <w:jc w:val="right"/>
      </w:pPr>
      <w:r>
        <w:t>Šibenik</w:t>
      </w:r>
    </w:p>
    <w:p w:rsidRDefault="004D3FFE" w:rsidP="00005B10" w:rsidR="004D3FFE">
      <w:pPr>
        <w:ind w:left="5040"/>
        <w:jc w:val="right"/>
      </w:pPr>
    </w:p>
    <w:p w:rsidRDefault="00005B10" w:rsidP="00005B10" w:rsidR="00005B10" w:rsidRPr="00B0613D">
      <w:pPr>
        <w:ind w:left="5040"/>
        <w:jc w:val="right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4D3FFE">
        <w:t>775</w:t>
      </w:r>
      <w:r w:rsidR="00005B10">
        <w:t>/16-4</w:t>
      </w:r>
      <w:r>
        <w:t xml:space="preserve"> od </w:t>
      </w:r>
      <w:r w:rsidR="004D3FFE">
        <w:t>24. svibnja</w:t>
      </w:r>
      <w:r>
        <w:t xml:space="preserve"> 2016. pokrenut je prethodni postupak radi utvrđivanja uvjeta za otvaranje stečajnog postupka nad stečajnim dužnikom </w:t>
      </w:r>
      <w:r w:rsidR="004D3FFE">
        <w:t>TEF d.d., Šibenik, Prilaz Tvornici 39</w:t>
      </w:r>
      <w:r w:rsidR="004D3FFE" w:rsidRPr="00B12545">
        <w:t>, OIB</w:t>
      </w:r>
      <w:r w:rsidR="004D3FFE">
        <w:t>:</w:t>
      </w:r>
      <w:r w:rsidR="004D3FFE" w:rsidRPr="00B12545">
        <w:t xml:space="preserve"> </w:t>
      </w:r>
      <w:r w:rsidR="004D3FFE">
        <w:t>35064117764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4D3FFE">
        <w:t>20. lipnja</w:t>
      </w:r>
      <w:r>
        <w:t xml:space="preserve"> 2016. u </w:t>
      </w:r>
      <w:r w:rsidR="004D3FFE">
        <w:t>09</w:t>
      </w:r>
      <w:r>
        <w:t>,</w:t>
      </w:r>
      <w:r w:rsidR="004D3FFE">
        <w:t>30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4D3FFE">
        <w:t>20. lipnja</w:t>
      </w:r>
      <w:r>
        <w:t xml:space="preserve"> 2016. u </w:t>
      </w:r>
      <w:r w:rsidR="004D3FFE">
        <w:t>09,32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4D3FFE">
        <w:t>24.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37CCD" w:rsidP="00637CCD" w:rsidR="00637CCD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637CCD" w:rsidP="00637CCD" w:rsidR="00637CCD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637CCD" w:rsidP="00637CCD" w:rsidR="00637CCD"/>
    <w:p w:rsidRDefault="00637CCD" w:rsidP="00637CCD" w:rsidR="00637CCD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60627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4D3FFE">
      <w:rPr>
        <w:b/>
        <w:bCs/>
        <w:sz w:val="28"/>
      </w:rPr>
      <w:t>775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D3FFE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37CCD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92FBD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92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F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FB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FB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FB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92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F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FB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FB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FB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TEF tvornica elektroda i ferolegura, dioničko društvo</izvorni_sadrzaj>
    <derivirana_varijabla naziv="DomainObject.Predmet.ProtustrankaFormated_1">  TEF tvornica elektroda i ferolegura, dioničko društvo</derivirana_varijabla>
  </DomainObject.Predmet.ProtustrankaFormated>
  <DomainObject.Predmet.ProtustrankaFormatedOIB>
    <izvorni_sadrzaj>  TEF tvornica elektroda i ferolegura, dioničko društvo, OIB 35064117764</izvorni_sadrzaj>
    <derivirana_varijabla naziv="DomainObject.Predmet.ProtustrankaFormatedOIB_1">  TEF tvornica elektroda i ferolegura, dioničko društvo, OIB 35064117764</derivirana_varijabla>
  </DomainObject.Predmet.ProtustrankaFormatedOIB>
  <DomainObject.Predmet.ProtustrankaFormatedWithAdress>
    <izvorni_sadrzaj> TEF tvornica elektroda i ferolegura, dioničko društvo, Prilaz Tvornici 39, 22000 Šibenik</izvorni_sadrzaj>
    <derivirana_varijabla naziv="DomainObject.Predmet.ProtustrankaFormatedWithAdress_1"> TEF tvornica elektroda i ferolegura, dioničko društvo, Prilaz Tvornici 39, 22000 Šibenik</derivirana_varijabla>
  </DomainObject.Predmet.ProtustrankaFormatedWithAdress>
  <DomainObject.Predmet.ProtustrankaFormatedWithAdressOIB>
    <izvorni_sadrzaj> TEF tvornica elektroda i ferolegura, dioničko društvo, OIB 35064117764, Prilaz Tvornici 39, 22000 Šibenik</izvorni_sadrzaj>
    <derivirana_varijabla naziv="DomainObject.Predmet.ProtustrankaFormatedWithAdressOIB_1"> TEF tvornica elektroda i ferolegura, dioničko društvo, OIB 35064117764, Prilaz Tvornici 39, 22000 Šibenik</derivirana_varijabla>
  </DomainObject.Predmet.ProtustrankaFormatedWithAdressOIB>
  <DomainObject.Predmet.ProtustrankaWithAdress>
    <izvorni_sadrzaj>TEF tvornica elektroda i ferolegura, dioničko društvo Prilaz Tvornici 39, 22000 Šibenik</izvorni_sadrzaj>
    <derivirana_varijabla naziv="DomainObject.Predmet.ProtustrankaWithAdress_1">TEF tvornica elektroda i ferolegura, dioničko društvo Prilaz Tvornici 39, 22000 Šibenik</derivirana_varijabla>
  </DomainObject.Predmet.ProtustrankaWithAdress>
  <DomainObject.Predmet.ProtustrankaWithAdressOIB>
    <izvorni_sadrzaj>TEF tvornica elektroda i ferolegura, dioničko društvo, OIB 35064117764, Prilaz Tvornici 39, 22000 Šibenik</izvorni_sadrzaj>
    <derivirana_varijabla naziv="DomainObject.Predmet.ProtustrankaWithAdressOIB_1">TEF tvornica elektroda i ferolegura, dioničko društvo, OIB 35064117764, Prilaz Tvornici 39, 22000 Šibenik</derivirana_varijabla>
  </DomainObject.Predmet.ProtustrankaWithAdressOIB>
  <DomainObject.Predmet.ProtustrankaNazivFormated>
    <izvorni_sadrzaj>TEF tvornica elektroda i ferolegura, dioničko društvo</izvorni_sadrzaj>
    <derivirana_varijabla naziv="DomainObject.Predmet.ProtustrankaNazivFormated_1">TEF tvornica elektroda i ferolegura, dioničko društvo</derivirana_varijabla>
  </DomainObject.Predmet.ProtustrankaNazivFormated>
  <DomainObject.Predmet.ProtustrankaNazivFormatedOIB>
    <izvorni_sadrzaj>TEF tvornica elektroda i ferolegura, dioničko društvo, OIB 35064117764</izvorni_sadrzaj>
    <derivirana_varijabla naziv="DomainObject.Predmet.ProtustrankaNazivFormatedOIB_1">TEF tvornica elektroda i ferolegura, dioničko društvo, OIB 35064117764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TEF tvornica elektroda i ferolegura, dioničko društvo</item>
    </izvorni_sadrzaj>
    <derivirana_varijabla naziv="DomainObject.Predmet.ProtuStrankaListFormated_1">
      <item>TEF tvornica elektroda i ferolegura, dioničko društvo</item>
    </derivirana_varijabla>
  </DomainObject.Predmet.ProtuStrankaListFormated>
  <DomainObject.Predmet.ProtuStrankaListFormatedOIB>
    <izvorni_sadrzaj>
      <item>TEF tvornica elektroda i ferolegura, dioničko društvo, OIB 35064117764</item>
    </izvorni_sadrzaj>
    <derivirana_varijabla naziv="DomainObject.Predmet.ProtuStrankaListFormatedOIB_1">
      <item>TEF tvornica elektroda i ferolegura, dioničko društvo, OIB 35064117764</item>
    </derivirana_varijabla>
  </DomainObject.Predmet.ProtuStrankaListFormatedOIB>
  <DomainObject.Predmet.ProtuStrankaListFormatedWithAdress>
    <izvorni_sadrzaj>
      <item>TEF tvornica elektroda i ferolegura, dioničko društvo, Prilaz Tvornici 39, 22000 Šibenik</item>
    </izvorni_sadrzaj>
    <derivirana_varijabla naziv="DomainObject.Predmet.ProtuStrankaListFormatedWithAdress_1">
      <item>TEF tvornica elektroda i ferolegura, dioničko društvo, Prilaz Tvornici 39, 22000 Šibenik</item>
    </derivirana_varijabla>
  </DomainObject.Predmet.ProtuStrankaListFormatedWithAdress>
  <DomainObject.Predmet.ProtuStrankaListFormatedWithAdressOIB>
    <izvorni_sadrzaj>
      <item>TEF tvornica elektroda i ferolegura, dioničko društvo, OIB 35064117764, Prilaz Tvornici 39, 22000 Šibenik</item>
    </izvorni_sadrzaj>
    <derivirana_varijabla naziv="DomainObject.Predmet.ProtuStrankaListFormatedWithAdressOIB_1">
      <item>TEF tvornica elektroda i ferolegura, dioničko društvo, OIB 35064117764, Prilaz Tvornici 39, 22000 Šibenik</item>
    </derivirana_varijabla>
  </DomainObject.Predmet.ProtuStrankaListFormatedWithAdressOIB>
  <DomainObject.Predmet.ProtuStrankaListNazivFormated>
    <izvorni_sadrzaj>
      <item>TEF tvornica elektroda i ferolegura, dioničko društvo</item>
    </izvorni_sadrzaj>
    <derivirana_varijabla naziv="DomainObject.Predmet.ProtuStrankaListNazivFormated_1">
      <item>TEF tvornica elektroda i ferolegura, dioničko društvo</item>
    </derivirana_varijabla>
  </DomainObject.Predmet.ProtuStrankaListNazivFormated>
  <DomainObject.Predmet.ProtuStrankaListNazivFormatedOIB>
    <izvorni_sadrzaj>
      <item>TEF tvornica elektroda i ferolegura, dioničko društvo, OIB 35064117764</item>
    </izvorni_sadrzaj>
    <derivirana_varijabla naziv="DomainObject.Predmet.ProtuStrankaListNazivFormatedOIB_1">
      <item>TEF tvornica elektroda i ferolegura, dioničko društvo, OIB 35064117764</item>
    </derivirana_varijabla>
  </DomainObject.Predmet.ProtuStrankaListNazivFormatedOIB>
  <DomainObject.Predmet.OstaliListFormated>
    <izvorni_sadrzaj>
      <item>Neven Baus</item>
    </izvorni_sadrzaj>
    <derivirana_varijabla naziv="DomainObject.Predmet.OstaliListFormated_1">
      <item>Neven Baus</item>
    </derivirana_varijabla>
  </DomainObject.Predmet.OstaliListFormated>
  <DomainObject.Predmet.OstaliListFormatedOIB>
    <izvorni_sadrzaj>
      <item>Neven Baus, OIB 67738417505</item>
    </izvorni_sadrzaj>
    <derivirana_varijabla naziv="DomainObject.Predmet.OstaliListFormatedOIB_1">
      <item>Neven Baus, OIB 67738417505</item>
    </derivirana_varijabla>
  </DomainObject.Predmet.OstaliListFormatedOIB>
  <DomainObject.Predmet.OstaliListFormatedWithAdress>
    <izvorni_sadrzaj>
      <item>Neven Baus, Bana Josipa Jelačića 2 B, 22000 Šibenik</item>
    </izvorni_sadrzaj>
    <derivirana_varijabla naziv="DomainObject.Predmet.OstaliListFormatedWithAdress_1">
      <item>Neven Baus, Bana Josipa Jelačića 2 B, 22000 Šibenik</item>
    </derivirana_varijabla>
  </DomainObject.Predmet.OstaliListFormatedWithAdress>
  <DomainObject.Predmet.OstaliListFormatedWithAdressOIB>
    <izvorni_sadrzaj>
      <item>Neven Baus, OIB 67738417505, Bana Josipa Jelačića 2 B, 22000 Šibenik</item>
    </izvorni_sadrzaj>
    <derivirana_varijabla naziv="DomainObject.Predmet.OstaliListFormatedWithAdressOIB_1">
      <item>Neven Baus, OIB 67738417505, Bana Josipa Jelačića 2 B, 22000 Šibenik</item>
    </derivirana_varijabla>
  </DomainObject.Predmet.OstaliListFormatedWithAdressOIB>
  <DomainObject.Predmet.OstaliListNazivFormated>
    <izvorni_sadrzaj>
      <item>Neven Baus</item>
    </izvorni_sadrzaj>
    <derivirana_varijabla naziv="DomainObject.Predmet.OstaliListNazivFormated_1">
      <item>Neven Baus</item>
    </derivirana_varijabla>
  </DomainObject.Predmet.OstaliListNazivFormated>
  <DomainObject.Predmet.OstaliListNazivFormatedOIB>
    <izvorni_sadrzaj>
      <item>Neven Baus, OIB 67738417505</item>
    </izvorni_sadrzaj>
    <derivirana_varijabla naziv="DomainObject.Predmet.OstaliListNazivFormatedOIB_1">
      <item>Neven Baus, OIB 67738417505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TEF tvornica elektroda i ferolegura, dioničko društvo</izvorni_sadrzaj>
    <derivirana_varijabla naziv="DomainObject.Predmet.ProtustrankaIDrugi_1">TEF tvornica elektroda i ferolegura, dioničko društvo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TEF tvornica elektroda i ferolegura, dioničko društvo, OIB 35064117764, Prilaz Tvornici 39, 22000 Šibenik</izvorni_sadrzaj>
    <derivirana_varijabla naziv="DomainObject.Predmet.ProtustrankaIDrugiAdressOIB_1">TEF tvornica elektroda i ferolegura, dioničko društvo, OIB 35064117764,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TEF tvornica elektroda i ferolegura, dioničko društvo</item>
      <item>Neven Baus</item>
    </izvorni_sadrzaj>
    <derivirana_varijabla naziv="DomainObject.Predmet.SudioniciListNaziv_1">
      <item>FINA-Podružnica Šibenik</item>
      <item>TEF tvornica elektroda i ferolegura, dioničko društvo</item>
      <item>Neven Baus</item>
    </derivirana_varijabla>
  </DomainObject.Predmet.SudioniciListNaziv>
  <DomainObject.Predmet.SudioniciListAdressOIB>
    <izvorni_sadrzaj>
      <item>FINA-Podružnica Šibenik, OIB 85821130368, Perivoj L.Marune 1,22000 Šibenik</item>
      <item>TEF tvornica elektroda i ferolegura, dioničko društvo, OIB 35064117764, Prilaz Tvornici 39,22000 Šibenik</item>
      <item>Neven Baus, OIB 67738417505, Bana Josipa Jelačića 2 B,22000 Šibenik</item>
    </izvorni_sadrzaj>
    <derivirana_varijabla naziv="DomainObject.Predmet.SudioniciListAdressOIB_1">
      <item>FINA-Podružnica Šibenik, OIB 85821130368, Perivoj L.Marune 1,22000 Šibenik</item>
      <item>TEF tvornica elektroda i ferolegura, dioničko društvo, OIB 35064117764, Prilaz Tvornici 39,22000 Šibenik</item>
      <item>Neven Baus, OIB 67738417505, Bana Josipa Jelačića 2 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35064117764</item>
      <item>, OIB 67738417505</item>
    </izvorni_sadrzaj>
    <derivirana_varijabla naziv="DomainObject.Predmet.SudioniciListNazivOIB_1">
      <item>, OIB 85821130368</item>
      <item>, OIB 35064117764</item>
      <item>, OIB 67738417505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65CCE-F2E7-4B6A-8C1D-851D1D0E7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160</properties:Words>
  <properties:Characters>891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2016-05-23T12:27:00Z</dcterms:created>
  <dc:creator>Ardena Bajlo</dc:creator>
  <cp:lastModifiedBy>wsadmin</cp:lastModifiedBy>
  <cp:lastPrinted>2016-04-05T13:09:00Z</cp:lastPrinted>
  <dcterms:modified xmlns:xsi="http://www.w3.org/2001/XMLSchema-instance" xsi:type="dcterms:W3CDTF">2016-05-24T12:45:00Z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