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2b86" w14:paraId="aab2b86" w:rsidRDefault="008D0AF9" w:rsidR="008D0A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8D0AF9">
        <w:t xml:space="preserve">                     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F84ED1">
        <w:t>-462/12</w:t>
      </w:r>
      <w:r w:rsidR="008D0AF9">
        <w:t>-109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dužnikom </w:t>
      </w:r>
      <w:r w:rsidR="00F84ED1" w:rsidRPr="00F84ED1">
        <w:rPr>
          <w:bCs/>
        </w:rPr>
        <w:t xml:space="preserve">ŠITUM INTERIJERI d.o.o. u stečaju, Zagreb, Savska </w:t>
      </w:r>
      <w:proofErr w:type="spellStart"/>
      <w:r w:rsidR="00F84ED1" w:rsidRPr="00F84ED1">
        <w:rPr>
          <w:bCs/>
        </w:rPr>
        <w:t>opatovina</w:t>
      </w:r>
      <w:proofErr w:type="spellEnd"/>
      <w:r w:rsidR="00F84ED1" w:rsidRPr="00F84ED1">
        <w:rPr>
          <w:bCs/>
        </w:rPr>
        <w:t xml:space="preserve"> 30</w:t>
      </w:r>
      <w:r w:rsidR="00F84ED1">
        <w:rPr>
          <w:bCs/>
        </w:rPr>
        <w:t xml:space="preserve">, OIB: </w:t>
      </w:r>
      <w:r w:rsidR="00F84ED1" w:rsidRPr="00F84ED1">
        <w:rPr>
          <w:bCs/>
        </w:rPr>
        <w:t>84385113569</w:t>
      </w:r>
      <w:r w:rsidR="0086115E" w:rsidRPr="006B77AD">
        <w:rPr>
          <w:lang w:val="pt-BR"/>
        </w:rPr>
        <w:t xml:space="preserve">, </w:t>
      </w:r>
      <w:r w:rsidR="00F84ED1">
        <w:rPr>
          <w:lang w:val="pt-BR"/>
        </w:rPr>
        <w:t>4. veljače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F84ED1" w:rsidP="00D0668D" w:rsidR="00E029B4" w:rsidRPr="006B77AD">
      <w:pPr>
        <w:numPr>
          <w:ilvl w:val="0"/>
          <w:numId w:val="1"/>
        </w:numPr>
        <w:jc w:val="both"/>
      </w:pPr>
      <w:r>
        <w:t xml:space="preserve">Davor </w:t>
      </w:r>
      <w:proofErr w:type="spellStart"/>
      <w:r>
        <w:t>Petera</w:t>
      </w:r>
      <w:proofErr w:type="spellEnd"/>
      <w:r>
        <w:t xml:space="preserve"> iz Zagreba, Srebrnjak 84</w:t>
      </w:r>
      <w:r w:rsidR="00254BDA" w:rsidRPr="00254BDA">
        <w:t xml:space="preserve">, OIB: </w:t>
      </w:r>
      <w:r>
        <w:t>90695323330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F721B1">
      <w:pPr>
        <w:ind w:left="360"/>
        <w:jc w:val="both"/>
      </w:pPr>
    </w:p>
    <w:p w:rsidRDefault="00B93BB9" w:rsidP="000E2119" w:rsidR="009E6687" w:rsidRPr="00F721B1">
      <w:pPr>
        <w:numPr>
          <w:ilvl w:val="0"/>
          <w:numId w:val="1"/>
        </w:numPr>
        <w:jc w:val="both"/>
      </w:pPr>
      <w:r w:rsidRPr="00F721B1">
        <w:t xml:space="preserve">Za novog stečajnog upravitelja imenuje se </w:t>
      </w:r>
      <w:r w:rsidR="00F84ED1" w:rsidRPr="00F721B1">
        <w:rPr>
          <w:rFonts w:cs="Arial"/>
        </w:rPr>
        <w:t xml:space="preserve">Mato Čičak iz Donje </w:t>
      </w:r>
      <w:proofErr w:type="spellStart"/>
      <w:r w:rsidR="00F84ED1" w:rsidRPr="00F721B1">
        <w:rPr>
          <w:rFonts w:cs="Arial"/>
        </w:rPr>
        <w:t>Lomnice</w:t>
      </w:r>
      <w:proofErr w:type="spellEnd"/>
      <w:r w:rsidR="00F84ED1" w:rsidRPr="00F721B1">
        <w:rPr>
          <w:rFonts w:cs="Arial"/>
        </w:rPr>
        <w:t xml:space="preserve">, II. odvojak </w:t>
      </w:r>
      <w:proofErr w:type="spellStart"/>
      <w:r w:rsidR="00F84ED1" w:rsidRPr="00F721B1">
        <w:rPr>
          <w:rFonts w:cs="Arial"/>
        </w:rPr>
        <w:t>Deverićeve</w:t>
      </w:r>
      <w:proofErr w:type="spellEnd"/>
      <w:r w:rsidR="00F84ED1" w:rsidRPr="00F721B1">
        <w:rPr>
          <w:rFonts w:cs="Arial"/>
        </w:rPr>
        <w:t xml:space="preserve"> </w:t>
      </w:r>
      <w:r w:rsidR="00F721B1" w:rsidRPr="00F721B1">
        <w:rPr>
          <w:rFonts w:cs="Arial"/>
        </w:rPr>
        <w:t>5, OIB: 63670108668</w:t>
      </w:r>
      <w:r w:rsidRPr="00F721B1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254BDA" w:rsidR="00F721B1">
      <w:pPr>
        <w:ind w:firstLine="708"/>
        <w:jc w:val="both"/>
      </w:pPr>
      <w:r>
        <w:t>Stečajni</w:t>
      </w:r>
      <w:r w:rsidRPr="001F0DCA">
        <w:t xml:space="preserve"> upravitelj </w:t>
      </w:r>
      <w:r w:rsidR="00F721B1">
        <w:t xml:space="preserve">Davor </w:t>
      </w:r>
      <w:proofErr w:type="spellStart"/>
      <w:r w:rsidR="00F721B1">
        <w:t>Petera</w:t>
      </w:r>
      <w:proofErr w:type="spellEnd"/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</w:t>
      </w:r>
      <w:r w:rsidR="00F721B1">
        <w:t xml:space="preserve">Slijedom navedenog, sud je navedenog stečajnog upravitelja razriješio na osobni zahtjev, a na temelju odredbe čl. 27. st. 8. Stečajnog zakona </w:t>
      </w:r>
      <w:r w:rsidR="00F721B1" w:rsidRPr="00F721B1">
        <w:t>(„Narodne novine“ broj 44/96, 29/99, 129/00, 123/03, 82/06, 116/10, 25/12 i 133/12 dalje: SZ), koji se primjenjuje na temelju odredbe čl. 441. st. 2. Stečajnog zakona („Narodne novine“ br. 71/15)</w:t>
      </w:r>
      <w:r w:rsidR="00F721B1">
        <w:t>, imenovao novog stečajnog upravitelja.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F721B1">
        <w:rPr>
          <w:lang w:val="pt-BR"/>
        </w:rPr>
        <w:t>4. veljače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8D0AF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8D0AF9" w:rsidR="00F1797B" w:rsidRPr="001F0DCA">
      <w:pPr>
        <w:jc w:val="right"/>
      </w:pPr>
      <w:r w:rsidRPr="001F0DCA">
        <w:t xml:space="preserve"> Gordan Zubak</w:t>
      </w:r>
      <w:r w:rsidR="008D0AF9">
        <w:t>, v.r.</w:t>
      </w:r>
      <w:r w:rsidRPr="001F0DCA">
        <w:t xml:space="preserve"> </w:t>
      </w: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D0AF9" w:rsidP="001745C1" w:rsidR="008D0AF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93BB9" w:rsidP="008D0AF9" w:rsidR="00B93BB9"/>
    <w:sectPr w:rsidR="00B93B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F0DCA"/>
    <w:rsid w:val="001F2E2A"/>
    <w:rsid w:val="00243285"/>
    <w:rsid w:val="00254BDA"/>
    <w:rsid w:val="002D4CBC"/>
    <w:rsid w:val="00371E33"/>
    <w:rsid w:val="003A083E"/>
    <w:rsid w:val="004918BD"/>
    <w:rsid w:val="0053524A"/>
    <w:rsid w:val="006B77AD"/>
    <w:rsid w:val="0086115E"/>
    <w:rsid w:val="008D0AF9"/>
    <w:rsid w:val="008D55C6"/>
    <w:rsid w:val="009508C1"/>
    <w:rsid w:val="00990BF7"/>
    <w:rsid w:val="009C58F8"/>
    <w:rsid w:val="009E6687"/>
    <w:rsid w:val="00B85BF4"/>
    <w:rsid w:val="00B93BB9"/>
    <w:rsid w:val="00C53B7E"/>
    <w:rsid w:val="00CD080D"/>
    <w:rsid w:val="00D0668D"/>
    <w:rsid w:val="00D26CB0"/>
    <w:rsid w:val="00D95F7A"/>
    <w:rsid w:val="00E029B4"/>
    <w:rsid w:val="00E67FD5"/>
    <w:rsid w:val="00F1797B"/>
    <w:rsid w:val="00F418B3"/>
    <w:rsid w:val="00F721B1"/>
    <w:rsid w:val="00F8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0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A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0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A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</izvorni_sadrzaj>
    <derivirana_varijabla naziv="DomainObject.Predmet.StrankaFormated_1">  FINA; DAVID KEVIN HYATT</derivirana_varijabla>
  </DomainObject.Predmet.StrankaFormated>
  <DomainObject.Predmet.StrankaFormatedOIB>
    <izvorni_sadrzaj>  FINA; DAVID KEVIN HYATT</izvorni_sadrzaj>
    <derivirana_varijabla naziv="DomainObject.Predmet.StrankaFormatedOIB_1">  FINA; DAVID KEVIN HYATT</derivirana_varijabla>
  </DomainObject.Predmet.StrankaFormatedOIB>
  <DomainObject.Predmet.StrankaFormatedWithAdress>
    <izvorni_sadrzaj> FINA, Ulica grada Vukovara 70, 10 000 Zagreb; DAVID KEVIN HYATT, IVE HORVATA 2, 10000 Zagreb</izvorni_sadrzaj>
    <derivirana_varijabla naziv="DomainObject.Predmet.StrankaFormatedWithAdress_1"> FINA, Ulica grada Vukovara 70, 10 000 Zagreb; DAVID KEVIN HYATT, IVE HORVATA 2, 10000 Zagreb</derivirana_varijabla>
  </DomainObject.Predmet.StrankaFormatedWithAdress>
  <DomainObject.Predmet.StrankaFormatedWithAdressOIB>
    <izvorni_sadrzaj> FINA, Ulica grada Vukovara 70, 10 000 Zagreb; DAVID KEVIN HYATT, IVE HORVATA 2, 10000 Zagreb</izvorni_sadrzaj>
    <derivirana_varijabla naziv="DomainObject.Predmet.StrankaFormatedWithAdressOIB_1"> FINA, Ulica grada Vukovara 70, 10 000 Zagreb; DAVID KEVIN HYATT, IVE HORVATA 2, 10000 Zagreb</derivirana_varijabla>
  </DomainObject.Predmet.StrankaFormatedWithAdressOIB>
  <DomainObject.Predmet.StrankaWithAdress>
    <izvorni_sadrzaj>FINA Ulica grada Vukovara 70,10 000 Zagreb,DAVID KEVIN HYATT IVE HORVATA 2,10000 Zagreb</izvorni_sadrzaj>
    <derivirana_varijabla naziv="DomainObject.Predmet.StrankaWithAdress_1">FINA Ulica grada Vukovara 70,10 000 Zagreb,DAVID KEVIN HYATT IVE HORVATA 2,10000 Zagreb</derivirana_varijabla>
  </DomainObject.Predmet.StrankaWithAdress>
  <DomainObject.Predmet.StrankaWithAdressOIB>
    <izvorni_sadrzaj>FINA, Ulica grada Vukovara 70,10 000 Zagreb,DAVID KEVIN HYATT, IVE HORVATA 2,10000 Zagreb</izvorni_sadrzaj>
    <derivirana_varijabla naziv="DomainObject.Predmet.StrankaWithAdressOIB_1">FINA, Ulica grada Vukovara 70,10 000 Zagreb,DAVID KEVIN HYATT, IVE HORVATA 2,10000 Zagreb</derivirana_varijabla>
  </DomainObject.Predmet.StrankaWithAdressOIB>
  <DomainObject.Predmet.StrankaNazivFormated>
    <izvorni_sadrzaj>FINA,DAVID KEVIN HYATT</izvorni_sadrzaj>
    <derivirana_varijabla naziv="DomainObject.Predmet.StrankaNazivFormated_1">FINA,DAVID KEVIN HYATT</derivirana_varijabla>
  </DomainObject.Predmet.StrankaNazivFormated>
  <DomainObject.Predmet.StrankaNazivFormatedOIB>
    <izvorni_sadrzaj>FINA,DAVID KEVIN HYATT</izvorni_sadrzaj>
    <derivirana_varijabla naziv="DomainObject.Predmet.StrankaNazivFormatedOIB_1">FINA,DAVID KEVIN HYATT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</item>
      <item>DAVID KEVIN HYATT</item>
    </izvorni_sadrzaj>
    <derivirana_varijabla naziv="DomainObject.Predmet.StrankaListFormated_1">
      <item>FINA</item>
      <item>DAVID KEVIN HYATT</item>
    </derivirana_varijabla>
  </DomainObject.Predmet.StrankaListFormated>
  <DomainObject.Predmet.StrankaListFormatedOIB>
    <izvorni_sadrzaj>
      <item>FINA</item>
      <item>DAVID KEVIN HYATT</item>
    </izvorni_sadrzaj>
    <derivirana_varijabla naziv="DomainObject.Predmet.StrankaListFormatedOIB_1">
      <item>FINA</item>
      <item>DAVID KEVIN HYATT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</izvorni_sadrzaj>
    <derivirana_varijabla naziv="DomainObject.Predmet.StrankaListFormatedWithAdress_1">
      <item>FINA, Ulica grada Vukovara 70, 10 000 Zagreb</item>
      <item>DAVID KEVIN HYATT, IVE HORVATA 2, 10000 Zagreb</item>
    </derivirana_varijabla>
  </DomainObject.Predmet.StrankaListFormatedWithAdress>
  <DomainObject.Predmet.StrankaListFormatedWithAdressOIB>
    <izvorni_sadrzaj>
      <item>FINA, Ulica grada Vukovara 70, 10 000 Zagreb</item>
      <item>DAVID KEVIN HYATT, IVE HORVATA 2, 10000 Zagreb</item>
    </izvorni_sadrzaj>
    <derivirana_varijabla naziv="DomainObject.Predmet.StrankaListFormatedWithAdressOIB_1">
      <item>FINA, Ulica grada Vukovara 70, 10 000 Zagreb</item>
      <item>DAVID KEVIN HYATT, IVE HORVATA 2, 10000 Zagreb</item>
    </derivirana_varijabla>
  </DomainObject.Predmet.StrankaListFormatedWithAdressOIB>
  <DomainObject.Predmet.StrankaListNazivFormated>
    <izvorni_sadrzaj>
      <item>FINA</item>
      <item>DAVID KEVIN HYATT</item>
    </izvorni_sadrzaj>
    <derivirana_varijabla naziv="DomainObject.Predmet.StrankaListNazivFormated_1">
      <item>FINA</item>
      <item>DAVID KEVIN HYATT</item>
    </derivirana_varijabla>
  </DomainObject.Predmet.StrankaListNazivFormated>
  <DomainObject.Predmet.StrankaListNazivFormatedOIB>
    <izvorni_sadrzaj>
      <item>FINA</item>
      <item>DAVID KEVIN HYATT</item>
    </izvorni_sadrzaj>
    <derivirana_varijabla naziv="DomainObject.Predmet.StrankaListNazivFormatedOIB_1">
      <item>FINA</item>
      <item>DAVID KEVIN HYATT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</izvorni_sadrzaj>
    <derivirana_varijabla naziv="DomainObject.Predmet.OstaliListFormated_1">
      <item>Davor Petera</item>
      <item>Odvj. Krešimir Pejić</item>
      <item>ZZ Anđelko Šitum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</izvorni_sadrzaj>
    <derivirana_varijabla naziv="DomainObject.Predmet.OstaliListFormatedOIB_1">
      <item>Davor Petera, OIB 90695323330</item>
      <item>Odvj. Krešimir Pejić</item>
      <item>ZZ Anđelko Šitum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</izvorni_sadrzaj>
    <derivirana_varijabla naziv="DomainObject.Predmet.OstaliListNazivFormated_1">
      <item>Davor Petera</item>
      <item>Odvj. Krešimir Pejić</item>
      <item>ZZ Anđelko Šitum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</izvorni_sadrzaj>
    <derivirana_varijabla naziv="DomainObject.Predmet.OstaliListNazivFormatedOIB_1">
      <item>Davor Petera, OIB 90695323330</item>
      <item>Odvj. Krešimir Pejić</item>
      <item>ZZ Anđelko Šitum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FINA, Ulica grada Vukovara 70, 10 000 Zagreb i dr.</izvorni_sadrzaj>
    <derivirana_varijabla naziv="DomainObject.Predmet.StrankaIDrugiAdressOIB_1">FINA, Ulica grada Vukovara 70, 10 000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</derivirana_varijabla>
  </DomainObject.Predmet.SudioniciListNaziv>
  <DomainObject.Predmet.SudioniciListAdressOIB>
    <izvorni_sadrzaj>
      <item>Davor Petera, OIB 90695323330, Srebrnjak 84,10000 Zagreb</item>
      <item>FINA, Ulica grada Vukovara 70,10 000 Zagreb</item>
      <item>Odvj. Krešimir Pejić, VARŠAVSKA 16,10000 Zagreb</item>
      <item>DAVID KEVIN HYATT, IVE HORVATA 2,10000 Zagreb</item>
      <item>ŠITUM INTERIJERI d.o.o., OIB 84385113569, SAVSKA OPATOVINA 30,10000 Zagreb</item>
      <item>ZZ Anđelko Šitum, Mihovila Gračanina 8,10 000 Zagreb</item>
    </izvorni_sadrzaj>
    <derivirana_varijabla naziv="DomainObject.Predmet.SudioniciListAdressOIB_1">
      <item>Davor Petera, OIB 90695323330, Srebrnjak 84,10000 Zagreb</item>
      <item>FINA, Ulica grada Vukovara 70,10 000 Zagreb</item>
      <item>Odvj. Krešimir Pejić, VARŠAVSKA 16,10000 Zagreb</item>
      <item>DAVID KEVIN HYATT, IVE HORVATA 2,10000 Zagreb</item>
      <item>ŠITUM INTERIJERI d.o.o., OIB 84385113569, SAVSKA OPATOVINA 30,10000 Zagreb</item>
      <item>ZZ Anđelko Šitum, Mihovila Gračanina 8,10 000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null</item>
      <item>, OIB null</item>
      <item>, OIB null</item>
      <item>, OIB 84385113569</item>
      <item>, OIB null</item>
    </izvorni_sadrzaj>
    <derivirana_varijabla naziv="DomainObject.Predmet.SudioniciListNazivOIB_1">
      <item>, OIB 90695323330</item>
      <item>, OIB null</item>
      <item>, OIB null</item>
      <item>, OIB null</item>
      <item>, OIB 84385113569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1148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2016-02-04T14:08:00Z</dcterms:created>
  <dc:creator>gzubak</dc:creator>
  <cp:lastModifiedBy>Ivana Rogić</cp:lastModifiedBy>
  <cp:lastPrinted>2016-02-04T14:16:00Z</cp:lastPrinted>
  <dcterms:modified xmlns:xsi="http://www.w3.org/2001/XMLSchema-instance" xsi:type="dcterms:W3CDTF">2016-02-04T14:17:00Z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