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efcd" w14:paraId="c19efcd" w:rsidRDefault="005B79F5" w:rsidP="005B79F5" w:rsidR="005B79F5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                                                                     7 St-45/15-8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Stjepana Radića 81/II </w:t>
      </w:r>
    </w:p>
    <w:p w:rsidRDefault="005B79F5" w:rsidP="005B79F5" w:rsidR="005B79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IME REPUBLIKE HRVATSKE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B79F5" w:rsidP="005B79F5" w:rsidR="005B79F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NJ E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skraćenom stečajnom postupku nad dužnikom VESLAČKI KLUB TISNO iz Tisnog, Šime Mazzure bb, OIB:47190406201, povodom zahtjeva Ministarstva financija – Porezne uprave, Područni ured Dalmacija, od dana 29. travnja 2015. godine, dana 28. rujna 2015.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B79F5" w:rsidP="005B79F5" w:rsidR="005B79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I.Otvara se skraćeni stečajni postupak nad dužnikom  VESLAČKI KLUB TISNO iz Tisnog, Šime Mazzure bb, OIB:47190406201. Stečajni postupak otvoren je dana 28. rujna 2015., godine u 12 sati kada je ovo rješenje i oglas o otvaranju stečajnog postupka istaknuto na e-oglasnoj ploči Trgovačkog suda u Zadru, Stalne službe u Šibeniku.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II.Stečajnim upraviteljem imenuje mr. sc. Draško Lambaša, Drniških žrtava 10, Šibenik, OIB: 48593997552.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III.Zaključuje se stečajni postupak nad stečajnim dužnikom VESLAČKI KLUB TISNO iz Tisnog, Šime Mazzure bb, OIB:47190406201. Ovo rješenje objavit će se u Narodnim novinama i oglasiti na posebnoj stečajnoj oglasnoj ploči Trgovačkog suda u Zadru, Stalne službe u Šibeniku.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IV.Po pravomoćnosti ovog rješenja, isto će se dostaviti sudskom registru radi brisanja stečajnog dužnika iz sudskog registra.           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 – Porezna uprava, Područni ured Dalmacija je dana 29. travnja 2015. godine podnijela zahtjev za pokretanje skraćenog stečajnog postupka nad stečajnim dužnikom 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VESLAČKI KLUB TISNO iz Tisnog, Šime Mazzure bb, OIB:47190406201.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od dana  18. svibnja 2015. godine pod poslovnim brojem 7 St 45/15-4, pokrenut je skraćeni stečajni postupak nad stečajnim dužnikom VESLAČKI KLUB TISNO iz Tisnog, Šime Mazzure bb, OIB:47190406201, sukladno odredbi članka 335.a Stečajnog zakona ("Narodne novine" 44/96, 29/99, 129/00, 123/03,  82/06, 116/10 i 25/12 – u daljnjem tekstu SZ-a), s kojim je i pozvana uprava dužnika da u roku od 15 dana dostavi sudu javnobilježnički ovjerovljen prokazni popis imovine.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Navedenim rješenjem od dana 18. svibnja 2015. godine pod poslovnim brojem 7 St 45/15-4, pozvani su vjerovnici da u roku od 45 dana predlože otvaranje stečajnog postupka nad stečajnim dužnikom, uz upozorenje na pravne posljedice iz članka 335.h SZ-a. 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 je objavljeno u "Narodnim novinama", broj 57/15 od dana 27. svibnja 2015. godine.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Rok za podnošenje prijedloga istekao je dana 13. srpnja 2015 godine.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niti jedan vjerovnik nije u zakonskom roku podnio prijedlog za otvaranje stečajnog postupka, to je po službenoj dužnosti sukladno odredbi članka 335.h stavak 2 SZ-a, trebalo riješiti kao u izreci ovog rješenja. 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28. rujna 2015. godine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5B79F5" w:rsidP="005B79F5" w:rsidR="005B79F5">
      <w:pPr>
        <w:pStyle w:val="Bezproreda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Joško Livaković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žalba, koja se podnosi ovom sudu u dva (2) primjerka za Visoki trgovački sud Republike Hrvatske. Rok za žalbu iznosi osam (8) dana, a počinje teći istekom osmog dana od objave oglasa u "Narodnim novinama".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točke I ovog rješenja žalbu može podnijeti samo osoba koja je bila zastupnik dužnika po zakonu do dana nastupanja pravnih posljedica otvaranja stečajnog postupka (članak 53 stavak 6 SZ-a). Rok za žalbu je osam dana od dana dostave ovog rješenja. 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1.Podnositelju zahtjeva Ministarstvu financija – Porezna uprava, Područni ured Dalmacija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2.Zakonskim zastupnicima Josi Stegiću i Ognjenu Frkiću iz Tisnog 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Stečajnom upravitelju – mr.sc. Draško Lambaša,dipl. iur. iz Šibenika, Drniških žrtava  10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4.Županijskom državnom odvjetništvu, Građansko – upravnom odjelu Šibenik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5.Porezna uprava Šibenik 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6.FINA , Podružnica Šibenik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7."Narodne novine", u oglasu 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8.Posebna e-stečajna oglasna ploča 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9. registar udruga-po pravomoćnosti </w:t>
      </w: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9F5" w:rsidP="005B79F5" w:rsid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9D2" w:rsidP="005B79F5" w:rsidR="008D79D2" w:rsidRPr="005B79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8D79D2" w:rsidRPr="005B79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9F5"/>
    <w:rsid w:val="001A7D68"/>
    <w:rsid w:val="003C05A4"/>
    <w:rsid w:val="005B79F5"/>
    <w:rsid w:val="008D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79F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A7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D6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D6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D6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D6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79F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7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D6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D6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D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D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37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VESLAČKI KLUB "TISNO" TISNO</izvorni_sadrzaj>
    <derivirana_varijabla naziv="DomainObject.Predmet.ProtustrankaFormated_1">  VESLAČKI KLUB "TISNO" TISNO</derivirana_varijabla>
  </DomainObject.Predmet.ProtustrankaFormated>
  <DomainObject.Predmet.ProtustrankaFormatedOIB>
    <izvorni_sadrzaj>  VESLAČKI KLUB "TISNO" TISNO, OIB 74190406201</izvorni_sadrzaj>
    <derivirana_varijabla naziv="DomainObject.Predmet.ProtustrankaFormatedOIB_1">  VESLAČKI KLUB "TISNO" TISNO, OIB 74190406201</derivirana_varijabla>
  </DomainObject.Predmet.ProtustrankaFormatedOIB>
  <DomainObject.Predmet.ProtustrankaFormatedWithAdress>
    <izvorni_sadrzaj> VESLAČKI KLUB "TISNO" TISNO, Vila Mazzura 0, 22240 Tisno</izvorni_sadrzaj>
    <derivirana_varijabla naziv="DomainObject.Predmet.ProtustrankaFormatedWithAdress_1"> VESLAČKI KLUB "TISNO" TISNO, Vila Mazzura 0, 22240 Tisno</derivirana_varijabla>
  </DomainObject.Predmet.ProtustrankaFormatedWithAdress>
  <DomainObject.Predmet.ProtustrankaFormatedWithAdressOIB>
    <izvorni_sadrzaj> VESLAČKI KLUB "TISNO" TISNO, OIB 74190406201, Vila Mazzura 0, 22240 Tisno</izvorni_sadrzaj>
    <derivirana_varijabla naziv="DomainObject.Predmet.ProtustrankaFormatedWithAdressOIB_1"> VESLAČKI KLUB "TISNO" TISNO, OIB 74190406201, Vila Mazzura 0, 22240 Tisno</derivirana_varijabla>
  </DomainObject.Predmet.ProtustrankaFormatedWithAdressOIB>
  <DomainObject.Predmet.ProtustrankaWithAdress>
    <izvorni_sadrzaj>VESLAČKI KLUB "TISNO" TISNO Vila Mazzura 0, 22240 Tisno</izvorni_sadrzaj>
    <derivirana_varijabla naziv="DomainObject.Predmet.ProtustrankaWithAdress_1">VESLAČKI KLUB "TISNO" TISNO Vila Mazzura 0, 22240 Tisno</derivirana_varijabla>
  </DomainObject.Predmet.ProtustrankaWithAdress>
  <DomainObject.Predmet.ProtustrankaWithAdressOIB>
    <izvorni_sadrzaj>VESLAČKI KLUB "TISNO" TISNO, OIB 74190406201, Vila Mazzura 0, 22240 Tisno</izvorni_sadrzaj>
    <derivirana_varijabla naziv="DomainObject.Predmet.ProtustrankaWithAdressOIB_1">VESLAČKI KLUB "TISNO" TISNO, OIB 74190406201, Vila Mazzura 0, 22240 Tisno</derivirana_varijabla>
  </DomainObject.Predmet.ProtustrankaWithAdressOIB>
  <DomainObject.Predmet.ProtustrankaNazivFormated>
    <izvorni_sadrzaj>VESLAČKI KLUB "TISNO" TISNO</izvorni_sadrzaj>
    <derivirana_varijabla naziv="DomainObject.Predmet.ProtustrankaNazivFormated_1">VESLAČKI KLUB "TISNO" TISNO</derivirana_varijabla>
  </DomainObject.Predmet.ProtustrankaNazivFormated>
  <DomainObject.Predmet.ProtustrankaNazivFormatedOIB>
    <izvorni_sadrzaj>VESLAČKI KLUB "TISNO" TISNO, OIB 74190406201</izvorni_sadrzaj>
    <derivirana_varijabla naziv="DomainObject.Predmet.ProtustrankaNazivFormatedOIB_1">VESLAČKI KLUB "TISNO" TISNO, OIB 74190406201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</izvorni_sadrzaj>
    <derivirana_varijabla naziv="DomainObject.Predmet.StrankaFormated_1">  RHMF POREZNA UPRAVA - Područni ured Dalmacija</derivirana_varijabla>
  </DomainObject.Predmet.StrankaFormated>
  <DomainObject.Predmet.StrankaFormatedOIB>
    <izvorni_sadrzaj>  RHMF POREZNA UPRAVA - Područni ured Dalmacija</izvorni_sadrzaj>
    <derivirana_varijabla naziv="DomainObject.Predmet.StrankaFormatedOIB_1">  RHMF POREZNA UPRAVA - Područni ured Dalmacija</derivirana_varijabla>
  </DomainObject.Predmet.StrankaFormatedOIB>
  <DomainObject.Predmet.StrankaFormatedWithAdress>
    <izvorni_sadrzaj> RHMF POREZNA UPRAVA - Područni ured Dalmacija</izvorni_sadrzaj>
    <derivirana_varijabla naziv="DomainObject.Predmet.StrankaFormatedWithAdress_1"> RHMF POREZNA UPRAVA - Područni ured Dalmacija</derivirana_varijabla>
  </DomainObject.Predmet.StrankaFormatedWithAdress>
  <DomainObject.Predmet.StrankaFormatedWithAdressOIB>
    <izvorni_sadrzaj> RHMF POREZNA UPRAVA - Područni ured Dalmacija</izvorni_sadrzaj>
    <derivirana_varijabla naziv="DomainObject.Predmet.StrankaFormatedWithAdressOIB_1"> RHMF POREZNA UPRAVA - Područni ured Dalmacija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</izvorni_sadrzaj>
    <derivirana_varijabla naziv="DomainObject.Predmet.StrankaWithAdressOIB_1">RHMF POREZNA UPRAVA - Područni ured Dalmacija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</izvorni_sadrzaj>
    <derivirana_varijabla naziv="DomainObject.Predmet.StrankaNazivFormatedOIB_1">RHMF POREZNA UPRAVA - Područni ured Dalmacija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RHMF POREZNA UPRAVA - Područni ured Dalmacija</item>
    </izvorni_sadrzaj>
    <derivirana_varijabla naziv="DomainObject.Predmet.StrankaListFormated_1">
      <item>RHMF POREZNA UPRAVA - Područni ured Dalmacija</item>
    </derivirana_varijabla>
  </DomainObject.Predmet.StrankaListFormated>
  <DomainObject.Predmet.StrankaListFormatedOIB>
    <izvorni_sadrzaj>
      <item>RHMF POREZNA UPRAVA - Područni ured Dalmacija</item>
    </izvorni_sadrzaj>
    <derivirana_varijabla naziv="DomainObject.Predmet.StrankaListFormatedOIB_1">
      <item>RHMF POREZNA UPRAVA - Područni ured Dalmacija</item>
    </derivirana_varijabla>
  </DomainObject.Predmet.StrankaListFormatedOIB>
  <DomainObject.Predmet.StrankaListFormatedWithAdress>
    <izvorni_sadrzaj>
      <item>RHMF POREZNA UPRAVA - Područni ured Dalmacija</item>
    </izvorni_sadrzaj>
    <derivirana_varijabla naziv="DomainObject.Predmet.StrankaListFormatedWithAdress_1">
      <item>RHMF POREZNA UPRAVA - Područni ured Dalmacija</item>
    </derivirana_varijabla>
  </DomainObject.Predmet.StrankaListFormatedWithAdress>
  <DomainObject.Predmet.StrankaListFormatedWithAdressOIB>
    <izvorni_sadrzaj>
      <item>RHMF POREZNA UPRAVA - Područni ured Dalmacija</item>
    </izvorni_sadrzaj>
    <derivirana_varijabla naziv="DomainObject.Predmet.StrankaListFormatedWithAdressOIB_1">
      <item>RHMF POREZNA UPRAVA - Područni ured Dalmacija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</item>
    </izvorni_sadrzaj>
    <derivirana_varijabla naziv="DomainObject.Predmet.StrankaListNazivFormatedOIB_1">
      <item>RHMF POREZNA UPRAVA - Područni ured Dalmacija</item>
    </derivirana_varijabla>
  </DomainObject.Predmet.StrankaListNazivFormatedOIB>
  <DomainObject.Predmet.ProtuStrankaListFormated>
    <izvorni_sadrzaj>
      <item>VESLAČKI KLUB "TISNO" TISNO</item>
    </izvorni_sadrzaj>
    <derivirana_varijabla naziv="DomainObject.Predmet.ProtuStrankaListFormated_1">
      <item>VESLAČKI KLUB "TISNO" TISNO</item>
    </derivirana_varijabla>
  </DomainObject.Predmet.ProtuStrankaListFormated>
  <DomainObject.Predmet.ProtuStrankaListFormatedOIB>
    <izvorni_sadrzaj>
      <item>VESLAČKI KLUB "TISNO" TISNO, OIB 74190406201</item>
    </izvorni_sadrzaj>
    <derivirana_varijabla naziv="DomainObject.Predmet.ProtuStrankaListFormatedOIB_1">
      <item>VESLAČKI KLUB "TISNO" TISNO, OIB 74190406201</item>
    </derivirana_varijabla>
  </DomainObject.Predmet.ProtuStrankaListFormatedOIB>
  <DomainObject.Predmet.ProtuStrankaListFormatedWithAdress>
    <izvorni_sadrzaj>
      <item>VESLAČKI KLUB "TISNO" TISNO, Vila Mazzura 0, 22240 Tisno</item>
    </izvorni_sadrzaj>
    <derivirana_varijabla naziv="DomainObject.Predmet.ProtuStrankaListFormatedWithAdress_1">
      <item>VESLAČKI KLUB "TISNO" TISNO, Vila Mazzura 0, 22240 Tisno</item>
    </derivirana_varijabla>
  </DomainObject.Predmet.ProtuStrankaListFormatedWithAdress>
  <DomainObject.Predmet.ProtuStrankaListFormatedWithAdressOIB>
    <izvorni_sadrzaj>
      <item>VESLAČKI KLUB "TISNO" TISNO, OIB 74190406201, Vila Mazzura 0, 22240 Tisno</item>
    </izvorni_sadrzaj>
    <derivirana_varijabla naziv="DomainObject.Predmet.ProtuStrankaListFormatedWithAdressOIB_1">
      <item>VESLAČKI KLUB "TISNO" TISNO, OIB 74190406201, Vila Mazzura 0, 22240 Tisno</item>
    </derivirana_varijabla>
  </DomainObject.Predmet.ProtuStrankaListFormatedWithAdressOIB>
  <DomainObject.Predmet.ProtuStrankaListNazivFormated>
    <izvorni_sadrzaj>
      <item>VESLAČKI KLUB "TISNO" TISNO</item>
    </izvorni_sadrzaj>
    <derivirana_varijabla naziv="DomainObject.Predmet.ProtuStrankaListNazivFormated_1">
      <item>VESLAČKI KLUB "TISNO" TISNO</item>
    </derivirana_varijabla>
  </DomainObject.Predmet.ProtuStrankaListNazivFormated>
  <DomainObject.Predmet.ProtuStrankaListNazivFormatedOIB>
    <izvorni_sadrzaj>
      <item>VESLAČKI KLUB "TISNO" TISNO, OIB 74190406201</item>
    </izvorni_sadrzaj>
    <derivirana_varijabla naziv="DomainObject.Predmet.ProtuStrankaListNazivFormatedOIB_1">
      <item>VESLAČKI KLUB "TISNO" TISNO, OIB 74190406201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VESLAČKI KLUB "TISNO" TISNO</izvorni_sadrzaj>
    <derivirana_varijabla naziv="DomainObject.Predmet.ProtustrankaIDrugi_1">VESLAČKI KLUB "TISNO" TISNO</derivirana_varijabla>
  </DomainObject.Predmet.ProtustrankaIDrugi>
  <DomainObject.Predmet.StrankaIDrugiAdressOIB>
    <izvorni_sadrzaj>RHMF POREZNA UPRAVA - Područni ured Dalmacija</izvorni_sadrzaj>
    <derivirana_varijabla naziv="DomainObject.Predmet.StrankaIDrugiAdressOIB_1">RHMF POREZNA UPRAVA - Područni ured Dalmacija</derivirana_varijabla>
  </DomainObject.Predmet.StrankaIDrugiAdressOIB>
  <DomainObject.Predmet.ProtustrankaIDrugiAdressOIB>
    <izvorni_sadrzaj>VESLAČKI KLUB "TISNO" TISNO, OIB 74190406201, Vila Mazzura 0, 22240 Tisno</izvorni_sadrzaj>
    <derivirana_varijabla naziv="DomainObject.Predmet.ProtustrankaIDrugiAdressOIB_1">VESLAČKI KLUB "TISNO" TISNO, OIB 74190406201, Vila Mazzura 0,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VESLAČKI KLUB "TISNO" TISNO</item>
    </izvorni_sadrzaj>
    <derivirana_varijabla naziv="DomainObject.Predmet.SudioniciListNaziv_1">
      <item>RHMF POREZNA UPRAVA - Područni ured Dalmacija</item>
      <item>VESLAČKI KLUB "TISNO" TISNO</item>
    </derivirana_varijabla>
  </DomainObject.Predmet.SudioniciListNaziv>
  <DomainObject.Predmet.SudioniciListAdressOIB>
    <izvorni_sadrzaj>
      <item>RHMF POREZNA UPRAVA - Područni ured Dalmacija</item>
      <item>VESLAČKI KLUB "TISNO" TISNO, OIB 74190406201, Vila Mazzura 0,22240 Tisno</item>
    </izvorni_sadrzaj>
    <derivirana_varijabla naziv="DomainObject.Predmet.SudioniciListAdressOIB_1">
      <item>RHMF POREZNA UPRAVA - Područni ured Dalmacija</item>
      <item>VESLAČKI KLUB "TISNO" TISNO, OIB 74190406201, Vila Mazzura 0,22240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74190406201</item>
    </izvorni_sadrzaj>
    <derivirana_varijabla naziv="DomainObject.Predmet.SudioniciListNazivOIB_1">
      <item>, OIB null</item>
      <item>, OIB 74190406201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3198</properties:Characters>
  <properties:Lines>98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2015-09-28T08:15:00Z</dcterms:created>
  <dc:creator>Joško Livaković</dc:creator>
  <cp:lastModifiedBy>Joško Livaković</cp:lastModifiedBy>
  <cp:lastPrinted>2015-09-28T08:23:00Z</cp:lastPrinted>
  <dcterms:modified xmlns:xsi="http://www.w3.org/2001/XMLSchema-instance" xsi:type="dcterms:W3CDTF">2015-09-28T08:35:00Z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