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c853e" w14:paraId="c2c853e"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0C63CF">
            <w:pPr>
              <w:pStyle w:val="Naslov2"/>
              <w:rPr>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CB464D" w:rsidR="00CB464D">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sidRPr="00482933">
        <w:rPr>
          <w:sz w:val="24"/>
        </w:rPr>
        <w:t>40.</w:t>
      </w:r>
      <w:r>
        <w:rPr>
          <w:b/>
          <w:sz w:val="24"/>
        </w:rPr>
        <w:t xml:space="preserve"> </w:t>
      </w:r>
      <w:r w:rsidRPr="00482933">
        <w:rPr>
          <w:sz w:val="24"/>
        </w:rPr>
        <w:t>S</w:t>
      </w:r>
      <w:r>
        <w:rPr>
          <w:sz w:val="24"/>
        </w:rPr>
        <w:t>t-</w:t>
      </w:r>
      <w:r w:rsidR="00CA7A05">
        <w:rPr>
          <w:sz w:val="24"/>
        </w:rPr>
        <w:t>2056</w:t>
      </w:r>
      <w:r>
        <w:rPr>
          <w:sz w:val="24"/>
        </w:rPr>
        <w:t>/</w:t>
      </w:r>
      <w:r w:rsidR="00EA4A84">
        <w:rPr>
          <w:sz w:val="24"/>
        </w:rPr>
        <w:t>201</w:t>
      </w:r>
      <w:r w:rsidR="00CA7A05">
        <w:rPr>
          <w:sz w:val="24"/>
        </w:rPr>
        <w:t>7</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 xml:space="preserve">postupajući po prijedlogu Financijska agencija, radi pokretanja stečajnog postupka </w:t>
      </w:r>
      <w:r w:rsidR="00CB464D" w:rsidRPr="008600EF">
        <w:rPr>
          <w:sz w:val="24"/>
          <w:szCs w:val="24"/>
        </w:rPr>
        <w:t xml:space="preserve">nad dužnikom </w:t>
      </w:r>
      <w:r w:rsidR="00CA7A05">
        <w:rPr>
          <w:sz w:val="24"/>
          <w:szCs w:val="24"/>
        </w:rPr>
        <w:t xml:space="preserve">ALTO TRADE </w:t>
      </w:r>
      <w:r w:rsidR="00CB464D">
        <w:rPr>
          <w:sz w:val="24"/>
          <w:szCs w:val="24"/>
        </w:rPr>
        <w:t xml:space="preserve">d.o.o., </w:t>
      </w:r>
      <w:r w:rsidR="00C14F14">
        <w:rPr>
          <w:sz w:val="24"/>
          <w:szCs w:val="24"/>
        </w:rPr>
        <w:t xml:space="preserve">Zagreb, </w:t>
      </w:r>
      <w:r w:rsidR="00CA7A05">
        <w:rPr>
          <w:sz w:val="24"/>
          <w:szCs w:val="24"/>
        </w:rPr>
        <w:t>Nova Ves 69.</w:t>
      </w:r>
      <w:r w:rsidR="00DD2F15">
        <w:rPr>
          <w:sz w:val="24"/>
          <w:szCs w:val="24"/>
        </w:rPr>
        <w:t xml:space="preserve">, </w:t>
      </w:r>
      <w:r w:rsidR="00CB464D">
        <w:rPr>
          <w:sz w:val="24"/>
          <w:szCs w:val="24"/>
        </w:rPr>
        <w:t xml:space="preserve">(OIB </w:t>
      </w:r>
      <w:r w:rsidR="00CA7A05">
        <w:rPr>
          <w:sz w:val="24"/>
          <w:szCs w:val="24"/>
        </w:rPr>
        <w:t>16847137057</w:t>
      </w:r>
      <w:r w:rsidR="00CB464D">
        <w:rPr>
          <w:sz w:val="24"/>
          <w:szCs w:val="24"/>
        </w:rPr>
        <w:t>)</w:t>
      </w:r>
      <w:r w:rsidR="00CB464D" w:rsidRPr="008600EF">
        <w:rPr>
          <w:sz w:val="24"/>
          <w:szCs w:val="24"/>
        </w:rPr>
        <w:t xml:space="preserve">, dana </w:t>
      </w:r>
      <w:r w:rsidR="0043450E">
        <w:rPr>
          <w:sz w:val="24"/>
          <w:szCs w:val="24"/>
        </w:rPr>
        <w:t>14.</w:t>
      </w:r>
      <w:r w:rsidR="00A352C2">
        <w:rPr>
          <w:sz w:val="24"/>
          <w:szCs w:val="24"/>
        </w:rPr>
        <w:t>rujna</w:t>
      </w:r>
      <w:r w:rsidR="00CB464D" w:rsidRPr="008600EF">
        <w:rPr>
          <w:sz w:val="24"/>
          <w:szCs w:val="24"/>
        </w:rPr>
        <w:t xml:space="preserve"> 201</w:t>
      </w:r>
      <w:r w:rsidR="00DD2F15">
        <w:rPr>
          <w:sz w:val="24"/>
          <w:szCs w:val="24"/>
        </w:rPr>
        <w:t>7.</w:t>
      </w:r>
    </w:p>
    <w:p w:rsidRDefault="000C63CF" w:rsidR="000C63CF">
      <w:pPr>
        <w:jc w:val="center"/>
        <w:rPr>
          <w:b/>
          <w:sz w:val="24"/>
        </w:rPr>
      </w:pPr>
    </w:p>
    <w:p w:rsidRDefault="000C63CF" w:rsidR="006F7455">
      <w:pPr>
        <w:jc w:val="center"/>
        <w:rPr>
          <w:b/>
          <w:sz w:val="24"/>
        </w:rPr>
      </w:pPr>
      <w:r>
        <w:rPr>
          <w:b/>
          <w:sz w:val="24"/>
        </w:rPr>
        <w:t>r</w:t>
      </w:r>
      <w:r w:rsidR="006F7455">
        <w:rPr>
          <w:b/>
          <w:sz w:val="24"/>
        </w:rPr>
        <w:t xml:space="preserve"> i j e š i o    j e </w:t>
      </w:r>
    </w:p>
    <w:p w:rsidRDefault="006F7455" w:rsidR="006F7455">
      <w:pPr>
        <w:jc w:val="center"/>
        <w:rPr>
          <w:b/>
          <w:sz w:val="24"/>
        </w:rPr>
      </w:pPr>
    </w:p>
    <w:p w:rsidRDefault="006F7455" w:rsidP="00383694" w:rsidR="0015491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43450E">
        <w:rPr>
          <w:sz w:val="24"/>
          <w:szCs w:val="24"/>
        </w:rPr>
        <w:t>ALTO TRADE d.o.o., Zagreb, Nova Ves 69., (OIB 16847137057)</w:t>
      </w:r>
      <w:r w:rsidR="00A352C2" w:rsidRPr="008600EF">
        <w:rPr>
          <w:sz w:val="24"/>
          <w:szCs w:val="24"/>
        </w:rPr>
        <w:t xml:space="preserve"> </w:t>
      </w:r>
    </w:p>
    <w:p w:rsidRDefault="0015491A" w:rsidP="00383694" w:rsidR="00CB464D">
      <w:pPr>
        <w:ind w:firstLine="709"/>
        <w:jc w:val="both"/>
        <w:rPr>
          <w:b/>
          <w:sz w:val="24"/>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15491A" w:rsidP="00122175" w:rsidR="00623484" w:rsidRPr="0015491A">
      <w:pPr>
        <w:ind w:firstLine="555"/>
        <w:jc w:val="both"/>
        <w:rPr>
          <w:sz w:val="24"/>
          <w:szCs w:val="24"/>
        </w:rPr>
      </w:pPr>
      <w:r>
        <w:rPr>
          <w:sz w:val="24"/>
          <w:szCs w:val="24"/>
        </w:rPr>
        <w:t xml:space="preserve">I. </w:t>
      </w:r>
      <w:r w:rsidR="00623484" w:rsidRPr="0015491A">
        <w:rPr>
          <w:sz w:val="24"/>
          <w:szCs w:val="24"/>
        </w:rPr>
        <w:t>Naređuje se osob</w:t>
      </w:r>
      <w:r w:rsidR="00C14F14">
        <w:rPr>
          <w:sz w:val="24"/>
          <w:szCs w:val="24"/>
        </w:rPr>
        <w:t>ama</w:t>
      </w:r>
      <w:r w:rsidR="00623484" w:rsidRPr="0015491A">
        <w:rPr>
          <w:sz w:val="24"/>
          <w:szCs w:val="24"/>
        </w:rPr>
        <w:t xml:space="preserve"> ovlašten</w:t>
      </w:r>
      <w:r w:rsidR="00C14F14">
        <w:rPr>
          <w:sz w:val="24"/>
          <w:szCs w:val="24"/>
        </w:rPr>
        <w:t>im</w:t>
      </w:r>
      <w:r w:rsidR="00623484" w:rsidRPr="0015491A">
        <w:rPr>
          <w:sz w:val="24"/>
          <w:szCs w:val="24"/>
        </w:rPr>
        <w:t xml:space="preserve"> za zastupanje dužnika – </w:t>
      </w:r>
      <w:r w:rsidR="000C63CF">
        <w:rPr>
          <w:sz w:val="24"/>
          <w:szCs w:val="24"/>
        </w:rPr>
        <w:t>Željko R</w:t>
      </w:r>
      <w:r w:rsidR="0043450E">
        <w:rPr>
          <w:sz w:val="24"/>
          <w:szCs w:val="24"/>
        </w:rPr>
        <w:t xml:space="preserve">endić, Zagreb, Nova Ves 69. OIB 45787214315 i Mira Migić, Zagreb, Nova Ves 69., OIB </w:t>
      </w:r>
      <w:r w:rsidR="00160928">
        <w:rPr>
          <w:sz w:val="24"/>
          <w:szCs w:val="24"/>
        </w:rPr>
        <w:t>81938498347</w:t>
      </w:r>
      <w:r w:rsidR="00623484" w:rsidRPr="0015491A">
        <w:rPr>
          <w:sz w:val="24"/>
          <w:szCs w:val="24"/>
        </w:rPr>
        <w:t xml:space="preserve">, </w:t>
      </w:r>
      <w:r w:rsidR="00623484" w:rsidRPr="0015491A">
        <w:rPr>
          <w:sz w:val="24"/>
        </w:rPr>
        <w:t>u roku od 8 dana</w:t>
      </w:r>
      <w:r w:rsidR="00E80C8D">
        <w:rPr>
          <w:sz w:val="24"/>
        </w:rPr>
        <w:t xml:space="preserve">, računajući od dostave ovog rješenja, </w:t>
      </w:r>
      <w:r w:rsidR="00623484" w:rsidRPr="0015491A">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E80C8D">
        <w:rPr>
          <w:sz w:val="24"/>
          <w:szCs w:val="24"/>
        </w:rPr>
        <w:t>e</w:t>
      </w:r>
      <w:r>
        <w:rPr>
          <w:sz w:val="24"/>
          <w:szCs w:val="24"/>
        </w:rPr>
        <w:t xml:space="preserve"> ovlašten</w:t>
      </w:r>
      <w:r w:rsidR="00E80C8D">
        <w:rPr>
          <w:sz w:val="24"/>
          <w:szCs w:val="24"/>
        </w:rPr>
        <w:t>e</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E80C8D">
        <w:rPr>
          <w:sz w:val="24"/>
          <w:szCs w:val="24"/>
        </w:rPr>
        <w:t>a</w:t>
      </w:r>
      <w:r>
        <w:rPr>
          <w:sz w:val="24"/>
          <w:szCs w:val="24"/>
        </w:rPr>
        <w:t xml:space="preserve"> ovlašten</w:t>
      </w:r>
      <w:r w:rsidR="00E80C8D">
        <w:rPr>
          <w:sz w:val="24"/>
          <w:szCs w:val="24"/>
        </w:rPr>
        <w:t>ih</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osob</w:t>
      </w:r>
      <w:r w:rsidR="006C2F0F">
        <w:rPr>
          <w:sz w:val="24"/>
          <w:szCs w:val="24"/>
        </w:rPr>
        <w:t>ama</w:t>
      </w:r>
      <w:r w:rsidR="0056765A">
        <w:rPr>
          <w:sz w:val="24"/>
          <w:szCs w:val="24"/>
        </w:rPr>
        <w:t xml:space="preserve"> ovlašten</w:t>
      </w:r>
      <w:r w:rsidR="006C2F0F">
        <w:rPr>
          <w:sz w:val="24"/>
          <w:szCs w:val="24"/>
        </w:rPr>
        <w:t>im</w:t>
      </w:r>
      <w:r w:rsidR="0056765A">
        <w:rPr>
          <w:sz w:val="24"/>
          <w:szCs w:val="24"/>
        </w:rPr>
        <w:t xml:space="preserve"> za zastupanje dužnika </w:t>
      </w:r>
      <w:r>
        <w:rPr>
          <w:sz w:val="24"/>
          <w:szCs w:val="24"/>
        </w:rPr>
        <w:t>odrediti dovođenje</w:t>
      </w:r>
      <w:r w:rsidR="0056765A">
        <w:rPr>
          <w:sz w:val="24"/>
          <w:szCs w:val="24"/>
        </w:rPr>
        <w:t xml:space="preserve">, a može </w:t>
      </w:r>
      <w:r w:rsidR="006C2F0F">
        <w:rPr>
          <w:sz w:val="24"/>
          <w:szCs w:val="24"/>
        </w:rPr>
        <w:t>ih</w:t>
      </w:r>
      <w:r w:rsidR="0056765A">
        <w:rPr>
          <w:sz w:val="24"/>
          <w:szCs w:val="24"/>
        </w:rPr>
        <w:t xml:space="preserv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C2F0F">
        <w:rPr>
          <w:sz w:val="24"/>
          <w:szCs w:val="24"/>
        </w:rPr>
        <w:t>e</w:t>
      </w:r>
      <w:r w:rsidR="0056765A">
        <w:rPr>
          <w:sz w:val="24"/>
          <w:szCs w:val="24"/>
        </w:rPr>
        <w:t xml:space="preserve"> ovlašten</w:t>
      </w:r>
      <w:r w:rsidR="006C2F0F">
        <w:rPr>
          <w:sz w:val="24"/>
          <w:szCs w:val="24"/>
        </w:rPr>
        <w:t>e</w:t>
      </w:r>
      <w:r w:rsidR="0056765A">
        <w:rPr>
          <w:sz w:val="24"/>
          <w:szCs w:val="24"/>
        </w:rPr>
        <w:t xml:space="preserve"> za zastupanje dužnika </w:t>
      </w:r>
      <w:r w:rsidRPr="00C37D39">
        <w:rPr>
          <w:sz w:val="24"/>
          <w:szCs w:val="24"/>
        </w:rPr>
        <w:t xml:space="preserve">u dodijeljenom roku </w:t>
      </w:r>
      <w:r w:rsidR="0056765A">
        <w:rPr>
          <w:sz w:val="24"/>
          <w:szCs w:val="24"/>
        </w:rPr>
        <w:t>ne dostav</w:t>
      </w:r>
      <w:r w:rsidR="00122175">
        <w:rPr>
          <w:sz w:val="24"/>
          <w:szCs w:val="24"/>
        </w:rPr>
        <w:t>e</w:t>
      </w:r>
      <w:r w:rsidR="0056765A">
        <w:rPr>
          <w:sz w:val="24"/>
          <w:szCs w:val="24"/>
        </w:rPr>
        <w:t xml:space="preserve">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w:t>
      </w:r>
      <w:r w:rsidR="006C2F0F">
        <w:rPr>
          <w:sz w:val="24"/>
          <w:szCs w:val="24"/>
        </w:rPr>
        <w:t>ju</w:t>
      </w:r>
      <w:r w:rsidRPr="00C37D39">
        <w:rPr>
          <w:sz w:val="24"/>
          <w:szCs w:val="24"/>
        </w:rPr>
        <w:t xml:space="preserve">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lastRenderedPageBreak/>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054007" w:rsidP="007B593F" w:rsidR="007B593F">
      <w:pPr>
        <w:ind w:left="1003"/>
        <w:jc w:val="both"/>
        <w:rPr>
          <w:sz w:val="24"/>
        </w:rPr>
      </w:pPr>
      <w:r>
        <w:rPr>
          <w:b/>
          <w:sz w:val="24"/>
        </w:rPr>
        <w:t>24</w:t>
      </w:r>
      <w:r w:rsidR="006C2F0F">
        <w:rPr>
          <w:b/>
          <w:sz w:val="24"/>
        </w:rPr>
        <w:t>.</w:t>
      </w:r>
      <w:r>
        <w:rPr>
          <w:b/>
          <w:sz w:val="24"/>
        </w:rPr>
        <w:t>listopada</w:t>
      </w:r>
      <w:r w:rsidR="00DC217C">
        <w:rPr>
          <w:b/>
          <w:sz w:val="24"/>
        </w:rPr>
        <w:t xml:space="preserve"> </w:t>
      </w:r>
      <w:r w:rsidR="007B593F">
        <w:rPr>
          <w:b/>
          <w:sz w:val="24"/>
        </w:rPr>
        <w:t>201</w:t>
      </w:r>
      <w:r w:rsidR="006C2F0F">
        <w:rPr>
          <w:b/>
          <w:sz w:val="24"/>
        </w:rPr>
        <w:t>7</w:t>
      </w:r>
      <w:r w:rsidR="007B593F">
        <w:rPr>
          <w:b/>
          <w:sz w:val="24"/>
        </w:rPr>
        <w:t xml:space="preserve">. u </w:t>
      </w:r>
      <w:r w:rsidR="00160928">
        <w:rPr>
          <w:b/>
          <w:sz w:val="24"/>
        </w:rPr>
        <w:t>11,00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160928">
        <w:rPr>
          <w:sz w:val="24"/>
          <w:szCs w:val="24"/>
        </w:rPr>
        <w:t>110. stavak 1.</w:t>
      </w:r>
      <w:r w:rsidR="00B33273">
        <w:rPr>
          <w:sz w:val="24"/>
          <w:szCs w:val="24"/>
        </w:rPr>
        <w:t xml:space="preserve"> </w:t>
      </w:r>
      <w:r>
        <w:rPr>
          <w:sz w:val="24"/>
          <w:szCs w:val="24"/>
        </w:rPr>
        <w:t>Stečajnog zakona (N.N. br. 71/15,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DE479D" w:rsidP="00B35218" w:rsidR="00DE479D">
      <w:pPr>
        <w:ind w:firstLine="708"/>
        <w:jc w:val="both"/>
        <w:rPr>
          <w:sz w:val="24"/>
          <w:szCs w:val="24"/>
        </w:rPr>
      </w:pPr>
      <w:r>
        <w:rPr>
          <w:sz w:val="24"/>
          <w:szCs w:val="24"/>
        </w:rPr>
        <w:t xml:space="preserve">Prema odredbi članka </w:t>
      </w:r>
      <w:r w:rsidR="00897E88">
        <w:rPr>
          <w:sz w:val="24"/>
          <w:szCs w:val="24"/>
        </w:rPr>
        <w:t>110</w:t>
      </w:r>
      <w:r w:rsidR="00210070">
        <w:rPr>
          <w:sz w:val="24"/>
          <w:szCs w:val="24"/>
        </w:rPr>
        <w:t xml:space="preserve">. stavak </w:t>
      </w:r>
      <w:r w:rsidR="00897E88">
        <w:rPr>
          <w:sz w:val="24"/>
          <w:szCs w:val="24"/>
        </w:rPr>
        <w:t>1</w:t>
      </w:r>
      <w:r w:rsidR="00210070">
        <w:rPr>
          <w:sz w:val="24"/>
          <w:szCs w:val="24"/>
        </w:rPr>
        <w:t xml:space="preserve">. </w:t>
      </w:r>
      <w:r>
        <w:rPr>
          <w:sz w:val="24"/>
          <w:szCs w:val="24"/>
        </w:rPr>
        <w:t>SZ-a Financijska agencija du</w:t>
      </w:r>
      <w:r w:rsidR="00E64D32">
        <w:rPr>
          <w:sz w:val="24"/>
          <w:szCs w:val="24"/>
        </w:rPr>
        <w:t>ž</w:t>
      </w:r>
      <w:r>
        <w:rPr>
          <w:sz w:val="24"/>
          <w:szCs w:val="24"/>
        </w:rPr>
        <w:t>na</w:t>
      </w:r>
      <w:r w:rsidR="00897E88">
        <w:rPr>
          <w:sz w:val="24"/>
          <w:szCs w:val="24"/>
        </w:rPr>
        <w:t xml:space="preserve"> je </w:t>
      </w:r>
      <w:r>
        <w:rPr>
          <w:sz w:val="24"/>
          <w:szCs w:val="24"/>
        </w:rPr>
        <w:t xml:space="preserve">  podnijeti prijedlog za otvaranje stečajnog postupka ako pravna osoba u Očevidniku redosl</w:t>
      </w:r>
      <w:r w:rsidR="00E64D32">
        <w:rPr>
          <w:sz w:val="24"/>
          <w:szCs w:val="24"/>
        </w:rPr>
        <w:t>i</w:t>
      </w:r>
      <w:r>
        <w:rPr>
          <w:sz w:val="24"/>
          <w:szCs w:val="24"/>
        </w:rPr>
        <w:t>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FINA-e se navodi kako </w:t>
      </w:r>
      <w:r w:rsidR="00054007">
        <w:rPr>
          <w:sz w:val="24"/>
          <w:szCs w:val="24"/>
        </w:rPr>
        <w:t xml:space="preserve">na </w:t>
      </w:r>
      <w:r w:rsidR="005E6181">
        <w:rPr>
          <w:sz w:val="24"/>
          <w:szCs w:val="24"/>
        </w:rPr>
        <w:t xml:space="preserve">dan </w:t>
      </w:r>
      <w:r w:rsidR="00DC217C">
        <w:rPr>
          <w:sz w:val="24"/>
          <w:szCs w:val="24"/>
        </w:rPr>
        <w:t>1</w:t>
      </w:r>
      <w:r w:rsidR="00016BCE">
        <w:rPr>
          <w:sz w:val="24"/>
          <w:szCs w:val="24"/>
        </w:rPr>
        <w:t>8.srpnja</w:t>
      </w:r>
      <w:r w:rsidR="00DC217C">
        <w:rPr>
          <w:sz w:val="24"/>
          <w:szCs w:val="24"/>
        </w:rPr>
        <w:t xml:space="preserve"> 201</w:t>
      </w:r>
      <w:r w:rsidR="00016BCE">
        <w:rPr>
          <w:sz w:val="24"/>
          <w:szCs w:val="24"/>
        </w:rPr>
        <w:t>7</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ukupnom iznosu od </w:t>
      </w:r>
      <w:r w:rsidR="00016BCE">
        <w:rPr>
          <w:sz w:val="24"/>
          <w:szCs w:val="24"/>
        </w:rPr>
        <w:t xml:space="preserve">22.791,07 </w:t>
      </w:r>
      <w:r w:rsidR="005743CD">
        <w:rPr>
          <w:sz w:val="24"/>
          <w:szCs w:val="24"/>
        </w:rPr>
        <w:t xml:space="preserve"> </w:t>
      </w:r>
      <w:r w:rsidR="00B74989">
        <w:rPr>
          <w:sz w:val="24"/>
          <w:szCs w:val="24"/>
        </w:rPr>
        <w:t>kn</w:t>
      </w:r>
      <w:r w:rsidR="001105CC">
        <w:rPr>
          <w:sz w:val="24"/>
          <w:szCs w:val="24"/>
        </w:rPr>
        <w:t xml:space="preserve">, a račun dužnika je blokiran </w:t>
      </w:r>
      <w:r w:rsidR="00016BCE">
        <w:rPr>
          <w:sz w:val="24"/>
          <w:szCs w:val="24"/>
        </w:rPr>
        <w:t>120</w:t>
      </w:r>
      <w:r w:rsidR="001105CC">
        <w:rPr>
          <w:sz w:val="24"/>
          <w:szCs w:val="24"/>
        </w:rPr>
        <w:t xml:space="preserve"> dana</w:t>
      </w:r>
      <w:r w:rsidR="005E6181">
        <w:rPr>
          <w:sz w:val="24"/>
          <w:szCs w:val="24"/>
        </w:rPr>
        <w:t xml:space="preserve">. </w:t>
      </w:r>
    </w:p>
    <w:p w:rsidRDefault="005E6181" w:rsidP="00B35218" w:rsidR="005E6181">
      <w:pPr>
        <w:ind w:firstLine="708"/>
        <w:jc w:val="both"/>
        <w:rPr>
          <w:sz w:val="24"/>
          <w:szCs w:val="24"/>
        </w:rPr>
      </w:pPr>
    </w:p>
    <w:p w:rsidRDefault="00016BCE" w:rsidP="00B35218" w:rsidR="00016BCE">
      <w:pPr>
        <w:ind w:firstLine="708"/>
        <w:jc w:val="both"/>
        <w:rPr>
          <w:sz w:val="24"/>
          <w:szCs w:val="24"/>
        </w:rPr>
      </w:pPr>
      <w:r>
        <w:rPr>
          <w:sz w:val="24"/>
          <w:szCs w:val="24"/>
        </w:rPr>
        <w:t>U podnesku od 25.kolovoza 2017. dužnik navodi kako račun dužnika nije blokiran, te da u dokaz te tvrdnje priloženo dostavlja potvrdu Financijske agencije.</w:t>
      </w:r>
    </w:p>
    <w:p w:rsidRDefault="00016BCE" w:rsidP="00B35218" w:rsidR="00016BCE">
      <w:pPr>
        <w:ind w:firstLine="708"/>
        <w:jc w:val="both"/>
        <w:rPr>
          <w:sz w:val="24"/>
          <w:szCs w:val="24"/>
        </w:rPr>
      </w:pPr>
      <w:r>
        <w:rPr>
          <w:sz w:val="24"/>
          <w:szCs w:val="24"/>
        </w:rPr>
        <w:t>Međuti</w:t>
      </w:r>
      <w:r w:rsidR="006025DA">
        <w:rPr>
          <w:sz w:val="24"/>
          <w:szCs w:val="24"/>
        </w:rPr>
        <w:t>m</w:t>
      </w:r>
      <w:r>
        <w:rPr>
          <w:sz w:val="24"/>
          <w:szCs w:val="24"/>
        </w:rPr>
        <w:t xml:space="preserve">, podnesku od 25.kolovoza </w:t>
      </w:r>
      <w:r w:rsidR="006025DA">
        <w:rPr>
          <w:sz w:val="24"/>
          <w:szCs w:val="24"/>
        </w:rPr>
        <w:t>2017. ne prileži potvrda Financijske agencije.</w:t>
      </w:r>
    </w:p>
    <w:p w:rsidRDefault="00016BCE" w:rsidP="00B35218" w:rsidR="00016BCE">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B1782D" w:rsidR="00F3761C">
      <w:pPr>
        <w:ind w:firstLine="709"/>
        <w:jc w:val="both"/>
        <w:rPr>
          <w:sz w:val="24"/>
        </w:rPr>
      </w:pPr>
      <w:r>
        <w:rPr>
          <w:sz w:val="24"/>
          <w:szCs w:val="24"/>
        </w:rPr>
        <w:t xml:space="preserve"> </w:t>
      </w:r>
    </w:p>
    <w:p w:rsidRDefault="006C7E17" w:rsidP="00450676" w:rsidR="006C7E17">
      <w:pPr>
        <w:ind w:firstLine="720"/>
        <w:jc w:val="center"/>
        <w:rPr>
          <w:sz w:val="24"/>
        </w:rPr>
      </w:pPr>
      <w:r>
        <w:rPr>
          <w:sz w:val="24"/>
        </w:rPr>
        <w:t xml:space="preserve">U Zagrebu, </w:t>
      </w:r>
      <w:r w:rsidR="006025DA">
        <w:rPr>
          <w:sz w:val="24"/>
        </w:rPr>
        <w:t>14</w:t>
      </w:r>
      <w:r w:rsidR="001105CC">
        <w:rPr>
          <w:sz w:val="24"/>
        </w:rPr>
        <w:t>.rujna</w:t>
      </w:r>
      <w:r w:rsidR="00383694">
        <w:rPr>
          <w:sz w:val="24"/>
        </w:rPr>
        <w:t xml:space="preserve"> 201</w:t>
      </w:r>
      <w:r w:rsidR="005743CD">
        <w:rPr>
          <w:sz w:val="24"/>
        </w:rPr>
        <w:t>7</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r>
      <w:r w:rsidR="00B1782D">
        <w:rPr>
          <w:sz w:val="24"/>
        </w:rPr>
        <w:tab/>
      </w:r>
      <w:r w:rsidR="00B1782D">
        <w:rPr>
          <w:sz w:val="24"/>
        </w:rPr>
        <w:tab/>
      </w:r>
      <w:r w:rsidR="00B1782D">
        <w:rPr>
          <w:sz w:val="24"/>
        </w:rPr>
        <w:tab/>
      </w:r>
      <w:r>
        <w:rPr>
          <w:sz w:val="24"/>
        </w:rPr>
        <w:t>Sudac:</w:t>
      </w:r>
    </w:p>
    <w:p w:rsidRDefault="00D425EE" w:rsidP="00B1782D" w:rsidR="00876285">
      <w:pPr>
        <w:ind w:left="6480"/>
        <w:rPr>
          <w:sz w:val="24"/>
        </w:rPr>
      </w:pPr>
      <w:r>
        <w:rPr>
          <w:sz w:val="24"/>
        </w:rPr>
        <w:t xml:space="preserve">     </w:t>
      </w:r>
      <w:r w:rsidR="00B1782D">
        <w:rPr>
          <w:sz w:val="24"/>
        </w:rPr>
        <w:t xml:space="preserve"> </w:t>
      </w:r>
      <w:r w:rsidR="0005692D">
        <w:rPr>
          <w:sz w:val="24"/>
        </w:rPr>
        <w:t>Ante Galić</w:t>
      </w:r>
      <w:r w:rsidR="005C5E15">
        <w:rPr>
          <w:sz w:val="24"/>
        </w:rPr>
        <w:t xml:space="preserve"> </w:t>
      </w:r>
      <w:r>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1105CC">
        <w:rPr>
          <w:sz w:val="24"/>
        </w:rPr>
        <w:t xml:space="preserve">ovog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 xml:space="preserve">Protiv zaključka  nije dopuštena </w:t>
      </w:r>
      <w:r w:rsidR="001105CC">
        <w:rPr>
          <w:sz w:val="24"/>
        </w:rPr>
        <w:t xml:space="preserve">žalba </w:t>
      </w:r>
      <w:r>
        <w:rPr>
          <w:sz w:val="24"/>
        </w:rPr>
        <w:t>(članak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D425EE" w:rsidP="00D425EE" w:rsidR="00D425EE" w:rsidRPr="00D425EE">
      <w:pPr>
        <w:ind w:firstLine="720" w:left="3600"/>
        <w:jc w:val="both"/>
        <w:rPr>
          <w:sz w:val="24"/>
          <w:szCs w:val="24"/>
        </w:rPr>
      </w:pPr>
      <w:r w:rsidRPr="00D425EE">
        <w:rPr>
          <w:sz w:val="24"/>
          <w:szCs w:val="24"/>
        </w:rPr>
        <w:t>Za točnost otpravka, ovlašteni službenik:</w:t>
      </w:r>
    </w:p>
    <w:p w:rsidRDefault="00D425EE" w:rsidP="00D425EE" w:rsidR="00D425EE" w:rsidRPr="00D425EE">
      <w:pPr>
        <w:ind w:firstLine="720" w:left="3600"/>
        <w:jc w:val="both"/>
        <w:rPr>
          <w:sz w:val="24"/>
          <w:szCs w:val="24"/>
        </w:rPr>
      </w:pPr>
      <w:r w:rsidRPr="00D425EE">
        <w:rPr>
          <w:sz w:val="24"/>
          <w:szCs w:val="24"/>
        </w:rPr>
        <w:t xml:space="preserve">              Valentina Delač</w:t>
      </w:r>
    </w:p>
    <w:p w:rsidRDefault="00B32E61" w:rsidP="00D425EE" w:rsidR="00B32E61" w:rsidRPr="00D425EE">
      <w:pPr>
        <w:ind w:left="1363"/>
        <w:jc w:val="both"/>
        <w:rPr>
          <w:sz w:val="24"/>
          <w:szCs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D425EE">
      <w:rPr>
        <w:rStyle w:val="Brojstranice"/>
        <w:noProof/>
      </w:rPr>
      <w:t>3</w:t>
    </w:r>
    <w:r>
      <w:rPr>
        <w:rStyle w:val="Brojstranice"/>
      </w:rPr>
      <w:fldChar w:fldCharType="end"/>
    </w:r>
  </w:p>
  <w:p w:rsidRDefault="00B1782D" w:rsidR="004D2841">
    <w:pPr>
      <w:pStyle w:val="Zaglavlje"/>
      <w:jc w:val="right"/>
    </w:pPr>
    <w:r>
      <w:t>40. St-2056/17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BCE"/>
    <w:rsid w:val="00016C56"/>
    <w:rsid w:val="00026281"/>
    <w:rsid w:val="000519B3"/>
    <w:rsid w:val="00054007"/>
    <w:rsid w:val="0005692D"/>
    <w:rsid w:val="000C60F8"/>
    <w:rsid w:val="000C63CF"/>
    <w:rsid w:val="000D2911"/>
    <w:rsid w:val="001105CC"/>
    <w:rsid w:val="00113EC7"/>
    <w:rsid w:val="00122175"/>
    <w:rsid w:val="00131E99"/>
    <w:rsid w:val="0015491A"/>
    <w:rsid w:val="0015587F"/>
    <w:rsid w:val="00160928"/>
    <w:rsid w:val="001662C4"/>
    <w:rsid w:val="001A1A7F"/>
    <w:rsid w:val="001B44D2"/>
    <w:rsid w:val="00210070"/>
    <w:rsid w:val="00212068"/>
    <w:rsid w:val="002431C4"/>
    <w:rsid w:val="00260A9E"/>
    <w:rsid w:val="0027015A"/>
    <w:rsid w:val="00286FBD"/>
    <w:rsid w:val="002903F5"/>
    <w:rsid w:val="0029270E"/>
    <w:rsid w:val="002A3523"/>
    <w:rsid w:val="002C060B"/>
    <w:rsid w:val="002D0838"/>
    <w:rsid w:val="002D6659"/>
    <w:rsid w:val="002F01C6"/>
    <w:rsid w:val="00337798"/>
    <w:rsid w:val="00383694"/>
    <w:rsid w:val="003B1CE0"/>
    <w:rsid w:val="0043450E"/>
    <w:rsid w:val="00450221"/>
    <w:rsid w:val="00450676"/>
    <w:rsid w:val="00454BBA"/>
    <w:rsid w:val="00475CDF"/>
    <w:rsid w:val="00476E8D"/>
    <w:rsid w:val="00482933"/>
    <w:rsid w:val="00483785"/>
    <w:rsid w:val="004D2841"/>
    <w:rsid w:val="004E2FD0"/>
    <w:rsid w:val="004E5FEF"/>
    <w:rsid w:val="00516616"/>
    <w:rsid w:val="0056765A"/>
    <w:rsid w:val="005743CD"/>
    <w:rsid w:val="005B3F73"/>
    <w:rsid w:val="005B5A8A"/>
    <w:rsid w:val="005B5C24"/>
    <w:rsid w:val="005C5E15"/>
    <w:rsid w:val="005E34A3"/>
    <w:rsid w:val="005E6181"/>
    <w:rsid w:val="00601987"/>
    <w:rsid w:val="006025DA"/>
    <w:rsid w:val="00615A8B"/>
    <w:rsid w:val="00623484"/>
    <w:rsid w:val="00626395"/>
    <w:rsid w:val="006B7292"/>
    <w:rsid w:val="006C2F0F"/>
    <w:rsid w:val="006C36E6"/>
    <w:rsid w:val="006C7E17"/>
    <w:rsid w:val="006D7A0F"/>
    <w:rsid w:val="006F46EA"/>
    <w:rsid w:val="006F7455"/>
    <w:rsid w:val="0075681B"/>
    <w:rsid w:val="007B593F"/>
    <w:rsid w:val="00831C85"/>
    <w:rsid w:val="008366A0"/>
    <w:rsid w:val="0085270F"/>
    <w:rsid w:val="00876285"/>
    <w:rsid w:val="00897E88"/>
    <w:rsid w:val="008E6A96"/>
    <w:rsid w:val="009026BB"/>
    <w:rsid w:val="009128F5"/>
    <w:rsid w:val="00923121"/>
    <w:rsid w:val="00947FB7"/>
    <w:rsid w:val="009850B8"/>
    <w:rsid w:val="009E684F"/>
    <w:rsid w:val="00A110D0"/>
    <w:rsid w:val="00A15AB7"/>
    <w:rsid w:val="00A352C2"/>
    <w:rsid w:val="00A44A71"/>
    <w:rsid w:val="00A6313F"/>
    <w:rsid w:val="00A80EB3"/>
    <w:rsid w:val="00A828C1"/>
    <w:rsid w:val="00A90C82"/>
    <w:rsid w:val="00AD3398"/>
    <w:rsid w:val="00AD75CD"/>
    <w:rsid w:val="00AF4C01"/>
    <w:rsid w:val="00AF5FFE"/>
    <w:rsid w:val="00B01169"/>
    <w:rsid w:val="00B11178"/>
    <w:rsid w:val="00B1782D"/>
    <w:rsid w:val="00B32E61"/>
    <w:rsid w:val="00B33273"/>
    <w:rsid w:val="00B35218"/>
    <w:rsid w:val="00B74989"/>
    <w:rsid w:val="00B844BF"/>
    <w:rsid w:val="00B93B9A"/>
    <w:rsid w:val="00BA4424"/>
    <w:rsid w:val="00BC4571"/>
    <w:rsid w:val="00C14F14"/>
    <w:rsid w:val="00C356A1"/>
    <w:rsid w:val="00CA7A05"/>
    <w:rsid w:val="00CB464D"/>
    <w:rsid w:val="00CC43BC"/>
    <w:rsid w:val="00CC7D07"/>
    <w:rsid w:val="00CE3890"/>
    <w:rsid w:val="00CE3B7D"/>
    <w:rsid w:val="00CE4F52"/>
    <w:rsid w:val="00D10A4F"/>
    <w:rsid w:val="00D31451"/>
    <w:rsid w:val="00D349BD"/>
    <w:rsid w:val="00D425EE"/>
    <w:rsid w:val="00D448E9"/>
    <w:rsid w:val="00D60187"/>
    <w:rsid w:val="00D60476"/>
    <w:rsid w:val="00D959BC"/>
    <w:rsid w:val="00DA5FA3"/>
    <w:rsid w:val="00DC217C"/>
    <w:rsid w:val="00DD2F15"/>
    <w:rsid w:val="00DD67BA"/>
    <w:rsid w:val="00DE479D"/>
    <w:rsid w:val="00E30080"/>
    <w:rsid w:val="00E50313"/>
    <w:rsid w:val="00E64D32"/>
    <w:rsid w:val="00E80C8D"/>
    <w:rsid w:val="00E815AE"/>
    <w:rsid w:val="00E94EF5"/>
    <w:rsid w:val="00EA4A84"/>
    <w:rsid w:val="00EC1564"/>
    <w:rsid w:val="00F3761C"/>
    <w:rsid w:val="00F42A9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D425EE"/>
    <w:rPr>
      <w:color w:val="808080"/>
      <w:bdr w:space="0" w:sz="0" w:color="auto" w:val="none"/>
      <w:shd w:fill="auto" w:color="auto" w:val="clear"/>
    </w:rPr>
  </w:style>
  <w:style w:customStyle="true" w:styleId="eSPISCCParagraphDefaultFont" w:type="character">
    <w:name w:val="eSPIS_CC_Paragraph Default Font"/>
    <w:basedOn w:val="Zadanifontodlomka"/>
    <w:rsid w:val="00D425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425EE"/>
    <w:rPr>
      <w:sz w:val="24"/>
      <w:bdr w:space="0" w:sz="0" w:color="auto" w:val="none"/>
      <w:shd w:fill="FFFFCC" w:color="auto" w:val="clear"/>
      <w:lang w:val="hr-HR"/>
    </w:rPr>
  </w:style>
  <w:style w:customStyle="true" w:styleId="PozadinaSvijetloCrvena" w:type="character">
    <w:name w:val="Pozadina_SvijetloCrvena"/>
    <w:basedOn w:val="eSPISCCParagraphDefaultFont"/>
    <w:rsid w:val="00D425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425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D425EE"/>
    <w:rPr>
      <w:color w:val="808080"/>
      <w:bdr w:color="auto" w:space="0" w:sz="0" w:val="none"/>
      <w:shd w:color="auto" w:fill="auto" w:val="clear"/>
    </w:rPr>
  </w:style>
  <w:style w:customStyle="1" w:styleId="eSPISCCParagraphDefaultFont" w:type="character">
    <w:name w:val="eSPIS_CC_Paragraph Default Font"/>
    <w:basedOn w:val="Zadanifontodlomka"/>
    <w:rsid w:val="00D425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425EE"/>
    <w:rPr>
      <w:sz w:val="24"/>
      <w:bdr w:color="auto" w:space="0" w:sz="0" w:val="none"/>
      <w:shd w:color="auto" w:fill="FFFFCC" w:val="clear"/>
      <w:lang w:val="hr-HR"/>
    </w:rPr>
  </w:style>
  <w:style w:customStyle="1" w:styleId="PozadinaSvijetloCrvena" w:type="character">
    <w:name w:val="Pozadina_SvijetloCrvena"/>
    <w:basedOn w:val="eSPISCCParagraphDefaultFont"/>
    <w:rsid w:val="00D425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425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2017.</izvorni_sadrzaj>
    <derivirana_varijabla naziv="DomainObject.DatumDonosenjaOdluke_1">14.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2056</izvorni_sadrzaj>
    <derivirana_varijabla naziv="DomainObject.Predmet.Broj_1">2056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srpnja 2017.</izvorni_sadrzaj>
    <derivirana_varijabla naziv="DomainObject.Predmet.DatumOsnivanja_1">21.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St-2056/2017</izvorni_sadrzaj>
    <derivirana_varijabla naziv="DomainObject.Predmet.OznakaBroj_1">St-2056/2017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ALTO TRADE d.o.o.</izvorni_sadrzaj>
    <derivirana_varijabla naziv="DomainObject.Predmet.ProtustrankaFormated_1">  ALTO TRADE d.o.o.</derivirana_varijabla>
  </DomainObject.Predmet.ProtustrankaFormated>
  <DomainObject.Predmet.ProtustrankaFormatedOIB>
    <izvorni_sadrzaj>  ALTO TRADE d.o.o., OIB 16847137057</izvorni_sadrzaj>
    <derivirana_varijabla naziv="DomainObject.Predmet.ProtustrankaFormatedOIB_1">  ALTO TRADE d.o.o., OIB 16847137057</derivirana_varijabla>
  </DomainObject.Predmet.ProtustrankaFormatedOIB>
  <DomainObject.Predmet.ProtustrankaFormatedWithAdress>
    <izvorni_sadrzaj> ALTO TRADE d.o.o., Nova Ves 69, 10000 Zagreb</izvorni_sadrzaj>
    <derivirana_varijabla naziv="DomainObject.Predmet.ProtustrankaFormatedWithAdress_1"> ALTO TRADE d.o.o., Nova Ves 69, 10000 Zagreb</derivirana_varijabla>
  </DomainObject.Predmet.ProtustrankaFormatedWithAdress>
  <DomainObject.Predmet.ProtustrankaFormatedWithAdressOIB>
    <izvorni_sadrzaj> ALTO TRADE d.o.o., OIB 16847137057, Nova Ves 69, 10000 Zagreb</izvorni_sadrzaj>
    <derivirana_varijabla naziv="DomainObject.Predmet.ProtustrankaFormatedWithAdressOIB_1"> ALTO TRADE d.o.o., OIB 16847137057, Nova Ves 69, 10000 Zagreb</derivirana_varijabla>
  </DomainObject.Predmet.ProtustrankaFormatedWithAdressOIB>
  <DomainObject.Predmet.ProtustrankaWithAdress>
    <izvorni_sadrzaj>ALTO TRADE d.o.o. Nova Ves 69, 10000 Zagreb</izvorni_sadrzaj>
    <derivirana_varijabla naziv="DomainObject.Predmet.ProtustrankaWithAdress_1">ALTO TRADE d.o.o. Nova Ves 69, 10000 Zagreb</derivirana_varijabla>
  </DomainObject.Predmet.ProtustrankaWithAdress>
  <DomainObject.Predmet.ProtustrankaWithAdressOIB>
    <izvorni_sadrzaj>ALTO TRADE d.o.o., OIB 16847137057, Nova Ves 69, 10000 Zagreb</izvorni_sadrzaj>
    <derivirana_varijabla naziv="DomainObject.Predmet.ProtustrankaWithAdressOIB_1">ALTO TRADE d.o.o., OIB 16847137057, Nova Ves 69, 10000 Zagreb</derivirana_varijabla>
  </DomainObject.Predmet.ProtustrankaWithAdressOIB>
  <DomainObject.Predmet.ProtustrankaNazivFormated>
    <izvorni_sadrzaj>ALTO TRADE d.o.o.</izvorni_sadrzaj>
    <derivirana_varijabla naziv="DomainObject.Predmet.ProtustrankaNazivFormated_1">ALTO TRADE d.o.o.</derivirana_varijabla>
  </DomainObject.Predmet.ProtustrankaNazivFormated>
  <DomainObject.Predmet.ProtustrankaNazivFormatedOIB>
    <izvorni_sadrzaj>ALTO TRADE d.o.o., OIB 16847137057</izvorni_sadrzaj>
    <derivirana_varijabla naziv="DomainObject.Predmet.ProtustrankaNazivFormatedOIB_1">ALTO TRADE d.o.o., OIB 16847137057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ALTO TRADE d.o.o.</item>
    </izvorni_sadrzaj>
    <derivirana_varijabla naziv="DomainObject.Predmet.ProtuStrankaListFormated_1">
      <item>ALTO TRADE d.o.o.</item>
    </derivirana_varijabla>
  </DomainObject.Predmet.ProtuStrankaListFormated>
  <DomainObject.Predmet.ProtuStrankaListFormatedOIB>
    <izvorni_sadrzaj>
      <item>ALTO TRADE d.o.o., OIB 16847137057</item>
    </izvorni_sadrzaj>
    <derivirana_varijabla naziv="DomainObject.Predmet.ProtuStrankaListFormatedOIB_1">
      <item>ALTO TRADE d.o.o., OIB 16847137057</item>
    </derivirana_varijabla>
  </DomainObject.Predmet.ProtuStrankaListFormatedOIB>
  <DomainObject.Predmet.ProtuStrankaListFormatedWithAdress>
    <izvorni_sadrzaj>
      <item>ALTO TRADE d.o.o., Nova Ves 69, 10000 Zagreb</item>
    </izvorni_sadrzaj>
    <derivirana_varijabla naziv="DomainObject.Predmet.ProtuStrankaListFormatedWithAdress_1">
      <item>ALTO TRADE d.o.o., Nova Ves 69, 10000 Zagreb</item>
    </derivirana_varijabla>
  </DomainObject.Predmet.ProtuStrankaListFormatedWithAdress>
  <DomainObject.Predmet.ProtuStrankaListFormatedWithAdressOIB>
    <izvorni_sadrzaj>
      <item>ALTO TRADE d.o.o., OIB 16847137057, Nova Ves 69, 10000 Zagreb</item>
    </izvorni_sadrzaj>
    <derivirana_varijabla naziv="DomainObject.Predmet.ProtuStrankaListFormatedWithAdressOIB_1">
      <item>ALTO TRADE d.o.o., OIB 16847137057, Nova Ves 69, 10000 Zagreb</item>
    </derivirana_varijabla>
  </DomainObject.Predmet.ProtuStrankaListFormatedWithAdressOIB>
  <DomainObject.Predmet.ProtuStrankaListNazivFormated>
    <izvorni_sadrzaj>
      <item>ALTO TRADE d.o.o.</item>
    </izvorni_sadrzaj>
    <derivirana_varijabla naziv="DomainObject.Predmet.ProtuStrankaListNazivFormated_1">
      <item>ALTO TRADE d.o.o.</item>
    </derivirana_varijabla>
  </DomainObject.Predmet.ProtuStrankaListNazivFormated>
  <DomainObject.Predmet.ProtuStrankaListNazivFormatedOIB>
    <izvorni_sadrzaj>
      <item>ALTO TRADE d.o.o., OIB 16847137057</item>
    </izvorni_sadrzaj>
    <derivirana_varijabla naziv="DomainObject.Predmet.ProtuStrankaListNazivFormatedOIB_1">
      <item>ALTO TRADE d.o.o., OIB 16847137057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2017.</izvorni_sadrzaj>
    <derivirana_varijabla naziv="DomainObject.Datum_1">14.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ALTO TRADE d.o.o.</izvorni_sadrzaj>
    <derivirana_varijabla naziv="DomainObject.Predmet.ProtustrankaIDrugi_1">ALTO TRADE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ALTO TRADE d.o.o., OIB 16847137057, Nova Ves 69, 10000 Zagreb</izvorni_sadrzaj>
    <derivirana_varijabla naziv="DomainObject.Predmet.ProtustrankaIDrugiAdressOIB_1">ALTO TRADE d.o.o., OIB 16847137057, Nova Ves 69,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ALTO TRADE d.o.o.</item>
    </izvorni_sadrzaj>
    <derivirana_varijabla naziv="DomainObject.Predmet.SudioniciListNaziv_1">
      <item>FINA Regionalni centar Zagreb</item>
      <item>ALTO TRADE d.o.o.</item>
    </derivirana_varijabla>
  </DomainObject.Predmet.SudioniciListNaziv>
  <DomainObject.Predmet.SudioniciListAdressOIB>
    <izvorni_sadrzaj>
      <item>FINA Regionalni centar Zagreb, OIB 85821130368, Trg svibanjskih žrtava 1995. br. 1,10000 Zagreb</item>
      <item>ALTO TRADE d.o.o., OIB 16847137057, Nova Ves 69,10000 Zagreb</item>
    </izvorni_sadrzaj>
    <derivirana_varijabla naziv="DomainObject.Predmet.SudioniciListAdressOIB_1">
      <item>FINA Regionalni centar Zagreb, OIB 85821130368, Trg svibanjskih žrtava 1995. br. 1,10000 Zagreb</item>
      <item>ALTO TRADE d.o.o., OIB 16847137057, Nova Ves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16847137057</item>
    </izvorni_sadrzaj>
    <derivirana_varijabla naziv="DomainObject.Predmet.SudioniciListNazivOIB_1">
      <item>, OIB 85821130368</item>
      <item>, OIB 16847137057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957</properties:Words>
  <properties:Characters>5326</properties:Characters>
  <properties:Lines>137</properties:Lines>
  <properties:Paragraphs>50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2017-09-14T07:39:00Z</dcterms:created>
  <dc:creator>Unknown</dc:creator>
  <cp:lastModifiedBy>Valentina Delač</cp:lastModifiedBy>
  <cp:lastPrinted>2017-09-14T07:40:00Z</cp:lastPrinted>
  <dcterms:modified xmlns:xsi="http://www.w3.org/2001/XMLSchema-instance" xsi:type="dcterms:W3CDTF">2017-09-14T07:40:00Z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