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53950" w14:paraId="1c53950" w:rsidRDefault="00851B14" w:rsidP="005D7BF8" w:rsidR="00851B14" w:rsidRPr="005D7BF8">
      <w:pPr>
        <w:pStyle w:val="Bezproreda"/>
        <w:jc w:val="both"/>
        <w15:collapsed w:val="false"/>
      </w:pPr>
      <w:bookmarkStart w:name="_GoBack" w:id="0"/>
      <w:bookmarkEnd w:id="0"/>
      <w:r w:rsidRPr="005D7BF8">
        <w:t xml:space="preserve">  </w:t>
      </w:r>
      <w:r>
        <w:t xml:space="preserve">             </w:t>
      </w:r>
      <w:r w:rsidRPr="005D7BF8">
        <w:t xml:space="preserve">  </w:t>
      </w:r>
      <w:r w:rsidRPr="005D7BF8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1B14" w:rsidP="005D7BF8" w:rsidR="00851B14" w:rsidRPr="005D7BF8">
      <w:pPr>
        <w:pStyle w:val="Bezproreda"/>
        <w:jc w:val="both"/>
      </w:pPr>
      <w:r w:rsidRPr="005D7BF8">
        <w:rPr>
          <w:rFonts w:eastAsia="MS Mincho"/>
        </w:rPr>
        <w:t xml:space="preserve">   REPUBLIKA HRVATSKA</w:t>
      </w:r>
    </w:p>
    <w:p w:rsidRDefault="00851B14" w:rsidP="005D7BF8" w:rsidR="00851B14" w:rsidRPr="005D7BF8">
      <w:pPr>
        <w:pStyle w:val="Bezproreda"/>
        <w:jc w:val="both"/>
      </w:pPr>
      <w:r w:rsidRPr="005D7BF8">
        <w:rPr>
          <w:rFonts w:eastAsia="MS Mincho"/>
        </w:rPr>
        <w:t>TRGOVAČKI SUD U RIJECI</w:t>
      </w:r>
    </w:p>
    <w:p w:rsidRDefault="00851B14" w:rsidP="005D7BF8" w:rsidR="00851B14" w:rsidRPr="005D7BF8">
      <w:pPr>
        <w:pStyle w:val="Bezproreda"/>
        <w:jc w:val="both"/>
        <w:rPr>
          <w:rFonts w:eastAsia="MS Mincho"/>
        </w:rPr>
      </w:pPr>
      <w:r w:rsidRPr="005D7BF8">
        <w:rPr>
          <w:rFonts w:eastAsia="MS Mincho"/>
        </w:rPr>
        <w:t xml:space="preserve">       Rijeka, Zadarska 1 i 3</w:t>
      </w:r>
    </w:p>
    <w:p w:rsidRDefault="009464C5" w:rsidP="009464C5" w:rsidR="009464C5" w:rsidRPr="00FB026A">
      <w:pPr>
        <w:jc w:val="center"/>
        <w:rPr>
          <w:b/>
          <w:lang w:val="de-DE"/>
        </w:rPr>
      </w:pPr>
      <w:r w:rsidRPr="00FB026A">
        <w:rPr>
          <w:b/>
          <w:lang w:val="de-DE"/>
        </w:rPr>
        <w:t>R E P U B L I K A   H R V A T S K A</w:t>
      </w:r>
    </w:p>
    <w:p w:rsidRDefault="009464C5" w:rsidP="009464C5" w:rsidR="009464C5" w:rsidRPr="00FB026A">
      <w:pPr>
        <w:ind w:firstLine="720"/>
        <w:jc w:val="center"/>
        <w:rPr>
          <w:b/>
          <w:lang w:val="de-DE"/>
        </w:rPr>
      </w:pPr>
    </w:p>
    <w:p w:rsidRDefault="009464C5" w:rsidP="009464C5" w:rsidR="009464C5" w:rsidRPr="00FB026A">
      <w:pPr>
        <w:jc w:val="center"/>
        <w:rPr>
          <w:b/>
          <w:lang w:val="de-DE"/>
        </w:rPr>
      </w:pPr>
      <w:r w:rsidRPr="00FB026A">
        <w:rPr>
          <w:b/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F42F2A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F42F2A">
        <w:rPr>
          <w:rFonts w:eastAsia="MS Mincho"/>
        </w:rPr>
        <w:t>Trgovački sud u Rijeci,</w:t>
      </w:r>
      <w:r w:rsidR="00F06245">
        <w:rPr>
          <w:rFonts w:eastAsia="MS Mincho"/>
        </w:rPr>
        <w:t xml:space="preserve"> </w:t>
      </w:r>
      <w:r w:rsidR="00F06245" w:rsidRPr="00F06245">
        <w:rPr>
          <w:rFonts w:eastAsia="MS Mincho"/>
        </w:rPr>
        <w:t>OIB 88785964957,</w:t>
      </w:r>
      <w:r w:rsidRPr="00F42F2A">
        <w:rPr>
          <w:rFonts w:eastAsia="MS Mincho"/>
        </w:rPr>
        <w:t xml:space="preserve"> po </w:t>
      </w:r>
      <w:r w:rsidR="002E4DDB">
        <w:rPr>
          <w:rFonts w:eastAsia="MS Mincho"/>
        </w:rPr>
        <w:t xml:space="preserve">stečajnom </w:t>
      </w:r>
      <w:r w:rsidR="007F022F">
        <w:rPr>
          <w:rFonts w:eastAsia="MS Mincho"/>
        </w:rPr>
        <w:t xml:space="preserve">sucu </w:t>
      </w:r>
      <w:r w:rsidR="00FB026A">
        <w:rPr>
          <w:rFonts w:eastAsia="MS Mincho"/>
        </w:rPr>
        <w:t>Danieli Korlević,</w:t>
      </w:r>
      <w:r w:rsidRPr="00F42F2A">
        <w:rPr>
          <w:rFonts w:eastAsia="MS Mincho"/>
        </w:rPr>
        <w:t xml:space="preserve"> </w:t>
      </w:r>
      <w:r w:rsidR="009B5AF3">
        <w:rPr>
          <w:rFonts w:eastAsia="MS Mincho"/>
        </w:rPr>
        <w:t>nakon zaključenja</w:t>
      </w:r>
      <w:r w:rsidR="00551FD6">
        <w:rPr>
          <w:rFonts w:eastAsia="MS Mincho"/>
        </w:rPr>
        <w:t xml:space="preserve"> </w:t>
      </w:r>
      <w:r w:rsidR="009B5AF3">
        <w:rPr>
          <w:rFonts w:eastAsia="MS Mincho"/>
        </w:rPr>
        <w:t>stečajnog po</w:t>
      </w:r>
      <w:r w:rsidR="00551FD6">
        <w:rPr>
          <w:rFonts w:eastAsia="MS Mincho"/>
        </w:rPr>
        <w:t>s</w:t>
      </w:r>
      <w:r w:rsidR="009B5AF3">
        <w:rPr>
          <w:rFonts w:eastAsia="MS Mincho"/>
        </w:rPr>
        <w:t xml:space="preserve">tupka nad dužnikom </w:t>
      </w:r>
      <w:r w:rsidR="00B637F2" w:rsidRPr="00B637F2">
        <w:rPr>
          <w:b/>
          <w:lang w:val="de-DE"/>
        </w:rPr>
        <w:t>Stečajne mase dužnika AMAR d.o.o. Selce, Rade Končara 33</w:t>
      </w:r>
      <w:r w:rsidR="00551FD6">
        <w:rPr>
          <w:b/>
          <w:lang w:val="de-DE"/>
        </w:rPr>
        <w:t xml:space="preserve">, </w:t>
      </w:r>
      <w:r w:rsidRPr="00F42F2A">
        <w:rPr>
          <w:rFonts w:eastAsia="MS Mincho"/>
        </w:rPr>
        <w:t xml:space="preserve">dana </w:t>
      </w:r>
      <w:r w:rsidR="002838DA">
        <w:rPr>
          <w:rFonts w:eastAsia="MS Mincho"/>
        </w:rPr>
        <w:t>03. srpnja</w:t>
      </w:r>
      <w:r w:rsidR="002E4DDB">
        <w:rPr>
          <w:rFonts w:eastAsia="MS Mincho"/>
        </w:rPr>
        <w:t xml:space="preserve"> </w:t>
      </w:r>
      <w:r w:rsidR="00551FD6">
        <w:rPr>
          <w:rFonts w:eastAsia="MS Mincho"/>
        </w:rPr>
        <w:t>2017</w:t>
      </w:r>
      <w:r w:rsidR="007F022F">
        <w:rPr>
          <w:rFonts w:eastAsia="MS Mincho"/>
        </w:rPr>
        <w:t>.</w:t>
      </w:r>
      <w:r w:rsidRPr="00F42F2A">
        <w:rPr>
          <w:rFonts w:eastAsia="MS Mincho"/>
        </w:rPr>
        <w:t xml:space="preserve"> </w:t>
      </w:r>
      <w:r w:rsidR="009B5AF3">
        <w:rPr>
          <w:rFonts w:eastAsia="MS Mincho"/>
        </w:rPr>
        <w:t>godine</w:t>
      </w:r>
    </w:p>
    <w:p w:rsidRDefault="001A0071" w:rsidP="00A47064" w:rsidR="00F670F7" w:rsidRPr="00FB026A">
      <w:pPr>
        <w:jc w:val="center"/>
        <w:rPr>
          <w:rFonts w:eastAsia="MS Mincho"/>
          <w:b/>
        </w:rPr>
      </w:pPr>
      <w:r w:rsidRPr="00FB026A">
        <w:rPr>
          <w:rFonts w:eastAsia="MS Mincho"/>
          <w:b/>
        </w:rPr>
        <w:t>r i j e š i o</w:t>
      </w:r>
      <w:r w:rsidR="00A63C11" w:rsidRPr="00FB026A">
        <w:rPr>
          <w:rFonts w:eastAsia="MS Mincho"/>
          <w:b/>
        </w:rPr>
        <w:t xml:space="preserve">  </w:t>
      </w:r>
      <w:r w:rsidRPr="00FB026A">
        <w:rPr>
          <w:rFonts w:eastAsia="MS Mincho"/>
          <w:b/>
        </w:rPr>
        <w:t xml:space="preserve">  j e</w:t>
      </w: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F60DB5" w:rsidP="00B637F2" w:rsidR="00C33637">
      <w:pPr>
        <w:numPr>
          <w:ilvl w:val="0"/>
          <w:numId w:val="1"/>
        </w:numPr>
        <w:jc w:val="both"/>
      </w:pPr>
      <w:r>
        <w:t>U sudsk</w:t>
      </w:r>
      <w:r w:rsidR="00D42483">
        <w:t>i</w:t>
      </w:r>
      <w:r>
        <w:t xml:space="preserve"> regist</w:t>
      </w:r>
      <w:r w:rsidR="00D42483">
        <w:t>a</w:t>
      </w:r>
      <w:r>
        <w:t xml:space="preserve">r </w:t>
      </w:r>
      <w:r w:rsidR="002E4DDB">
        <w:t>ovoga suda</w:t>
      </w:r>
      <w:r w:rsidR="008D33E2">
        <w:t xml:space="preserve"> </w:t>
      </w:r>
      <w:r>
        <w:t xml:space="preserve">upisat će se </w:t>
      </w:r>
      <w:r w:rsidR="00B637F2" w:rsidRPr="00B637F2">
        <w:rPr>
          <w:b/>
        </w:rPr>
        <w:t>Stečajne mase dužnika AMAR d.o.o. Selce, Rade Končara 33</w:t>
      </w:r>
      <w:r w:rsidR="002E4DDB" w:rsidRPr="002E4DDB">
        <w:rPr>
          <w:rFonts w:eastAsia="MS Mincho"/>
          <w:b/>
        </w:rPr>
        <w:t>,</w:t>
      </w:r>
      <w:r w:rsidR="008D33E2">
        <w:rPr>
          <w:rFonts w:eastAsia="MS Mincho"/>
          <w:b/>
        </w:rPr>
        <w:t xml:space="preserve"> </w:t>
      </w:r>
      <w:r w:rsidR="00196455">
        <w:t>koji</w:t>
      </w:r>
      <w:r w:rsidR="00C33637">
        <w:t xml:space="preserve"> je u sudskom registru </w:t>
      </w:r>
      <w:r w:rsidR="00FE0987">
        <w:t xml:space="preserve">ovoga suda </w:t>
      </w:r>
      <w:r w:rsidR="00C33637">
        <w:t xml:space="preserve">upisan s MBS </w:t>
      </w:r>
      <w:r w:rsidR="002E4DDB">
        <w:t>0401</w:t>
      </w:r>
      <w:r w:rsidR="002838DA">
        <w:t>34954</w:t>
      </w:r>
      <w:r w:rsidR="00C33637">
        <w:t>.</w:t>
      </w:r>
    </w:p>
    <w:p w:rsidRDefault="00FB026A" w:rsidP="00FB026A" w:rsidR="00FB026A">
      <w:pPr>
        <w:ind w:left="1080"/>
        <w:jc w:val="both"/>
      </w:pPr>
    </w:p>
    <w:p w:rsidRDefault="00FB026A" w:rsidP="00154BB9" w:rsidR="00F60DB5">
      <w:pPr>
        <w:numPr>
          <w:ilvl w:val="0"/>
          <w:numId w:val="1"/>
        </w:numPr>
        <w:jc w:val="both"/>
        <w:rPr>
          <w:color w:val="000000"/>
        </w:rPr>
      </w:pPr>
      <w:r>
        <w:t>Ovo</w:t>
      </w:r>
      <w:r w:rsidR="00F60DB5" w:rsidRPr="00FB026A">
        <w:rPr>
          <w:color w:val="000000"/>
        </w:rPr>
        <w:t xml:space="preserve">  rješenje objavit će se na </w:t>
      </w:r>
      <w:r w:rsidR="00D900C1" w:rsidRPr="00FB026A">
        <w:rPr>
          <w:color w:val="000000"/>
        </w:rPr>
        <w:t>mrežnoj stranici e-</w:t>
      </w:r>
      <w:r w:rsidRPr="00FB026A">
        <w:rPr>
          <w:color w:val="000000"/>
        </w:rPr>
        <w:t>Oglasna</w:t>
      </w:r>
      <w:r w:rsidR="00D900C1" w:rsidRPr="00FB026A">
        <w:rPr>
          <w:color w:val="000000"/>
        </w:rPr>
        <w:t xml:space="preserve"> ploč</w:t>
      </w:r>
      <w:r w:rsidRPr="00FB026A">
        <w:rPr>
          <w:color w:val="000000"/>
        </w:rPr>
        <w:t>a</w:t>
      </w:r>
      <w:r w:rsidR="00D900C1" w:rsidRPr="00FB026A">
        <w:rPr>
          <w:color w:val="000000"/>
        </w:rPr>
        <w:t xml:space="preserve"> sud</w:t>
      </w:r>
      <w:r w:rsidRPr="00FB026A">
        <w:rPr>
          <w:color w:val="000000"/>
        </w:rPr>
        <w:t>ov</w:t>
      </w:r>
      <w:r w:rsidR="00D900C1" w:rsidRPr="00FB026A">
        <w:rPr>
          <w:color w:val="000000"/>
        </w:rPr>
        <w:t xml:space="preserve">a. </w:t>
      </w:r>
    </w:p>
    <w:p w:rsidRDefault="00FB026A" w:rsidP="00FB026A" w:rsidR="00FB026A">
      <w:pPr>
        <w:pStyle w:val="Odlomakpopisa"/>
        <w:rPr>
          <w:color w:val="000000"/>
        </w:rPr>
      </w:pPr>
    </w:p>
    <w:p w:rsidRDefault="00F60DB5" w:rsidP="00F60DB5" w:rsidR="00F60DB5" w:rsidRPr="00FB026A">
      <w:pPr>
        <w:jc w:val="center"/>
        <w:rPr>
          <w:b/>
        </w:rPr>
      </w:pPr>
      <w:r w:rsidRPr="00FB026A">
        <w:rPr>
          <w:b/>
        </w:rPr>
        <w:t>Obrazloženje</w:t>
      </w:r>
    </w:p>
    <w:p w:rsidRDefault="007F022F" w:rsidP="009A68F4" w:rsidR="007F022F">
      <w:pPr>
        <w:jc w:val="both"/>
      </w:pPr>
    </w:p>
    <w:p w:rsidRDefault="008D33E2" w:rsidP="00F60DB5" w:rsidR="0024479D">
      <w:pPr>
        <w:ind w:firstLine="708"/>
        <w:jc w:val="both"/>
        <w:rPr>
          <w:rFonts w:eastAsia="MS Mincho"/>
        </w:rPr>
      </w:pPr>
      <w:r>
        <w:rPr>
          <w:rFonts w:eastAsia="MS Mincho"/>
        </w:rPr>
        <w:t>Rješenjem ovoga suda posl. broj 15 St-</w:t>
      </w:r>
      <w:r w:rsidR="002838DA">
        <w:rPr>
          <w:rFonts w:eastAsia="MS Mincho"/>
        </w:rPr>
        <w:t>986</w:t>
      </w:r>
      <w:r w:rsidR="002E4DDB">
        <w:rPr>
          <w:rFonts w:eastAsia="MS Mincho"/>
        </w:rPr>
        <w:t>/11-</w:t>
      </w:r>
      <w:r w:rsidR="002838DA">
        <w:rPr>
          <w:rFonts w:eastAsia="MS Mincho"/>
        </w:rPr>
        <w:t>24</w:t>
      </w:r>
      <w:r>
        <w:rPr>
          <w:rFonts w:eastAsia="MS Mincho"/>
        </w:rPr>
        <w:t xml:space="preserve"> od </w:t>
      </w:r>
      <w:r w:rsidR="002838DA">
        <w:rPr>
          <w:rFonts w:eastAsia="MS Mincho"/>
        </w:rPr>
        <w:t>03. svibnja</w:t>
      </w:r>
      <w:r w:rsidR="002E4DDB">
        <w:rPr>
          <w:rFonts w:eastAsia="MS Mincho"/>
        </w:rPr>
        <w:t xml:space="preserve"> 201</w:t>
      </w:r>
      <w:r w:rsidR="002838DA">
        <w:rPr>
          <w:rFonts w:eastAsia="MS Mincho"/>
        </w:rPr>
        <w:t>2</w:t>
      </w:r>
      <w:r>
        <w:rPr>
          <w:rFonts w:eastAsia="MS Mincho"/>
        </w:rPr>
        <w:t xml:space="preserve">. godine </w:t>
      </w:r>
      <w:r w:rsidR="002838DA">
        <w:rPr>
          <w:rFonts w:eastAsia="MS Mincho"/>
        </w:rPr>
        <w:t xml:space="preserve">nad dužnikom </w:t>
      </w:r>
      <w:r w:rsidR="00E172EF" w:rsidRPr="00E172EF">
        <w:rPr>
          <w:lang w:val="de-DE"/>
        </w:rPr>
        <w:t>AMAR d.o.o. Selce, Rade Končara 33</w:t>
      </w:r>
      <w:r w:rsidR="002838DA">
        <w:rPr>
          <w:lang w:val="de-DE"/>
        </w:rPr>
        <w:t xml:space="preserve"> je otvoren i zaključen stečajni postupak, a dužnik brisan </w:t>
      </w:r>
      <w:r>
        <w:rPr>
          <w:rFonts w:eastAsia="MS Mincho"/>
        </w:rPr>
        <w:t>iz sudskog registra</w:t>
      </w:r>
      <w:r w:rsidR="002E4DDB">
        <w:rPr>
          <w:rFonts w:eastAsia="MS Mincho"/>
        </w:rPr>
        <w:t xml:space="preserve"> </w:t>
      </w:r>
      <w:r w:rsidR="002838DA">
        <w:rPr>
          <w:rFonts w:eastAsia="MS Mincho"/>
        </w:rPr>
        <w:t xml:space="preserve">rješenjem </w:t>
      </w:r>
      <w:r w:rsidR="002E4DDB">
        <w:rPr>
          <w:rFonts w:eastAsia="MS Mincho"/>
        </w:rPr>
        <w:t>ovoga suda</w:t>
      </w:r>
      <w:r w:rsidR="002838DA">
        <w:rPr>
          <w:rFonts w:eastAsia="MS Mincho"/>
        </w:rPr>
        <w:t xml:space="preserve"> posl. broj Tt-12/4266-2 od 25. srpnja 2012. godine. </w:t>
      </w:r>
      <w:r>
        <w:rPr>
          <w:rFonts w:eastAsia="MS Mincho"/>
        </w:rPr>
        <w:t xml:space="preserve"> </w:t>
      </w:r>
      <w:r w:rsidR="00FB026A">
        <w:rPr>
          <w:rFonts w:eastAsia="MS Mincho"/>
        </w:rPr>
        <w:t xml:space="preserve"> </w:t>
      </w:r>
      <w:r>
        <w:rPr>
          <w:rFonts w:eastAsia="MS Mincho"/>
        </w:rPr>
        <w:t xml:space="preserve"> </w:t>
      </w:r>
    </w:p>
    <w:p w:rsidRDefault="002838DA" w:rsidP="00F06245" w:rsidR="00960749">
      <w:pPr>
        <w:ind w:firstLine="708"/>
        <w:jc w:val="both"/>
      </w:pPr>
      <w:r>
        <w:rPr>
          <w:rFonts w:eastAsia="MS Mincho"/>
        </w:rPr>
        <w:t xml:space="preserve">Obzirom da je sud rješenjem od 14. lipnja 2017. godine za stečajnog upravitelja Stečajne mase Amar d.o.o. Selce imenovao Aleina Khan iz Rijeke, valjalo je </w:t>
      </w:r>
      <w:r w:rsidR="00FB026A">
        <w:rPr>
          <w:rFonts w:eastAsia="MS Mincho"/>
        </w:rPr>
        <w:t xml:space="preserve">temeljem čl.437., 438. </w:t>
      </w:r>
      <w:r w:rsidR="0024479D">
        <w:rPr>
          <w:rFonts w:eastAsia="MS Mincho"/>
        </w:rPr>
        <w:t>Stečajnog zakona</w:t>
      </w:r>
      <w:r w:rsidR="00FB026A">
        <w:rPr>
          <w:rFonts w:eastAsia="MS Mincho"/>
        </w:rPr>
        <w:t xml:space="preserve"> (Narodne novine </w:t>
      </w:r>
      <w:r w:rsidR="00551FD6">
        <w:rPr>
          <w:rFonts w:eastAsia="MS Mincho"/>
        </w:rPr>
        <w:t xml:space="preserve">broj </w:t>
      </w:r>
      <w:r w:rsidR="00FB026A">
        <w:rPr>
          <w:rFonts w:eastAsia="MS Mincho"/>
        </w:rPr>
        <w:t xml:space="preserve">71/15) riješiti kao u izreci rješenja. </w:t>
      </w:r>
      <w:r w:rsidR="00FB026A">
        <w:t xml:space="preserve"> </w:t>
      </w:r>
    </w:p>
    <w:p w:rsidRDefault="008D33E2" w:rsidP="00F06245" w:rsidR="008D33E2">
      <w:pPr>
        <w:ind w:firstLine="708"/>
        <w:jc w:val="both"/>
      </w:pPr>
    </w:p>
    <w:p w:rsidRDefault="00FB026A" w:rsidP="009E6FB6" w:rsidR="00345D6C" w:rsidRPr="0040410C">
      <w:pPr>
        <w:jc w:val="center"/>
      </w:pPr>
      <w:r>
        <w:t xml:space="preserve">U </w:t>
      </w:r>
      <w:r w:rsidR="00345D6C" w:rsidRPr="0040410C">
        <w:t xml:space="preserve">Rijeci, </w:t>
      </w:r>
      <w:r w:rsidR="002838DA">
        <w:t>03. srpnja</w:t>
      </w:r>
      <w:r w:rsidR="00551FD6">
        <w:t xml:space="preserve"> 2017</w:t>
      </w:r>
      <w:r w:rsidR="00345D6C" w:rsidRPr="0040410C">
        <w:t xml:space="preserve">. </w:t>
      </w:r>
      <w:r>
        <w:t xml:space="preserve">godine </w:t>
      </w:r>
    </w:p>
    <w:p w:rsidRDefault="00345D6C" w:rsidP="00345D6C" w:rsidR="00345D6C" w:rsidRPr="0040410C">
      <w:pPr>
        <w:jc w:val="right"/>
      </w:pPr>
      <w:r w:rsidRPr="0040410C">
        <w:t xml:space="preserve">     Sudac  </w:t>
      </w:r>
    </w:p>
    <w:p w:rsidRDefault="00FB026A" w:rsidP="00D00E0E" w:rsidR="008D33E2">
      <w:pPr>
        <w:ind w:firstLine="708" w:left="1416"/>
        <w:jc w:val="right"/>
      </w:pPr>
      <w:r>
        <w:t>Daniela Korlević</w:t>
      </w:r>
      <w:r w:rsidR="003966FC">
        <w:t xml:space="preserve"> </w:t>
      </w:r>
    </w:p>
    <w:p w:rsidRDefault="00B500E9" w:rsidP="00B500E9" w:rsidR="00B500E9">
      <w:pPr>
        <w:ind w:firstLine="708" w:left="1416"/>
        <w:jc w:val="right"/>
      </w:pPr>
    </w:p>
    <w:p w:rsidRDefault="00154BB9" w:rsidP="004A0442" w:rsidR="0024479D" w:rsidRPr="0024479D">
      <w:pPr>
        <w:jc w:val="both"/>
        <w:rPr>
          <w:rFonts w:eastAsia="MS Mincho"/>
          <w:b/>
          <w:lang w:val="de-DE"/>
        </w:rPr>
      </w:pPr>
      <w:r w:rsidRPr="0024479D">
        <w:rPr>
          <w:rFonts w:eastAsia="MS Mincho"/>
          <w:b/>
          <w:lang w:val="de-DE"/>
        </w:rPr>
        <w:t>UPUTA O PRAVNOM LIJEKU</w:t>
      </w:r>
      <w:r w:rsidR="00345D6C" w:rsidRPr="0024479D">
        <w:rPr>
          <w:rFonts w:eastAsia="MS Mincho"/>
          <w:b/>
          <w:lang w:val="de-DE"/>
        </w:rPr>
        <w:t xml:space="preserve"> </w:t>
      </w:r>
    </w:p>
    <w:p w:rsidRDefault="004A0442" w:rsidP="004A0442" w:rsidR="004A0442">
      <w:pPr>
        <w:jc w:val="both"/>
      </w:pPr>
      <w:r w:rsidRPr="00B500E9">
        <w:t xml:space="preserve">Protiv ovog rješenja dopuštena je žalba. </w:t>
      </w:r>
      <w:r w:rsidR="008D33E2" w:rsidRPr="00B500E9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FA2A99" w:rsidP="004A0442" w:rsidR="00FA2A99">
      <w:pPr>
        <w:jc w:val="both"/>
      </w:pPr>
    </w:p>
    <w:p w:rsidRDefault="00345D6C" w:rsidP="00345D6C" w:rsidR="00345D6C" w:rsidRPr="00FB026A">
      <w:pPr>
        <w:jc w:val="both"/>
        <w:rPr>
          <w:b/>
          <w:sz w:val="20"/>
        </w:rPr>
      </w:pPr>
      <w:r w:rsidRPr="00FB026A">
        <w:rPr>
          <w:b/>
          <w:sz w:val="20"/>
        </w:rPr>
        <w:t>DNA</w:t>
      </w:r>
    </w:p>
    <w:p w:rsidRDefault="00FC22D0" w:rsidP="00154BB9" w:rsidR="00FB026A">
      <w:pPr>
        <w:numPr>
          <w:ilvl w:val="0"/>
          <w:numId w:val="2"/>
        </w:numPr>
        <w:jc w:val="both"/>
        <w:rPr>
          <w:sz w:val="20"/>
        </w:rPr>
      </w:pPr>
      <w:r w:rsidRPr="00FB026A">
        <w:rPr>
          <w:sz w:val="20"/>
        </w:rPr>
        <w:t xml:space="preserve">sudskom </w:t>
      </w:r>
      <w:r w:rsidR="00FB026A">
        <w:rPr>
          <w:sz w:val="20"/>
        </w:rPr>
        <w:t xml:space="preserve">registru </w:t>
      </w:r>
      <w:r w:rsidR="00FA2A99">
        <w:rPr>
          <w:sz w:val="20"/>
        </w:rPr>
        <w:t xml:space="preserve">elektronski i neposredno </w:t>
      </w:r>
    </w:p>
    <w:p w:rsidRDefault="00FB026A" w:rsidP="00154BB9" w:rsidR="00FC22D0">
      <w:pPr>
        <w:numPr>
          <w:ilvl w:val="0"/>
          <w:numId w:val="2"/>
        </w:numPr>
        <w:jc w:val="both"/>
        <w:rPr>
          <w:sz w:val="20"/>
        </w:rPr>
      </w:pPr>
      <w:r w:rsidRPr="00FB026A">
        <w:rPr>
          <w:sz w:val="20"/>
        </w:rPr>
        <w:t>e-</w:t>
      </w:r>
      <w:r w:rsidR="00FE0987">
        <w:rPr>
          <w:sz w:val="20"/>
        </w:rPr>
        <w:t>O</w:t>
      </w:r>
      <w:r w:rsidRPr="00FB026A">
        <w:rPr>
          <w:sz w:val="20"/>
        </w:rPr>
        <w:t>glasn</w:t>
      </w:r>
      <w:r w:rsidR="00FA2A99">
        <w:rPr>
          <w:sz w:val="20"/>
        </w:rPr>
        <w:t xml:space="preserve">a </w:t>
      </w:r>
      <w:r w:rsidRPr="00FB026A">
        <w:rPr>
          <w:sz w:val="20"/>
        </w:rPr>
        <w:t>ploč</w:t>
      </w:r>
      <w:r w:rsidR="00FA2A99">
        <w:rPr>
          <w:sz w:val="20"/>
        </w:rPr>
        <w:t>a</w:t>
      </w:r>
      <w:r w:rsidRPr="00FB026A">
        <w:rPr>
          <w:sz w:val="20"/>
        </w:rPr>
        <w:t xml:space="preserve"> suda                                </w:t>
      </w:r>
    </w:p>
    <w:p w:rsidRDefault="00FB026A" w:rsidP="005F6757" w:rsidR="00FB026A" w:rsidRPr="00FB026A">
      <w:pPr>
        <w:jc w:val="both"/>
        <w:rPr>
          <w:sz w:val="20"/>
        </w:rPr>
      </w:pPr>
    </w:p>
    <w:p w:rsidRDefault="00345D6C" w:rsidP="00EE5463" w:rsidR="00FB026A">
      <w:pPr>
        <w:jc w:val="both"/>
        <w:rPr>
          <w:sz w:val="20"/>
        </w:rPr>
      </w:pPr>
      <w:r w:rsidRPr="00FB026A">
        <w:rPr>
          <w:sz w:val="20"/>
        </w:rPr>
        <w:t xml:space="preserve">U Rijeci, </w:t>
      </w:r>
      <w:r w:rsidR="002838DA">
        <w:rPr>
          <w:sz w:val="20"/>
        </w:rPr>
        <w:t>03.7</w:t>
      </w:r>
      <w:r w:rsidR="00FA2A99">
        <w:rPr>
          <w:sz w:val="20"/>
        </w:rPr>
        <w:t>.</w:t>
      </w:r>
      <w:r w:rsidR="008D33E2">
        <w:rPr>
          <w:sz w:val="20"/>
        </w:rPr>
        <w:t>2017</w:t>
      </w:r>
      <w:r w:rsidRPr="00FB026A">
        <w:rPr>
          <w:sz w:val="20"/>
        </w:rPr>
        <w:t>.</w:t>
      </w:r>
      <w:r w:rsidR="00FB026A">
        <w:rPr>
          <w:sz w:val="20"/>
        </w:rPr>
        <w:t xml:space="preserve"> godine </w:t>
      </w:r>
    </w:p>
    <w:p w:rsidRDefault="00345D6C" w:rsidP="00EE5463" w:rsidR="00A63C11">
      <w:pPr>
        <w:jc w:val="both"/>
        <w:rPr>
          <w:sz w:val="20"/>
        </w:rPr>
      </w:pPr>
      <w:r w:rsidRPr="00FB026A">
        <w:rPr>
          <w:sz w:val="20"/>
        </w:rPr>
        <w:t>Sudac</w:t>
      </w:r>
    </w:p>
    <w:p w:rsidRDefault="00FB026A" w:rsidP="00EE5463" w:rsidR="00FB026A" w:rsidRPr="00FB026A">
      <w:pPr>
        <w:jc w:val="both"/>
        <w:rPr>
          <w:bCs/>
          <w:sz w:val="20"/>
        </w:rPr>
      </w:pPr>
      <w:r>
        <w:rPr>
          <w:sz w:val="20"/>
        </w:rPr>
        <w:t xml:space="preserve">Daniela Korlević </w:t>
      </w:r>
    </w:p>
    <w:sectPr w:rsidSect="009E39B0" w:rsidR="00FB026A" w:rsidRPr="00FB026A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781A" w:rsidR="002B781A">
      <w:r>
        <w:separator/>
      </w:r>
    </w:p>
  </w:endnote>
  <w:endnote w:id="0" w:type="continuationSeparator">
    <w:p w:rsidRDefault="002B781A" w:rsidR="002B7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851B14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781A" w:rsidR="002B781A">
      <w:r>
        <w:separator/>
      </w:r>
    </w:p>
  </w:footnote>
  <w:footnote w:id="0" w:type="continuationSeparator">
    <w:p w:rsidRDefault="002B781A" w:rsidR="002B78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 xml:space="preserve">Posl. br. </w:t>
    </w:r>
    <w:r w:rsidR="00FB026A">
      <w:t>15</w:t>
    </w:r>
    <w:r w:rsidRPr="00925F8C">
      <w:t xml:space="preserve"> St-</w:t>
    </w:r>
    <w:r w:rsidR="00D51714">
      <w:t>986</w:t>
    </w:r>
    <w:r w:rsidR="002E4DDB">
      <w:t>/11-</w:t>
    </w:r>
    <w:r w:rsidR="002838DA">
      <w:t>45</w:t>
    </w:r>
    <w:r>
      <w:t xml:space="preserve"> 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25711F"/>
    <w:multiLevelType w:val="hybridMultilevel"/>
    <w:tmpl w:val="10224412"/>
    <w:lvl w:tplc="CF4AF5D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B2E6348"/>
    <w:multiLevelType w:val="hybridMultilevel"/>
    <w:tmpl w:val="4162E2C2"/>
    <w:lvl w:tplc="C07CEB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6225"/>
    <w:rsid w:val="00115FEA"/>
    <w:rsid w:val="00122B90"/>
    <w:rsid w:val="00154BB9"/>
    <w:rsid w:val="00160ED7"/>
    <w:rsid w:val="0016231F"/>
    <w:rsid w:val="00162488"/>
    <w:rsid w:val="00196455"/>
    <w:rsid w:val="001A0071"/>
    <w:rsid w:val="001A047D"/>
    <w:rsid w:val="001A125D"/>
    <w:rsid w:val="001A5F6F"/>
    <w:rsid w:val="001B1313"/>
    <w:rsid w:val="001B539F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479D"/>
    <w:rsid w:val="00244EFF"/>
    <w:rsid w:val="002622B6"/>
    <w:rsid w:val="0026256D"/>
    <w:rsid w:val="00266E4D"/>
    <w:rsid w:val="00274598"/>
    <w:rsid w:val="002838DA"/>
    <w:rsid w:val="002B781A"/>
    <w:rsid w:val="002C327A"/>
    <w:rsid w:val="002C42F8"/>
    <w:rsid w:val="002D7851"/>
    <w:rsid w:val="002E4DDB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56D67"/>
    <w:rsid w:val="00360463"/>
    <w:rsid w:val="00362B27"/>
    <w:rsid w:val="00363A22"/>
    <w:rsid w:val="00367DDC"/>
    <w:rsid w:val="0037586C"/>
    <w:rsid w:val="0037727B"/>
    <w:rsid w:val="00386208"/>
    <w:rsid w:val="003866CD"/>
    <w:rsid w:val="00390BE0"/>
    <w:rsid w:val="00394004"/>
    <w:rsid w:val="003966FC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05D9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1FD6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33BB9"/>
    <w:rsid w:val="0064216F"/>
    <w:rsid w:val="006662C7"/>
    <w:rsid w:val="00675E4D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F51FD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82B19"/>
    <w:rsid w:val="00783962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1B14"/>
    <w:rsid w:val="00854B86"/>
    <w:rsid w:val="008710B5"/>
    <w:rsid w:val="0087114C"/>
    <w:rsid w:val="008774C3"/>
    <w:rsid w:val="008935CB"/>
    <w:rsid w:val="00897A06"/>
    <w:rsid w:val="008B250A"/>
    <w:rsid w:val="008B3200"/>
    <w:rsid w:val="008D22A3"/>
    <w:rsid w:val="008D33E2"/>
    <w:rsid w:val="00920C69"/>
    <w:rsid w:val="00942BE5"/>
    <w:rsid w:val="009464C5"/>
    <w:rsid w:val="00950686"/>
    <w:rsid w:val="009516CB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470E"/>
    <w:rsid w:val="009A68F4"/>
    <w:rsid w:val="009A6B92"/>
    <w:rsid w:val="009B5AF3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00E9"/>
    <w:rsid w:val="00B534D9"/>
    <w:rsid w:val="00B603AB"/>
    <w:rsid w:val="00B637F2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D7587"/>
    <w:rsid w:val="00CE0007"/>
    <w:rsid w:val="00D00E0E"/>
    <w:rsid w:val="00D13022"/>
    <w:rsid w:val="00D14DC0"/>
    <w:rsid w:val="00D25DA9"/>
    <w:rsid w:val="00D27694"/>
    <w:rsid w:val="00D3345D"/>
    <w:rsid w:val="00D33AE8"/>
    <w:rsid w:val="00D42483"/>
    <w:rsid w:val="00D513BD"/>
    <w:rsid w:val="00D51714"/>
    <w:rsid w:val="00D561E8"/>
    <w:rsid w:val="00D60E76"/>
    <w:rsid w:val="00D710E5"/>
    <w:rsid w:val="00D71351"/>
    <w:rsid w:val="00D81A82"/>
    <w:rsid w:val="00D87060"/>
    <w:rsid w:val="00D87D48"/>
    <w:rsid w:val="00D900C1"/>
    <w:rsid w:val="00DA5487"/>
    <w:rsid w:val="00DA766B"/>
    <w:rsid w:val="00DB0730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172EF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06245"/>
    <w:rsid w:val="00F12F8B"/>
    <w:rsid w:val="00F130D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A2A99"/>
    <w:rsid w:val="00FB026A"/>
    <w:rsid w:val="00FB0A4E"/>
    <w:rsid w:val="00FB5198"/>
    <w:rsid w:val="00FB7801"/>
    <w:rsid w:val="00FC22D0"/>
    <w:rsid w:val="00FD4D1F"/>
    <w:rsid w:val="00FE0987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51B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B14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B14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B14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B14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51B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B14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B14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B14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B14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986</izvorni_sadrzaj>
    <derivirana_varijabla naziv="DomainObject.Predmet.Broj_1">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13. srpnja 2012.</izvorni_sadrzaj>
    <derivirana_varijabla naziv="DomainObject.Predmet.DatumArhiviranja_1">13. srpnja 2012.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2011.</izvorni_sadrzaj>
    <derivirana_varijabla naziv="DomainObject.Predmet.DatumOsnivanja_1">8.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svibnja 2012.</izvorni_sadrzaj>
    <derivirana_varijabla naziv="DomainObject.Predmet.DatumRjesavanja_1">3. svibnja 2012.</derivirana_varijabla>
  </DomainObject.Predmet.DatumRjesavanja>
  <DomainObject.Predmet.DatumRokaCuvanja>
    <izvorni_sadrzaj>13. srpnja 2062.</izvorni_sadrzaj>
    <derivirana_varijabla naziv="DomainObject.Predmet.DatumRokaCuvanja_1">13. srpnja 2062.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13. srpnja 2012.</izvorni_sadrzaj>
    <derivirana_varijabla naziv="DomainObject.Predmet.DatumZatvaranja_1">13. srpnja 2012.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hr.ibm.icms.common.model.sluzbeneosobe.Referada@47424742[id=6469, dbStatus=null, naziv=Referada 15, oznaka=null, sudac=null] &lt;-hr.ibm.icms.common.model.sluzbeneosobe.Referada@47424742[status dodjele: =false]</izvorni_sadrzaj>
    <derivirana_varijabla naziv="DomainObject.Predmet.MjestoCuvanja_1">hr.ibm.icms.common.model.sluzbeneosobe.Referada@47424742[id=6469, dbStatus=null, naziv=Referada 15, oznaka=null, sudac=null] &lt;-hr.ibm.icms.common.model.sluzbeneosobe.Referada@47424742[status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St-986/2011</izvorni_sadrzaj>
    <derivirana_varijabla naziv="DomainObject.Predmet.OznakaBroj_1">St-986/2011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AMAR, društvo s ograničenom odgovornošću za građevinarstvo, projektiranje, proizvodnju i trgovinu</izvorni_sadrzaj>
    <derivirana_varijabla naziv="DomainObject.Predmet.ProtustrankaFormated_1">  AMAR, društvo s ograničenom odgovornošću za građevinarstvo, projektiranje, proizvodnju i trgovinu</derivirana_varijabla>
  </DomainObject.Predmet.ProtustrankaFormated>
  <DomainObject.Predmet.ProtustrankaFormatedOIB>
    <izvorni_sadrzaj>  AMAR, društvo s ograničenom odgovornošću za građevinarstvo, projektiranje, proizvodnju i trgovinu, OIB 69670361350</izvorni_sadrzaj>
    <derivirana_varijabla naziv="DomainObject.Predmet.ProtustrankaFormatedOIB_1">  AMAR, društvo s ograničenom odgovornošću za građevinarstvo, projektiranje, proizvodnju i trgovinu, OIB 69670361350</derivirana_varijabla>
  </DomainObject.Predmet.ProtustrankaFormatedOIB>
  <DomainObject.Predmet.ProtustrankaFormatedWithAdress>
    <izvorni_sadrzaj> AMAR, društvo s ograničenom odgovornošću za građevinarstvo, projektiranje, proizvodnju i trgovinu, Rade Končara 33, 51260 Selce</izvorni_sadrzaj>
    <derivirana_varijabla naziv="DomainObject.Predmet.ProtustrankaFormatedWithAdress_1"> AMAR, društvo s ograničenom odgovornošću za građevinarstvo, projektiranje, proizvodnju i trgovinu, Rade Končara 33, 51260 Selce</derivirana_varijabla>
  </DomainObject.Predmet.ProtustrankaFormatedWithAdress>
  <DomainObject.Predmet.ProtustrankaFormatedWithAdressOIB>
    <izvorni_sadrzaj> AMAR, društvo s ograničenom odgovornošću za građevinarstvo, projektiranje, proizvodnju i trgovinu, OIB 69670361350, Rade Končara 33, 51260 Selce</izvorni_sadrzaj>
    <derivirana_varijabla naziv="DomainObject.Predmet.ProtustrankaFormatedWithAdressOIB_1"> AMAR, društvo s ograničenom odgovornošću za građevinarstvo, projektiranje, proizvodnju i trgovinu, OIB 69670361350, Rade Končara 33, 51260 Selce</derivirana_varijabla>
  </DomainObject.Predmet.ProtustrankaFormatedWithAdressOIB>
  <DomainObject.Predmet.ProtustrankaWithAdress>
    <izvorni_sadrzaj>AMAR, društvo s ograničenom odgovornošću za građevinarstvo, projektiranje, proizvodnju i trgovinu Rade Končara 33, 51260 Selce</izvorni_sadrzaj>
    <derivirana_varijabla naziv="DomainObject.Predmet.ProtustrankaWithAdress_1">AMAR, društvo s ograničenom odgovornošću za građevinarstvo, projektiranje, proizvodnju i trgovinu Rade Končara 33, 51260 Selce</derivirana_varijabla>
  </DomainObject.Predmet.ProtustrankaWithAdress>
  <DomainObject.Predmet.ProtustrankaWithAdressOIB>
    <izvorni_sadrzaj>AMAR, društvo s ograničenom odgovornošću za građevinarstvo, projektiranje, proizvodnju i trgovinu, OIB 69670361350, Rade Končara 33, 51260 Selce</izvorni_sadrzaj>
    <derivirana_varijabla naziv="DomainObject.Predmet.ProtustrankaWithAdressOIB_1">AMAR, društvo s ograničenom odgovornošću za građevinarstvo, projektiranje, proizvodnju i trgovinu, OIB 69670361350, Rade Končara 33, 51260 Selce</derivirana_varijabla>
  </DomainObject.Predmet.ProtustrankaWithAdressOIB>
  <DomainObject.Predmet.ProtustrankaNazivFormated>
    <izvorni_sadrzaj>AMAR, društvo s ograničenom odgovornošću za građevinarstvo, projektiranje, proizvodnju i trgovinu</izvorni_sadrzaj>
    <derivirana_varijabla naziv="DomainObject.Predmet.ProtustrankaNazivFormated_1">AMAR, društvo s ograničenom odgovornošću za građevinarstvo, projektiranje, proizvodnju i trgovinu</derivirana_varijabla>
  </DomainObject.Predmet.ProtustrankaNazivFormated>
  <DomainObject.Predmet.ProtustrankaNazivFormatedOIB>
    <izvorni_sadrzaj>AMAR, društvo s ograničenom odgovornošću za građevinarstvo, projektiranje, proizvodnju i trgovinu, OIB 69670361350</izvorni_sadrzaj>
    <derivirana_varijabla naziv="DomainObject.Predmet.ProtustrankaNazivFormatedOIB_1">AMAR, društvo s ograničenom odgovornošću za građevinarstvo, projektiranje, proizvodnju i trgovinu, OIB 69670361350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RIJEKA zastupanog po punomoćniku ŽDO RIJEKA GRAĐANSKO-UPRAVNI ODJEL</izvorni_sadrzaj>
    <derivirana_varijabla naziv="DomainObject.Predmet.StrankaFormated_1">  POREZNA UPRAVA PODRUČNI URED RIJEKA zastupanog po punomoćniku ŽDO RIJEKA GRAĐANSKO-UPRAVNI ODJEL</derivirana_varijabla>
  </DomainObject.Predmet.StrankaFormated>
  <DomainObject.Predmet.StrankaFormatedOIB>
    <izvorni_sadrzaj>  POREZNA UPRAVA PODRUČNI URED RIJEKA zastupanog po punomoćniku ŽDO RIJEKA GRAĐANSKO-UPRAVNI ODJEL</izvorni_sadrzaj>
    <derivirana_varijabla naziv="DomainObject.Predmet.StrankaFormatedOIB_1">  POREZNA UPRAVA PODRUČNI URED RIJEKA zastupanog po punomoćniku ŽDO RIJEKA GRAĐANSKO-UPRAVNI ODJEL</derivirana_varijabla>
  </DomainObject.Predmet.StrankaFormatedOIB>
  <DomainObject.Predmet.StrankaFormatedWithAdress>
    <izvorni_sadrzaj> POREZNA UPRAVA PODRUČNI URED RIJEKA, RIVA 10, 51000 Rijeka zastupanog po punomoćniku ŽDO RIJEKA GRAĐANSKO-UPRAVNI ODJEL</izvorni_sadrzaj>
    <derivirana_varijabla naziv="DomainObject.Predmet.StrankaFormatedWithAdress_1"> POREZNA UPRAVA PODRUČNI URED RIJEKA, RIVA 10, 51000 Rijeka zastupanog po punomoćniku ŽDO RIJEKA GRAĐANSKO-UPRAVNI ODJEL</derivirana_varijabla>
  </DomainObject.Predmet.StrankaFormatedWithAdress>
  <DomainObject.Predmet.StrankaFormatedWithAdressOIB>
    <izvorni_sadrzaj> POREZNA UPRAVA PODRUČNI URED RIJEKA, RIVA 10, 51000 Rijeka zastupanog po punomoćniku ŽDO RIJEKA GRAĐANSKO-UPRAVNI ODJEL</izvorni_sadrzaj>
    <derivirana_varijabla naziv="DomainObject.Predmet.StrankaFormatedWithAdressOIB_1"> POREZNA UPRAVA PODRUČNI URED RIJEKA, RIVA 10, 51000 Rijeka zastupanog po punomoćniku ŽDO RIJEKA GRAĐANSKO-UPRAVNI ODJEL</derivirana_varijabla>
  </DomainObject.Predmet.StrankaFormatedWithAdressOIB>
  <DomainObject.Predmet.StrankaWithAdress>
    <izvorni_sadrzaj>POREZNA UPRAVA PODRUČNI URED RIJEKA RIVA 10,51000 Rijeka</izvorni_sadrzaj>
    <derivirana_varijabla naziv="DomainObject.Predmet.StrankaWithAdress_1">POREZNA UPRAVA PODRUČNI URED RIJEKA RIVA 10,51000 Rijeka</derivirana_varijabla>
  </DomainObject.Predmet.StrankaWithAdress>
  <DomainObject.Predmet.StrankaWithAdressOIB>
    <izvorni_sadrzaj>POREZNA UPRAVA PODRUČNI URED RIJEKA, RIVA 10,51000 Rijeka</izvorni_sadrzaj>
    <derivirana_varijabla naziv="DomainObject.Predmet.StrankaWithAdressOIB_1">POREZNA UPRAVA PODRUČNI URED RIJEKA, RIVA 10,51000 Rijeka</derivirana_varijabla>
  </DomainObject.Predmet.StrankaWithAdressOIB>
  <DomainObject.Predmet.StrankaNazivFormated>
    <izvorni_sadrzaj>POREZNA UPRAVA PODRUČNI URED RIJEKA</izvorni_sadrzaj>
    <derivirana_varijabla naziv="DomainObject.Predmet.StrankaNazivFormated_1">POREZNA UPRAVA PODRUČNI URED RIJEKA</derivirana_varijabla>
  </DomainObject.Predmet.StrankaNazivFormated>
  <DomainObject.Predmet.StrankaNazivFormatedOIB>
    <izvorni_sadrzaj>POREZNA UPRAVA PODRUČNI URED RIJEKA</izvorni_sadrzaj>
    <derivirana_varijabla naziv="DomainObject.Predmet.StrankaNazivFormatedOIB_1">POREZNA UPRAVA PODRUČNI URED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3304490.16</izvorni_sadrzaj>
    <derivirana_varijabla naziv="DomainObject.Predmet.TrenutnaVrijednost_1">3304490.16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 PODRUČNI URED RIJEKA zastupanog po punomoćniku ŽDO RIJEKA GRAĐANSKO-UPRAVNI ODJEL</item>
    </izvorni_sadrzaj>
    <derivirana_varijabla naziv="DomainObject.Predmet.StrankaListFormated_1">
      <item>POREZNA UPRAVA PODRUČNI URED RIJEKA zastupanog po punomoćniku ŽDO RIJEKA GRAĐANSKO-UPRAVNI ODJEL</item>
    </derivirana_varijabla>
  </DomainObject.Predmet.StrankaListFormated>
  <DomainObject.Predmet.StrankaListFormatedOIB>
    <izvorni_sadrzaj>
      <item>POREZNA UPRAVA PODRUČNI URED RIJEKA zastupanog po punomoćniku ŽDO RIJEKA GRAĐANSKO-UPRAVNI ODJEL</item>
    </izvorni_sadrzaj>
    <derivirana_varijabla naziv="DomainObject.Predmet.StrankaListFormatedOIB_1">
      <item>POREZNA UPRAVA PODRUČNI URED RIJEKA zastupanog po punomoćniku ŽDO RIJEKA GRAĐANSKO-UPRAVNI ODJEL</item>
    </derivirana_varijabla>
  </DomainObject.Predmet.StrankaListFormatedOIB>
  <DomainObject.Predmet.StrankaListFormatedWithAdress>
    <izvorni_sadrzaj>
      <item>POREZNA UPRAVA PODRUČNI URED RIJEKA, RIVA 10, 51000 Rijeka zastupanog po punomoćniku ŽDO RIJEKA GRAĐANSKO-UPRAVNI ODJEL</item>
    </izvorni_sadrzaj>
    <derivirana_varijabla naziv="DomainObject.Predmet.StrankaListFormatedWithAdress_1">
      <item>POREZNA UPRAVA PODRUČNI URED RIJEKA, RIVA 10, 51000 Rijeka zastupanog po punomoćniku ŽDO RIJEKA GRAĐANSKO-UPRAVNI ODJEL</item>
    </derivirana_varijabla>
  </DomainObject.Predmet.StrankaListFormatedWithAdress>
  <DomainObject.Predmet.StrankaListFormatedWithAdressOIB>
    <izvorni_sadrzaj>
      <item>POREZNA UPRAVA PODRUČNI URED RIJEKA, RIVA 10, 51000 Rijeka zastupanog po punomoćniku ŽDO RIJEKA GRAĐANSKO-UPRAVNI ODJEL</item>
    </izvorni_sadrzaj>
    <derivirana_varijabla naziv="DomainObject.Predmet.StrankaListFormatedWithAdressOIB_1">
      <item>POREZNA UPRAVA PODRUČNI URED RIJEKA, RIVA 10, 51000 Rijeka zastupanog po punomoćniku ŽDO RIJEKA GRAĐANSKO-UPRAVNI ODJEL</item>
    </derivirana_varijabla>
  </DomainObject.Predmet.StrankaListFormatedWithAdressOIB>
  <DomainObject.Predmet.StrankaListNazivFormated>
    <izvorni_sadrzaj>
      <item>POREZNA UPRAVA PODRUČNI URED RIJEKA</item>
    </izvorni_sadrzaj>
    <derivirana_varijabla naziv="DomainObject.Predmet.StrankaListNazivFormated_1">
      <item>POREZNA UPRAVA PODRUČNI URED RIJEKA</item>
    </derivirana_varijabla>
  </DomainObject.Predmet.StrankaListNazivFormated>
  <DomainObject.Predmet.StrankaListNazivFormatedOIB>
    <izvorni_sadrzaj>
      <item>POREZNA UPRAVA PODRUČNI URED RIJEKA</item>
    </izvorni_sadrzaj>
    <derivirana_varijabla naziv="DomainObject.Predmet.StrankaListNazivFormatedOIB_1">
      <item>POREZNA UPRAVA PODRUČNI URED RIJEKA</item>
    </derivirana_varijabla>
  </DomainObject.Predmet.StrankaListNazivFormatedOIB>
  <DomainObject.Predmet.ProtuStrankaListFormated>
    <izvorni_sadrzaj>
      <item>AMAR, društvo s ograničenom odgovornošću za građevinarstvo, projektiranje, proizvodnju i trgovinu</item>
    </izvorni_sadrzaj>
    <derivirana_varijabla naziv="DomainObject.Predmet.ProtuStrankaListFormated_1">
      <item>AMAR, društvo s ograničenom odgovornošću za građevinarstvo, projektiranje, proizvodnju i trgovinu</item>
    </derivirana_varijabla>
  </DomainObject.Predmet.ProtuStrankaListFormated>
  <DomainObject.Predmet.ProtuStrankaListFormatedOIB>
    <izvorni_sadrzaj>
      <item>AMAR, društvo s ograničenom odgovornošću za građevinarstvo, projektiranje, proizvodnju i trgovinu, OIB 69670361350</item>
    </izvorni_sadrzaj>
    <derivirana_varijabla naziv="DomainObject.Predmet.ProtuStrankaListFormatedOIB_1">
      <item>AMAR, društvo s ograničenom odgovornošću za građevinarstvo, projektiranje, proizvodnju i trgovinu, OIB 69670361350</item>
    </derivirana_varijabla>
  </DomainObject.Predmet.ProtuStrankaListFormatedOIB>
  <DomainObject.Predmet.ProtuStrankaListFormatedWithAdress>
    <izvorni_sadrzaj>
      <item>AMAR, društvo s ograničenom odgovornošću za građevinarstvo, projektiranje, proizvodnju i trgovinu, Rade Končara 33, 51260 Selce</item>
    </izvorni_sadrzaj>
    <derivirana_varijabla naziv="DomainObject.Predmet.ProtuStrankaListFormatedWithAdress_1">
      <item>AMAR, društvo s ograničenom odgovornošću za građevinarstvo, projektiranje, proizvodnju i trgovinu, Rade Končara 33, 51260 Selce</item>
    </derivirana_varijabla>
  </DomainObject.Predmet.ProtuStrankaListFormatedWithAdress>
  <DomainObject.Predmet.ProtuStrankaListFormatedWithAdressOIB>
    <izvorni_sadrzaj>
      <item>AMAR, društvo s ograničenom odgovornošću za građevinarstvo, projektiranje, proizvodnju i trgovinu, OIB 69670361350, Rade Končara 33, 51260 Selce</item>
    </izvorni_sadrzaj>
    <derivirana_varijabla naziv="DomainObject.Predmet.ProtuStrankaListFormatedWithAdressOIB_1">
      <item>AMAR, društvo s ograničenom odgovornošću za građevinarstvo, projektiranje, proizvodnju i trgovinu, OIB 69670361350, Rade Končara 33, 51260 Selce</item>
    </derivirana_varijabla>
  </DomainObject.Predmet.ProtuStrankaListFormatedWithAdressOIB>
  <DomainObject.Predmet.ProtuStrankaListNazivFormated>
    <izvorni_sadrzaj>
      <item>AMAR, društvo s ograničenom odgovornošću za građevinarstvo, projektiranje, proizvodnju i trgovinu</item>
    </izvorni_sadrzaj>
    <derivirana_varijabla naziv="DomainObject.Predmet.ProtuStrankaListNazivFormated_1">
      <item>AMAR, društvo s ograničenom odgovornošću za građevinarstvo, projektiranje, proizvodnju i trgovinu</item>
    </derivirana_varijabla>
  </DomainObject.Predmet.ProtuStrankaListNazivFormated>
  <DomainObject.Predmet.ProtuStrankaListNazivFormatedOIB>
    <izvorni_sadrzaj>
      <item>AMAR, društvo s ograničenom odgovornošću za građevinarstvo, projektiranje, proizvodnju i trgovinu, OIB 69670361350</item>
    </izvorni_sadrzaj>
    <derivirana_varijabla naziv="DomainObject.Predmet.ProtuStrankaListNazivFormatedOIB_1">
      <item>AMAR, društvo s ograničenom odgovornošću za građevinarstvo, projektiranje, proizvodnju i trgovinu, OIB 69670361350</item>
    </derivirana_varijabla>
  </DomainObject.Predmet.ProtuStrankaListNazivFormatedOIB>
  <DomainObject.Predmet.OstaliListFormated>
    <izvorni_sadrzaj>
      <item>ŽDO RIJEKA GRAĐANSKO-UPRAVNI ODJEL punomoćnik sudionika u postupku POREZNA UPRAVA PODRUČNI URED RIJEKA</item>
      <item>ZDRAVKO SEKI</item>
      <item>ROBERT LONČARIĆ</item>
    </izvorni_sadrzaj>
    <derivirana_varijabla naziv="DomainObject.Predmet.OstaliListFormated_1">
      <item>ŽDO RIJEKA GRAĐANSKO-UPRAVNI ODJEL punomoćnik sudionika u postupku POREZNA UPRAVA PODRUČNI URED RIJEKA</item>
      <item>ZDRAVKO SEKI</item>
      <item>ROBERT LONČARIĆ</item>
    </derivirana_varijabla>
  </DomainObject.Predmet.OstaliListFormated>
  <DomainObject.Predmet.OstaliListFormatedOIB>
    <izvorni_sadrzaj>
      <item>ŽDO RIJEKA GRAĐANSKO-UPRAVNI ODJEL punomoćnik sudionika u postupku POREZNA UPRAVA PODRUČNI URED RIJEKA</item>
      <item>ZDRAVKO SEKI</item>
      <item>ROBERT LONČARIĆ</item>
    </izvorni_sadrzaj>
    <derivirana_varijabla naziv="DomainObject.Predmet.OstaliListFormatedOIB_1">
      <item>ŽDO RIJEKA GRAĐANSKO-UPRAVNI ODJEL punomoćnik sudionika u postupku POREZNA UPRAVA PODRUČNI URED RIJEKA</item>
      <item>ZDRAVKO SEKI</item>
      <item>ROBERT LONČARIĆ</item>
    </derivirana_varijabla>
  </DomainObject.Predmet.OstaliListFormatedOIB>
  <DomainObject.Predmet.OstaliListFormatedWithAdress>
    <izvorni_sadrzaj>
      <item>ŽDO RIJEKA GRAĐANSKO-UPRAVNI ODJEL, 51000 Rijeka punomoćnik sudionika u postupku POREZNA UPRAVA PODRUČNI URED RIJEKA</item>
      <item>ZDRAVKO SEKI, Ive Marinkovića 14, 51000 Rijeka</item>
      <item>ROBERT LONČARIĆ, Rade Končara 33, Selce</item>
    </izvorni_sadrzaj>
    <derivirana_varijabla naziv="DomainObject.Predmet.OstaliListFormatedWithAdress_1">
      <item>ŽDO RIJEKA GRAĐANSKO-UPRAVNI ODJEL, 51000 Rijeka punomoćnik sudionika u postupku POREZNA UPRAVA PODRUČNI URED RIJEKA</item>
      <item>ZDRAVKO SEKI, Ive Marinkovića 14, 51000 Rijeka</item>
      <item>ROBERT LONČARIĆ, Rade Končara 33, Selce</item>
    </derivirana_varijabla>
  </DomainObject.Predmet.OstaliListFormatedWithAdress>
  <DomainObject.Predmet.OstaliListFormatedWithAdressOIB>
    <izvorni_sadrzaj>
      <item>ŽDO RIJEKA GRAĐANSKO-UPRAVNI ODJEL, 51000 Rijeka punomoćnik sudionika u postupku POREZNA UPRAVA PODRUČNI URED RIJEKA</item>
      <item>ZDRAVKO SEKI, Ive Marinkovića 14, 51000 Rijeka</item>
      <item>ROBERT LONČARIĆ, Rade Končara 33, Selce</item>
    </izvorni_sadrzaj>
    <derivirana_varijabla naziv="DomainObject.Predmet.OstaliListFormatedWithAdressOIB_1">
      <item>ŽDO RIJEKA GRAĐANSKO-UPRAVNI ODJEL, 51000 Rijeka punomoćnik sudionika u postupku POREZNA UPRAVA PODRUČNI URED RIJEKA</item>
      <item>ZDRAVKO SEKI, Ive Marinkovića 14, 51000 Rijeka</item>
      <item>ROBERT LONČARIĆ, Rade Končara 33, Selce</item>
    </derivirana_varijabla>
  </DomainObject.Predmet.OstaliListFormatedWithAdressOIB>
  <DomainObject.Predmet.OstaliListNazivFormated>
    <izvorni_sadrzaj>
      <item>ŽDO RIJEKA GRAĐANSKO-UPRAVNI ODJEL</item>
      <item>ZDRAVKO SEKI</item>
      <item>ROBERT LONČARIĆ</item>
    </izvorni_sadrzaj>
    <derivirana_varijabla naziv="DomainObject.Predmet.OstaliListNazivFormated_1">
      <item>ŽDO RIJEKA GRAĐANSKO-UPRAVNI ODJEL</item>
      <item>ZDRAVKO SEKI</item>
      <item>ROBERT LONČARIĆ</item>
    </derivirana_varijabla>
  </DomainObject.Predmet.OstaliListNazivFormated>
  <DomainObject.Predmet.OstaliListNazivFormatedOIB>
    <izvorni_sadrzaj>
      <item>ŽDO RIJEKA GRAĐANSKO-UPRAVNI ODJEL</item>
      <item>ZDRAVKO SEKI</item>
      <item>ROBERT LONČARIĆ</item>
    </izvorni_sadrzaj>
    <derivirana_varijabla naziv="DomainObject.Predmet.OstaliListNazivFormatedOIB_1">
      <item>ŽDO RIJEKA GRAĐANSKO-UPRAVNI ODJEL</item>
      <item>ZDRAVKO SEKI</item>
      <item>ROBERT LONČARIĆ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RIJEKA</izvorni_sadrzaj>
    <derivirana_varijabla naziv="DomainObject.Predmet.StrankaIDrugi_1">POREZNA UPRAVA PODRUČNI URED RIJEKA</derivirana_varijabla>
  </DomainObject.Predmet.StrankaIDrugi>
  <DomainObject.Predmet.ProtustrankaIDrugi>
    <izvorni_sadrzaj>AMAR, društvo s ograničenom odgovornošću za građevinarstvo, projektiranje, proizvodnju i trgovinu</izvorni_sadrzaj>
    <derivirana_varijabla naziv="DomainObject.Predmet.ProtustrankaIDrugi_1">AMAR, društvo s ograničenom odgovornošću za građevinarstvo, projektiranje, proizvodnju i trgovinu</derivirana_varijabla>
  </DomainObject.Predmet.ProtustrankaIDrugi>
  <DomainObject.Predmet.StrankaIDrugiAdressOIB>
    <izvorni_sadrzaj>POREZNA UPRAVA PODRUČNI URED RIJEKA, RIVA 10, 51000 Rijeka</izvorni_sadrzaj>
    <derivirana_varijabla naziv="DomainObject.Predmet.StrankaIDrugiAdressOIB_1">POREZNA UPRAVA PODRUČNI URED RIJEKA, RIVA 10, 51000 Rijeka</derivirana_varijabla>
  </DomainObject.Predmet.StrankaIDrugiAdressOIB>
  <DomainObject.Predmet.ProtustrankaIDrugiAdressOIB>
    <izvorni_sadrzaj>AMAR, društvo s ograničenom odgovornošću za građevinarstvo, projektiranje, proizvodnju i trgovinu, OIB 69670361350, Rade Končara 33, 51260 Selce</izvorni_sadrzaj>
    <derivirana_varijabla naziv="DomainObject.Predmet.ProtustrankaIDrugiAdressOIB_1">AMAR, društvo s ograničenom odgovornošću za građevinarstvo, projektiranje, proizvodnju i trgovinu, OIB 69670361350, Rade Končara 33, 51260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svibnja 2012.</izvorni_sadrzaj>
    <derivirana_varijabla naziv="DomainObject.Predmet.OdlukaRjesenje.DatumDonosenjaOdluke_1">3. svibnja 2012.</derivirana_varijabla>
  </DomainObject.Predmet.OdlukaRjesenje.DatumDonosenjaOdluke>
  <DomainObject.Predmet.OdlukaRjesenje.DatumPravomocnosti>
    <izvorni_sadrzaj>14. lipnja 2012.</izvorni_sadrzaj>
    <derivirana_varijabla naziv="DomainObject.Predmet.OdlukaRjesenje.DatumPravomocnosti_1">14. lipnja 2012.</derivirana_varijabla>
  </DomainObject.Predmet.OdlukaRjesenje.DatumPravomocnosti>
  <DomainObject.Predmet.OdlukaRjesenje.Oznaka>
    <izvorni_sadrzaj>St-986/2011-25</izvorni_sadrzaj>
    <derivirana_varijabla naziv="DomainObject.Predmet.OdlukaRjesenje.Oznaka_1">St-986/2011-25</derivirana_varijabla>
  </DomainObject.Predmet.OdlukaRjesenje.Oznaka>
  <DomainObject.Predmet.SudioniciListNaziv>
    <izvorni_sadrzaj>
      <item>AMAR, društvo s ograničenom odgovornošću za građevinarstvo, projektiranje, proizvodnju i trgovinu</item>
      <item>ŽDO RIJEKA GRAĐANSKO-UPRAVNI ODJEL</item>
      <item>POREZNA UPRAVA PODRUČNI URED RIJEKA</item>
      <item>ZDRAVKO SEKI</item>
      <item>ROBERT LONČARIĆ</item>
    </izvorni_sadrzaj>
    <derivirana_varijabla naziv="DomainObject.Predmet.SudioniciListNaziv_1">
      <item>AMAR, društvo s ograničenom odgovornošću za građevinarstvo, projektiranje, proizvodnju i trgovinu</item>
      <item>ŽDO RIJEKA GRAĐANSKO-UPRAVNI ODJEL</item>
      <item>POREZNA UPRAVA PODRUČNI URED RIJEKA</item>
      <item>ZDRAVKO SEKI</item>
      <item>ROBERT LONČARIĆ</item>
    </derivirana_varijabla>
  </DomainObject.Predmet.SudioniciListNaziv>
  <DomainObject.Predmet.SudioniciListAdressOIB>
    <izvorni_sadrzaj>
      <item>AMAR, društvo s ograničenom odgovornošću za građevinarstvo, projektiranje, proizvodnju i trgovinu, OIB 69670361350, Rade Končara 33,51260 Selce</item>
      <item>ŽDO RIJEKA GRAĐANSKO-UPRAVNI ODJEL, 51000 Rijeka</item>
      <item>POREZNA UPRAVA PODRUČNI URED RIJEKA, RIVA 10,51000 Rijeka</item>
      <item>ZDRAVKO SEKI, Ive Marinkovića 14,51000 Rijeka</item>
      <item>ROBERT LONČARIĆ, Rade Končara 33,Selce</item>
    </izvorni_sadrzaj>
    <derivirana_varijabla naziv="DomainObject.Predmet.SudioniciListAdressOIB_1">
      <item>AMAR, društvo s ograničenom odgovornošću za građevinarstvo, projektiranje, proizvodnju i trgovinu, OIB 69670361350, Rade Končara 33,51260 Selce</item>
      <item>ŽDO RIJEKA GRAĐANSKO-UPRAVNI ODJEL, 51000 Rijeka</item>
      <item>POREZNA UPRAVA PODRUČNI URED RIJEKA, RIVA 10,51000 Rijeka</item>
      <item>ZDRAVKO SEKI, Ive Marinkovića 14,51000 Rijeka</item>
      <item>ROBERT LONČARIĆ, Rade Končara 33,Selce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69670361350</item>
      <item>, OIB null</item>
      <item>, OIB null</item>
      <item>, OIB null</item>
      <item>, OIB null</item>
    </izvorni_sadrzaj>
    <derivirana_varijabla naziv="DomainObject.Predmet.SudioniciListNazivOIB_1">
      <item>, OIB 69670361350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62C6D5-E8A2-47B7-A450-0A5204F979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278</properties:Words>
  <properties:Characters>1364</properties:Characters>
  <properties:Lines>45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2017-07-03T11:57:00Z</dcterms:created>
  <dc:creator>Korisnik</dc:creator>
  <cp:lastModifiedBy>Jasna Radulović</cp:lastModifiedBy>
  <cp:lastPrinted>2017-07-03T11:58:00Z</cp:lastPrinted>
  <dcterms:modified xmlns:xsi="http://www.w3.org/2001/XMLSchema-instance" xsi:type="dcterms:W3CDTF">2017-07-03T12:01:00Z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