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3129F" w:rsidP="00B3129F" w:rsidRDefault="00B3129F" w14:paraId="320e78f" w14:textId="320e78f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80" w:rightFromText="180" w:vertAnchor="text" w:tblpY="1"/>
        <w:tblOverlap w:val="never"/>
        <w:tblW w:w="0" w:type="auto"/>
        <w:tblLook w:firstRow="1" w:lastRow="0" w:firstColumn="1" w:lastColumn="0" w:noHBand="0" w:noVBand="1" w:val="04A0"/>
      </w:tblPr>
      <w:tblGrid>
        <w:gridCol w:w="2985"/>
      </w:tblGrid>
      <w:tr w:rsidR="00B3129F" w:rsidTr="00B3129F">
        <w:tc>
          <w:tcPr>
            <w:tcW w:w="2985" w:type="dxa"/>
            <w:hideMark/>
          </w:tcPr>
          <w:p w:rsidR="00B3129F" w:rsidRDefault="00B3129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129F" w:rsidRDefault="00B3129F">
            <w:pPr>
              <w:jc w:val="center"/>
            </w:pPr>
            <w:r>
              <w:t>Republika Hrvatska</w:t>
            </w:r>
          </w:p>
          <w:p w:rsidR="00B3129F" w:rsidRDefault="00B3129F">
            <w:pPr>
              <w:jc w:val="center"/>
            </w:pPr>
            <w:r>
              <w:t>Trgovački sud u Varaždinu</w:t>
            </w:r>
          </w:p>
          <w:p w:rsidR="00B3129F" w:rsidRDefault="00B3129F">
            <w:pPr>
              <w:jc w:val="center"/>
            </w:pPr>
            <w:r>
              <w:t>Varaždin, Braće Radić 2</w:t>
            </w:r>
          </w:p>
        </w:tc>
      </w:tr>
    </w:tbl>
    <w:p w:rsidR="00B3129F" w:rsidP="00B3129F" w:rsidRDefault="00B3129F">
      <w:pPr>
        <w:jc w:val="right"/>
        <w:rPr>
          <w:sz w:val="12"/>
        </w:rPr>
      </w:pPr>
      <w:r>
        <w:rPr>
          <w:sz w:val="12"/>
        </w:rPr>
        <w:br w:type="textWrapping" w:clear="all"/>
      </w: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="00B3129F" w:rsidTr="00B3129F">
        <w:trPr>
          <w:jc w:val="right"/>
        </w:trPr>
        <w:tc>
          <w:tcPr>
            <w:tcW w:w="4320" w:type="dxa"/>
            <w:hideMark/>
          </w:tcPr>
          <w:p w:rsidR="00B3129F" w:rsidP="00B3129F" w:rsidRDefault="00B3129F">
            <w:pPr>
              <w:pStyle w:val="VSVerzija"/>
            </w:pPr>
            <w:r>
              <w:t xml:space="preserve">                     Poslovni broj:  6 St-68/2018-14</w:t>
            </w:r>
          </w:p>
        </w:tc>
      </w:tr>
    </w:tbl>
    <w:p w:rsidR="00B3129F" w:rsidP="00B3129F" w:rsidRDefault="00B3129F"/>
    <w:p w:rsidR="00B3129F" w:rsidP="00B3129F" w:rsidRDefault="00B3129F"/>
    <w:p w:rsidR="00B3129F" w:rsidP="00B3129F" w:rsidRDefault="00B3129F">
      <w:pPr>
        <w:jc w:val="center"/>
      </w:pPr>
      <w:r>
        <w:t>R E P U B L I K A        H R V A T S K A</w:t>
      </w:r>
    </w:p>
    <w:p w:rsidR="00B3129F" w:rsidP="00B3129F" w:rsidRDefault="00B3129F"/>
    <w:p w:rsidR="00B3129F" w:rsidP="00B3129F" w:rsidRDefault="00B3129F">
      <w:pPr>
        <w:jc w:val="center"/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="00B3129F" w:rsidP="00B3129F" w:rsidRDefault="00B3129F">
      <w:pPr>
        <w:jc w:val="center"/>
        <w:rPr>
          <w:b/>
        </w:rPr>
      </w:pPr>
    </w:p>
    <w:p w:rsidR="00B3129F" w:rsidP="00B3129F" w:rsidRDefault="00B3129F"/>
    <w:p w:rsidR="00B3129F" w:rsidP="00B3129F" w:rsidRDefault="00B3129F">
      <w:pPr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nad stečajnim dužnikom SIRENA d.o.o., u stečaju, iz Kalnika, Starogradska 21, OIB: 32526062390, kojeg zastupa stečajna upraviteljica Nevenka Golubić, iz </w:t>
      </w:r>
      <w:proofErr w:type="spellStart"/>
      <w:r>
        <w:t>Štefanca</w:t>
      </w:r>
      <w:proofErr w:type="spellEnd"/>
      <w:r>
        <w:t xml:space="preserve">, </w:t>
      </w:r>
      <w:proofErr w:type="spellStart"/>
      <w:r>
        <w:t>Štefanec</w:t>
      </w:r>
      <w:proofErr w:type="spellEnd"/>
      <w:r>
        <w:t xml:space="preserve"> Marof  27, izvan ročišta 3. rujna 2019.</w:t>
      </w:r>
    </w:p>
    <w:p w:rsidR="00B3129F" w:rsidP="00B3129F" w:rsidRDefault="00B3129F">
      <w:pPr>
        <w:jc w:val="both"/>
      </w:pPr>
    </w:p>
    <w:p w:rsidR="00B3129F" w:rsidP="00B3129F" w:rsidRDefault="00B3129F">
      <w:pPr>
        <w:jc w:val="center"/>
      </w:pPr>
      <w:r>
        <w:t>r   i   j   e   š   i   o        j   e</w:t>
      </w:r>
    </w:p>
    <w:p w:rsidR="00B3129F" w:rsidP="00B3129F" w:rsidRDefault="00B3129F">
      <w:pPr>
        <w:jc w:val="both"/>
      </w:pPr>
    </w:p>
    <w:p w:rsidR="00B3129F" w:rsidP="00B3129F" w:rsidRDefault="00B3129F">
      <w:pPr>
        <w:jc w:val="both"/>
      </w:pPr>
      <w:r>
        <w:tab/>
        <w:t>1) Daje se suglasnost na</w:t>
      </w:r>
      <w:r w:rsidR="002B0E7E">
        <w:t xml:space="preserve"> završnu diobu koju je predložila</w:t>
      </w:r>
      <w:r>
        <w:t xml:space="preserve"> stečajn</w:t>
      </w:r>
      <w:r w:rsidR="002B0E7E">
        <w:t>a</w:t>
      </w:r>
      <w:r>
        <w:t xml:space="preserve"> upravitelj</w:t>
      </w:r>
      <w:r w:rsidR="002B0E7E">
        <w:t>ica od</w:t>
      </w:r>
      <w:r>
        <w:t xml:space="preserve"> </w:t>
      </w:r>
      <w:r w:rsidR="002B0E7E">
        <w:t>7. kolovoza</w:t>
      </w:r>
      <w:r>
        <w:t xml:space="preserve"> 201</w:t>
      </w:r>
      <w:r w:rsidR="002B0E7E">
        <w:t>9</w:t>
      </w:r>
      <w:r>
        <w:t>.</w:t>
      </w:r>
    </w:p>
    <w:p w:rsidR="00B3129F" w:rsidP="00B3129F" w:rsidRDefault="00B3129F">
      <w:pPr>
        <w:jc w:val="both"/>
      </w:pPr>
    </w:p>
    <w:p w:rsidR="00B3129F" w:rsidP="002B0E7E" w:rsidRDefault="00B3129F">
      <w:pPr>
        <w:ind w:firstLine="708"/>
        <w:jc w:val="both"/>
      </w:pPr>
      <w:r>
        <w:t xml:space="preserve"> 2) 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  <w:r w:rsidR="002B0E7E">
        <w:t>dan</w:t>
      </w:r>
      <w:r w:rsidRPr="002B0E7E">
        <w:t xml:space="preserve"> </w:t>
      </w:r>
      <w:r w:rsidRPr="002B0E7E" w:rsidR="002B0E7E">
        <w:t>3. listopada</w:t>
      </w:r>
      <w:r w:rsidR="002B0E7E">
        <w:t xml:space="preserve"> 2019. u 9,00</w:t>
      </w:r>
      <w:r w:rsidRPr="002B0E7E">
        <w:t xml:space="preserve"> sati,</w:t>
      </w:r>
    </w:p>
    <w:p w:rsidR="00B3129F" w:rsidP="00B3129F" w:rsidRDefault="00B3129F">
      <w:pPr>
        <w:jc w:val="both"/>
      </w:pPr>
    </w:p>
    <w:p w:rsidR="00B3129F" w:rsidP="002B0E7E" w:rsidRDefault="00B3129F">
      <w:pPr>
        <w:jc w:val="center"/>
      </w:pPr>
      <w:r>
        <w:t>D N E V N I           R E D</w:t>
      </w:r>
    </w:p>
    <w:p w:rsidR="00B3129F" w:rsidP="00B3129F" w:rsidRDefault="00B3129F"/>
    <w:p w:rsidR="00B3129F" w:rsidP="00B3129F" w:rsidRDefault="00B3129F">
      <w:r>
        <w:t>-Rasp</w:t>
      </w:r>
      <w:r w:rsidR="002B0E7E">
        <w:t>rava o završnom računu stečajne upraviteljice,</w:t>
      </w:r>
    </w:p>
    <w:p w:rsidR="00B3129F" w:rsidP="00B3129F" w:rsidRDefault="00B3129F">
      <w:pPr>
        <w:pStyle w:val="ListaeSPIS"/>
        <w:numPr>
          <w:ilvl w:val="0"/>
          <w:numId w:val="0"/>
        </w:numPr>
        <w:tabs>
          <w:tab w:val="left" w:pos="708"/>
        </w:tabs>
      </w:pPr>
      <w:r>
        <w:t>-Prigovori na završni popis,</w:t>
      </w:r>
    </w:p>
    <w:p w:rsidR="00B3129F" w:rsidP="00B3129F" w:rsidRDefault="00B3129F">
      <w:pPr>
        <w:pStyle w:val="ListaeSPIS"/>
        <w:numPr>
          <w:ilvl w:val="0"/>
          <w:numId w:val="0"/>
        </w:numPr>
        <w:tabs>
          <w:tab w:val="left" w:pos="708"/>
        </w:tabs>
      </w:pPr>
      <w:r>
        <w:t>-Razno.</w:t>
      </w:r>
    </w:p>
    <w:p w:rsidR="00B3129F" w:rsidP="00B3129F" w:rsidRDefault="00B3129F">
      <w:pPr>
        <w:pStyle w:val="ListaeSPIS"/>
        <w:numPr>
          <w:ilvl w:val="0"/>
          <w:numId w:val="0"/>
        </w:numPr>
        <w:tabs>
          <w:tab w:val="left" w:pos="708"/>
        </w:tabs>
      </w:pPr>
    </w:p>
    <w:p w:rsidR="00B3129F" w:rsidP="00B3129F" w:rsidRDefault="00B3129F">
      <w:pPr>
        <w:pStyle w:val="ListaeSPIS"/>
        <w:numPr>
          <w:ilvl w:val="0"/>
          <w:numId w:val="0"/>
        </w:numPr>
        <w:tabs>
          <w:tab w:val="left" w:pos="708"/>
        </w:tabs>
        <w:ind w:firstLine="624"/>
      </w:pPr>
      <w:r>
        <w:t xml:space="preserve">  3) Stečajnim vjerovnicima će se završni račun staviti na uvid u stečajnoj pisarnici ovoga suda i to najkasnije osam </w:t>
      </w:r>
      <w:r w:rsidR="002B0E7E">
        <w:t>(8) dana prije završnog ročišta.</w:t>
      </w:r>
    </w:p>
    <w:p w:rsidR="002B0E7E" w:rsidP="00B3129F" w:rsidRDefault="002B0E7E">
      <w:pPr>
        <w:pStyle w:val="ListaeSPIS"/>
        <w:numPr>
          <w:ilvl w:val="0"/>
          <w:numId w:val="0"/>
        </w:numPr>
        <w:tabs>
          <w:tab w:val="left" w:pos="708"/>
        </w:tabs>
        <w:ind w:firstLine="624"/>
      </w:pPr>
    </w:p>
    <w:p w:rsidR="00B3129F" w:rsidP="00B3129F" w:rsidRDefault="00B3129F">
      <w:pPr>
        <w:jc w:val="both"/>
      </w:pPr>
      <w:r>
        <w:tab/>
        <w:t>4)   Na završno ročište se ovim rješenjem pozivaju :</w:t>
      </w:r>
    </w:p>
    <w:p w:rsidR="00B3129F" w:rsidP="00B3129F" w:rsidRDefault="00B3129F">
      <w:pPr>
        <w:jc w:val="both"/>
      </w:pPr>
    </w:p>
    <w:p w:rsidR="00B3129F" w:rsidP="002B0E7E" w:rsidRDefault="00B3129F">
      <w:pPr>
        <w:jc w:val="both"/>
      </w:pPr>
      <w:r>
        <w:t>- stečajna upravit</w:t>
      </w:r>
      <w:r w:rsidR="002B0E7E">
        <w:t xml:space="preserve">eljica </w:t>
      </w:r>
      <w:r w:rsidR="002B0E7E">
        <w:t xml:space="preserve">Nevenka Golubić, iz </w:t>
      </w:r>
      <w:proofErr w:type="spellStart"/>
      <w:r w:rsidR="002B0E7E">
        <w:t>Štefanca</w:t>
      </w:r>
      <w:proofErr w:type="spellEnd"/>
      <w:r w:rsidR="002B0E7E">
        <w:t xml:space="preserve">, </w:t>
      </w:r>
      <w:proofErr w:type="spellStart"/>
      <w:r w:rsidR="002B0E7E">
        <w:t>Štefanec</w:t>
      </w:r>
      <w:proofErr w:type="spellEnd"/>
      <w:r w:rsidR="002B0E7E">
        <w:t xml:space="preserve"> Marof  27,</w:t>
      </w:r>
    </w:p>
    <w:p w:rsidR="00B3129F" w:rsidP="00B3129F" w:rsidRDefault="00B3129F">
      <w:r>
        <w:t>-svi stečajni vjerovnici objavom na e-Oglasnoj ploči ovoga suda.</w:t>
      </w:r>
    </w:p>
    <w:p w:rsidR="00B3129F" w:rsidP="00B3129F" w:rsidRDefault="00B3129F">
      <w:pPr>
        <w:jc w:val="both"/>
      </w:pPr>
    </w:p>
    <w:p w:rsidR="00B3129F" w:rsidP="00B3129F" w:rsidRDefault="00B3129F">
      <w:pPr>
        <w:jc w:val="both"/>
      </w:pPr>
    </w:p>
    <w:p w:rsidR="00B3129F" w:rsidP="00B3129F" w:rsidRDefault="002B0E7E">
      <w:pPr>
        <w:jc w:val="center"/>
      </w:pPr>
      <w:r>
        <w:t>U Varaždinu 3. ru</w:t>
      </w:r>
      <w:bookmarkStart w:name="_GoBack" w:id="0"/>
      <w:bookmarkEnd w:id="0"/>
      <w:r>
        <w:t xml:space="preserve">jna </w:t>
      </w:r>
      <w:r w:rsidR="00B3129F">
        <w:t>2019.</w:t>
      </w:r>
    </w:p>
    <w:p w:rsidR="00B3129F" w:rsidP="00B3129F" w:rsidRDefault="00B3129F">
      <w:pPr>
        <w:jc w:val="both"/>
      </w:pPr>
      <w:r>
        <w:tab/>
      </w:r>
      <w:r>
        <w:tab/>
      </w:r>
    </w:p>
    <w:p w:rsidR="00B3129F" w:rsidP="00B3129F" w:rsidRDefault="00B3129F">
      <w:pPr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 </w:t>
      </w:r>
      <w:r w:rsidR="002B0E7E">
        <w:t xml:space="preserve">       </w:t>
      </w:r>
      <w:r>
        <w:t>Sudac :</w:t>
      </w:r>
    </w:p>
    <w:p w:rsidR="002B0E7E" w:rsidP="002B0E7E" w:rsidRDefault="00B3129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Pr="00B76F3C" w:rsidR="002B0E7E" w:rsidP="002B0E7E" w:rsidRDefault="002B0E7E">
      <w:pPr>
        <w:ind w:left="4248" w:firstLine="708"/>
        <w:jc w:val="both"/>
      </w:pPr>
      <w:r>
        <w:t xml:space="preserve">                       </w:t>
      </w:r>
      <w:r w:rsidR="00B3129F">
        <w:t xml:space="preserve">  Hugo Wedemeyer</w:t>
      </w:r>
    </w:p>
    <w:p w:rsidRPr="00B76F3C" w:rsidR="00AE649C" w:rsidP="002B0E7E" w:rsidRDefault="00AE649C">
      <w:pPr>
        <w:jc w:val="both"/>
      </w:pPr>
    </w:p>
    <w:sectPr w:rsidRPr="00B76F3C" w:rsidR="00AE649C" w:rsidSect="00B3129F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7504E" w:rsidP="00537B78" w:rsidRDefault="00E7504E">
      <w:r>
        <w:separator/>
      </w:r>
    </w:p>
  </w:endnote>
  <w:endnote w:type="continuationSeparator" w:id="0">
    <w:p w:rsidR="00E7504E" w:rsidP="00537B78" w:rsidRDefault="00E7504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5110052"/>
      <w:docPartObj>
        <w:docPartGallery w:val="Page Numbers (Bottom of Page)"/>
        <w:docPartUnique/>
      </w:docPartObj>
    </w:sdtPr>
    <w:sdtEndPr/>
    <w:sdtContent>
      <w:p w:rsidR="00B3129F" w:rsidRDefault="00B3129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E7E">
          <w:t>2</w:t>
        </w:r>
        <w:r>
          <w:fldChar w:fldCharType="end"/>
        </w:r>
      </w:p>
    </w:sdtContent>
  </w:sdt>
  <w:p w:rsidR="00B3129F" w:rsidRDefault="00B3129F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7504E" w:rsidP="00537B78" w:rsidRDefault="00E7504E">
      <w:r>
        <w:separator/>
      </w:r>
    </w:p>
  </w:footnote>
  <w:footnote w:type="continuationSeparator" w:id="0">
    <w:p w:rsidR="00E7504E" w:rsidP="00537B78" w:rsidRDefault="00E7504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B3129F">
    <w:pPr>
      <w:pStyle w:val="Zaglavlje"/>
    </w:pPr>
    <w:r>
      <w:rPr>
        <w:rStyle w:val="PozadinaSvijetloCrvena"/>
        <w:shd w:val="clear" w:color="auto" w:fill="auto"/>
      </w:rPr>
      <w:t>Poslovni broj : 6 St-68/2018-14</w:t>
    </w:r>
    <w:r w:rsidRPr="001C4583" w:rsid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0E7E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9EE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2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504E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B3129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/>
      <w:ind w:left="1008" w:hanging="432"/>
      <w:outlineLvl w:val="4"/>
    </w:pPr>
    <w:rPr>
      <w:rFonts w:ascii="Arial" w:hAnsi="Arial"/>
      <w:noProof/>
      <w:kern w:val="22"/>
      <w:sz w:val="22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/>
      <w:ind w:left="1152" w:hanging="432"/>
      <w:outlineLvl w:val="5"/>
    </w:pPr>
    <w:rPr>
      <w:rFonts w:ascii="Arial" w:hAnsi="Arial"/>
      <w:i/>
      <w:noProof/>
      <w:kern w:val="22"/>
      <w:sz w:val="22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/>
      <w:ind w:left="1296" w:hanging="288"/>
      <w:outlineLvl w:val="6"/>
    </w:pPr>
    <w:rPr>
      <w:rFonts w:ascii="Arial" w:hAnsi="Arial"/>
      <w:noProof/>
      <w:kern w:val="20"/>
      <w:sz w:val="22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/>
      <w:ind w:left="1440" w:hanging="432"/>
      <w:outlineLvl w:val="7"/>
    </w:pPr>
    <w:rPr>
      <w:rFonts w:ascii="Arial" w:hAnsi="Arial"/>
      <w:i/>
      <w:noProof/>
      <w:kern w:val="20"/>
      <w:sz w:val="22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/>
      <w:ind w:left="1584" w:hanging="144"/>
      <w:outlineLvl w:val="8"/>
    </w:pPr>
    <w:rPr>
      <w:rFonts w:ascii="Arial" w:hAnsi="Arial"/>
      <w:i/>
      <w:noProof/>
      <w:kern w:val="18"/>
      <w:sz w:val="1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/>
    </w:p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/>
    </w:p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VSVerzija" w:customStyle="true">
    <w:name w:val="VS_Verzija"/>
    <w:basedOn w:val="Normal"/>
    <w:rsid w:val="00B3129F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3129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3129F"/>
    <w:pPr>
      <w:jc w:val="both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5489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- poziv za završno ročište</izvorni_sadrzaj>
    <derivirana_varijabla naziv="DomainObject.Primjedba_1">Rješenje - poziv za završno ročište</derivirana_varijabla>
  </DomainObject.Primjedba>
  <DomainObject.Oznaka>
    <izvorni_sadrzaj>St-68/2018-14</izvorni_sadrzaj>
    <derivirana_varijabla naziv="DomainObject.Oznaka_1">St-68/2018-14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30.11.2015</izvorni_sadrzaj>
    <derivirana_varijabla naziv="DomainObject.Predmet.Opis_1">Prijedlog za otvaranje st. postupka 30.11.2015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SIRENA društvo s ograničenom odgovornošću za proizvodnju, trgovinu i usluge u stečaju zastupanog po punomoćniku Nevenka Golubić, dipl. oec., stečajni upravitelj</izvorni_sadrzaj>
    <derivirana_varijabla naziv="DomainObject.Predmet.ProtustrankaFormated_1">  Stečajna masa iza SIRENA društvo s ograničenom odgovornošću za proizvodnju, trgovinu i usluge u stečaju zastupanog po punomoćniku Nevenka Golubić, dipl. oec., stečajni upravitelj</derivirana_varijabla>
  </DomainObject.Predmet.ProtustrankaFormated>
  <DomainObject.Predmet.ProtustrankaFormatedOIB>
    <izvorni_sadrzaj>  Stečajna masa iza SIRENA društvo s ograničenom odgovornošću za proizvodnju, trgovinu i usluge u stečaju, OIB 94464285709 zastupanog po punomoćniku Nevenka Golubić, dipl. oec., stečajni upravitelj</izvorni_sadrzaj>
    <derivirana_varijabla naziv="DomainObject.Predmet.ProtustrankaFormatedOIB_1">  Stečajna masa iza SIRENA društvo s ograničenom odgovornošću za proizvodnju, trgovinu i usluge u stečaju, OIB 94464285709 zastupanog po punomoćniku Nevenka Golubić, dipl. oec., stečajni upravitelj</derivirana_varijabla>
  </DomainObject.Predmet.ProtustrankaFormatedOIB>
  <DomainObject.Predmet.ProtustrankaFormatedWithAdress>
    <izvorni_sadrzaj> Stečajna masa iza SIRENA društvo s ograničenom odgovornošću za proizvodnju, trgovinu i usluge u stečaju, Štefanec Marof 27, 42202 Štefanec zastupanog po punomoćniku Nevenka Golubić, dipl. oec., stečajni upravitelj</izvorni_sadrzaj>
    <derivirana_varijabla naziv="DomainObject.Predmet.ProtustrankaFormatedWithAdress_1"> Stečajna masa iza SIRENA društvo s ograničenom odgovornošću za proizvodnju, trgovinu i usluge u stečaju, Štefanec Marof 27, 42202 Štefanec zastupanog po punomoćniku Nevenka Golubić, dipl. oec., stečajni upravitelj</derivirana_varijabla>
  </DomainObject.Predmet.ProtustrankaFormatedWithAdress>
  <DomainObject.Predmet.ProtustrankaFormatedWithAdressOIB>
    <izvorni_sadrzaj> Stečajna masa iza SIRENA društvo s ograničenom odgovornošću za proizvodnju, trgovinu i usluge u stečaju, OIB 94464285709, Štefanec Marof 27, 42202 Štefanec zastupanog po punomoćniku Nevenka Golubić, dipl. oec., stečajni upravitelj</izvorni_sadrzaj>
    <derivirana_varijabla naziv="DomainObject.Predmet.ProtustrankaFormatedWithAdressOIB_1"> Stečajna masa iza SIRENA društvo s ograničenom odgovornošću za proizvodnju, trgovinu i usluge u stečaju, OIB 94464285709, Štefanec Marof 27, 42202 Štefanec zastupanog po punomoćniku Nevenka Golubić, dipl. oec., stečajni upravitelj</derivirana_varijabla>
  </DomainObject.Predmet.ProtustrankaFormatedWithAdressOIB>
  <DomainObject.Predmet.ProtustrankaWithAdress>
    <izvorni_sadrzaj>Stečajna masa iza SIRENA društvo s ograničenom odgovornošću za proizvodnju, trgovinu i usluge u stečaju Štefanec Marof 27, 42202 Štefanec</izvorni_sadrzaj>
    <derivirana_varijabla naziv="DomainObject.Predmet.ProtustrankaWithAdress_1">Stečajna masa iza SIRENA društvo s ograničenom odgovornošću za proizvodnju, trgovinu i usluge u stečaju Štefanec Marof 27, 42202 Štefanec</derivirana_varijabla>
  </DomainObject.Predmet.ProtustrankaWithAdress>
  <DomainObject.Predmet.ProtustrankaWithAdressOIB>
    <izvorni_sadrzaj>Stečajna masa iza SIRENA društvo s ograničenom odgovornošću za proizvodnju, trgovinu i usluge u stečaju, OIB 94464285709, Štefanec Marof 27, 42202 Štefanec</izvorni_sadrzaj>
    <derivirana_varijabla naziv="DomainObject.Predmet.ProtustrankaWithAdressOIB_1">Stečajna masa iza SIRENA društvo s ograničenom odgovornošću za proizvodnju, trgovinu i usluge u stečaju, OIB 94464285709, Štefanec Marof 27, 42202 Štefanec</derivirana_varijabla>
  </DomainObject.Predmet.ProtustrankaWithAdressOIB>
  <DomainObject.Predmet.ProtustrankaNazivFormated>
    <izvorni_sadrzaj>Stečajna masa iza SIRENA društvo s ograničenom odgovornošću za proizvodnju, trgovinu i usluge u stečaju</izvorni_sadrzaj>
    <derivirana_varijabla naziv="DomainObject.Predmet.ProtustrankaNazivFormated_1">Stečajna masa iza SIRENA društvo s ograničenom odgovornošću za proizvodnju, trgovinu i usluge u stečaju</derivirana_varijabla>
  </DomainObject.Predmet.ProtustrankaNazivFormated>
  <DomainObject.Predmet.ProtustrankaNazivFormatedOIB>
    <izvorni_sadrzaj>Stečajna masa iza SIRENA društvo s ograničenom odgovornošću za proizvodnju, trgovinu i usluge u stečaju, OIB 94464285709</izvorni_sadrzaj>
    <derivirana_varijabla naziv="DomainObject.Predmet.ProtustrankaNazivFormatedOIB_1">Stečajna masa iza SIRENA društvo s ograničenom odgovornošću za proizvodnju, trgovinu i usluge u stečaju, OIB 94464285709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Stečajna masa iza SIRENA društvo s ograničenom odgovornošću za proizvodnju, trgovinu i usluge u stečaju zastupanog po punomoćniku Nevenka Golubić, dipl. oec., stečajni upravitelj</item>
    </izvorni_sadrzaj>
    <derivirana_varijabla naziv="DomainObject.Predmet.ProtuStrankaListFormated_1">
      <item>Stečajna masa iza SIRENA društvo s ograničenom odgovornošću za proizvodnju, trgovinu i usluge u stečaju zastupanog po punomoćniku Nevenka Golubić, dipl. oec., stečajni upravitelj</item>
    </derivirana_varijabla>
  </DomainObject.Predmet.ProtuStrankaListFormated>
  <DomainObject.Predmet.ProtuStrankaListFormatedOIB>
    <izvorni_sadrzaj>
      <item>Stečajna masa iza SIRENA društvo s ograničenom odgovornošću za proizvodnju, trgovinu i usluge u stečaju, OIB 94464285709 zastupanog po punomoćniku Nevenka Golubić, dipl. oec., stečajni upravitelj</item>
    </izvorni_sadrzaj>
    <derivirana_varijabla naziv="DomainObject.Predmet.ProtuStrankaListFormatedOIB_1">
      <item>Stečajna masa iza SIRENA društvo s ograničenom odgovornošću za proizvodnju, trgovinu i usluge u stečaju, OIB 94464285709 zastupanog po punomoćniku Nevenka Golubić, dipl. oec., stečajni upravitelj</item>
    </derivirana_varijabla>
  </DomainObject.Predmet.ProtuStrankaListFormatedOIB>
  <DomainObject.Predmet.ProtuStrankaListFormatedWithAdress>
    <izvorni_sadrzaj>
      <item>Stečajna masa iza SIRENA društvo s ograničenom odgovornošću za proizvodnju, trgovinu i usluge u stečaju, Štefanec Marof 27, 42202 Štefanec zastupanog po punomoćniku Nevenka Golubić, dipl. oec., stečajni upravitelj</item>
    </izvorni_sadrzaj>
    <derivirana_varijabla naziv="DomainObject.Predmet.ProtuStrankaListFormatedWithAdress_1">
      <item>Stečajna masa iza SIRENA društvo s ograničenom odgovornošću za proizvodnju, trgovinu i usluge u stečaju, Štefanec Marof 27, 42202 Štefanec zastupanog po punomoćniku Nevenka Golubić, dipl. oec., stečajni upravitelj</item>
    </derivirana_varijabla>
  </DomainObject.Predmet.ProtuStrankaListFormatedWithAdress>
  <DomainObject.Predmet.ProtuStrankaListFormatedWithAdressOIB>
    <izvorni_sadrzaj>
      <item>Stečajna masa iza SIRENA društvo s ograničenom odgovornošću za proizvodnju, trgovinu i usluge u stečaju, OIB 94464285709, Štefanec Marof 27, 42202 Štefanec zastupanog po punomoćniku Nevenka Golubić, dipl. oec., stečajni upravitelj</item>
    </izvorni_sadrzaj>
    <derivirana_varijabla naziv="DomainObject.Predmet.ProtuStrankaListFormatedWithAdressOIB_1">
      <item>Stečajna masa iza SIRENA društvo s ograničenom odgovornošću za proizvodnju, trgovinu i usluge u stečaju, OIB 94464285709, Štefanec Marof 27, 42202 Štefanec zastupanog po punomoćniku Nevenka Golubić, dipl. oec., stečajni upravitelj</item>
    </derivirana_varijabla>
  </DomainObject.Predmet.ProtuStrankaListFormatedWithAdressOIB>
  <DomainObject.Predmet.ProtuStrankaListNazivFormated>
    <izvorni_sadrzaj>
      <item>Stečajna masa iza SIRENA društvo s ograničenom odgovornošću za proizvodnju, trgovinu i usluge u stečaju</item>
    </izvorni_sadrzaj>
    <derivirana_varijabla naziv="DomainObject.Predmet.ProtuStrankaListNazivFormated_1">
      <item>Stečajna masa iza SIRENA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SIRENA društvo s ograničenom odgovornošću za proizvodnju, trgovinu i usluge u stečaju, OIB 94464285709</item>
    </izvorni_sadrzaj>
    <derivirana_varijabla naziv="DomainObject.Predmet.ProtuStrankaListNazivFormatedOIB_1">
      <item>Stečajna masa iza SIRENA društvo s ograničenom odgovornošću za proizvodnju, trgovinu i usluge u stečaju, OIB 94464285709</item>
    </derivirana_varijabla>
  </DomainObject.Predmet.ProtuStrankaListNazivFormatedOIB>
  <DomainObject.Predmet.OstaliListFormated>
    <izvorni_sadrzaj>
      <item>Županijsko državno odvjetništvo u Varaždinu</item>
      <item>Oliver Munta</item>
      <item>Nevenka Golubić, dipl. oec., stečajni upravitelj punomoćnik sudionika u postupku Stečajna masa iza SIRENA društvo s ograničenom odgovornošću za proizvodnju, trgovinu i usluge u stečaju</item>
      <item>Tomo Božić, zamjenik ŽDO</item>
    </izvorni_sadrzaj>
    <derivirana_varijabla naziv="DomainObject.Predmet.OstaliListFormated_1">
      <item>Županijsko državno odvjetništvo u Varaždinu</item>
      <item>Oliver Munta</item>
      <item>Nevenka Golubić, dipl. oec., stečajni upravitelj punomoćnik sudionika u postupku Stečajna masa iza SIRENA društvo s ograničenom odgovornošću za proizvodnju, trgovinu i usluge u stečaju</item>
      <item>Tomo Božić, zamjenik ŽDO</item>
    </derivirana_varijabla>
  </DomainObject.Predmet.OstaliListFormated>
  <DomainObject.Predmet.OstaliListFormatedOIB>
    <izvorni_sadrzaj>
      <item>Županijsko državno odvjetništvo u Varaždinu</item>
      <item>Oliver Munta, OIB 78555300125</item>
      <item>Nevenka Golubić, dipl. oec., stečajni upravitelj, OIB 84663367442 punomoćnik sudionika u postupku Stečajna masa iza SIRENA društvo s ograničenom odgovornošću za proizvodnju, trgovinu i usluge u stečaju</item>
      <item>Tomo Božić, zamjenik ŽDO</item>
    </izvorni_sadrzaj>
    <derivirana_varijabla naziv="DomainObject.Predmet.OstaliListFormatedOIB_1">
      <item>Županijsko državno odvjetništvo u Varaždinu</item>
      <item>Oliver Munta, OIB 78555300125</item>
      <item>Nevenka Golubić, dipl. oec., stečajni upravitelj, OIB 84663367442 punomoćnik sudionika u postupku Stečajna masa iza SIRENA društvo s ograničenom odgovornošću za proizvodnju, trgovinu i usluge u stečaju</item>
      <item>Tomo Božić, zamjenik ŽDO</item>
    </derivirana_varijabla>
  </DomainObject.Predmet.OstaliListFormatedOIB>
  <DomainObject.Predmet.OstaliListFormatedWithAdress>
    <izvorni_sadrzaj>
      <item>Županijsko državno odvjetništvo u Varaždinu</item>
      <item>Oliver Munta, Starogradska Ulica 21, 48267 Kalnik</item>
      <item>Nevenka Golubić, dipl. oec., stečajni upravitelj, Štefanec, Štefanec Marof 27, 42202 Trnovec punomoćnik sudionika u postupku Stečajna masa iza SIRENA društvo s ograničenom odgovornošću za proizvodnju, trgovinu i usluge u stečaju</item>
      <item>Tomo Božić, zamjenik ŽDO</item>
    </izvorni_sadrzaj>
    <derivirana_varijabla naziv="DomainObject.Predmet.OstaliListFormatedWithAdress_1">
      <item>Županijsko državno odvjetništvo u Varaždinu</item>
      <item>Oliver Munta, Starogradska Ulica 21, 48267 Kalnik</item>
      <item>Nevenka Golubić, dipl. oec., stečajni upravitelj, Štefanec, Štefanec Marof 27, 42202 Trnovec punomoćnik sudionika u postupku Stečajna masa iza SIRENA društvo s ograničenom odgovornošću za proizvodnju, trgovinu i usluge u stečaju</item>
      <item>Tomo Božić, zamjenik ŽDO</item>
    </derivirana_varijabla>
  </DomainObject.Predmet.OstaliListFormatedWithAdress>
  <DomainObject.Predmet.OstaliListFormatedWithAdressOIB>
    <izvorni_sadrzaj>
      <item>Županijsko državno odvjetništvo u Varaždinu</item>
      <item>Oliver Munta, OIB 78555300125, Starogradska Ulica 21, 48267 Kalnik</item>
      <item>Nevenka Golubić, dipl. oec., stečajni upravitelj, OIB 84663367442, Štefanec, Štefanec Marof 27, 42202 Trnovec punomoćnik sudionika u postupku Stečajna masa iza SIRENA društvo s ograničenom odgovornošću za proizvodnju, trgovinu i usluge u stečaju</item>
      <item>Tomo Božić, zamjenik ŽDO</item>
    </izvorni_sadrzaj>
    <derivirana_varijabla naziv="DomainObject.Predmet.OstaliListFormatedWithAdressOIB_1">
      <item>Županijsko državno odvjetništvo u Varaždinu</item>
      <item>Oliver Munta, OIB 78555300125, Starogradska Ulica 21, 48267 Kalnik</item>
      <item>Nevenka Golubić, dipl. oec., stečajni upravitelj, OIB 84663367442, Štefanec, Štefanec Marof 27, 42202 Trnovec punomoćnik sudionika u postupku Stečajna masa iza SIRENA društvo s ograničenom odgovornošću za proizvodnju, trgovinu i usluge u stečaju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Oliver Munta</item>
      <item>Nevenka Golubić, dipl. oec., stečajni upravitelj</item>
      <item>Tomo Božić, zamjenik ŽDO</item>
    </izvorni_sadrzaj>
    <derivirana_varijabla naziv="DomainObject.Predmet.OstaliListNazivFormated_1">
      <item>Županijsko državno odvjetništvo u Varaždinu</item>
      <item>Oliver Munta</item>
      <item>Nevenka Golubić, dipl. oec., stečajni upravitelj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Oliver Munta, OIB 78555300125</item>
      <item>Nevenka Golubić, dipl. oec., stečajni upravitelj, OIB 84663367442</item>
      <item>Tomo Božić, zamjenik ŽDO</item>
    </izvorni_sadrzaj>
    <derivirana_varijabla naziv="DomainObject.Predmet.OstaliListNazivFormatedOIB_1">
      <item>Županijsko državno odvjetništvo u Varaždinu</item>
      <item>Oliver Munta, OIB 78555300125</item>
      <item>Nevenka Golubić, dipl. oec., stečajni upravitelj, OIB 84663367442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2019.</izvorni_sadrzaj>
    <derivirana_varijabla naziv="DomainObject.Datum_1">3. rujna 2019.</derivirana_varijabla>
  </DomainObject.Datum>
  <DomainObject.PoslovniBrojDokumenta>
    <izvorni_sadrzaj>St-68/2018-14</izvorni_sadrzaj>
    <derivirana_varijabla naziv="DomainObject.PoslovniBrojDokumenta_1">St-68/2018-14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Stečajna masa iza SIRENA društvo s ograničenom odgovornošću za proizvodnju, trgovinu i usluge u stečaju</izvorni_sadrzaj>
    <derivirana_varijabla naziv="DomainObject.Predmet.ProtustrankaIDrugi_1">Stečajna masa iza SIRENA društvo s ograničenom odgovornošću za proizvodnju, trgovinu i usluge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Stečajna masa iza SIRENA društvo s ograničenom odgovornošću za proizvodnju, trgovinu i usluge u stečaju, OIB 94464285709, Štefanec Marof 27, 42202 Štefanec</izvorni_sadrzaj>
    <derivirana_varijabla naziv="DomainObject.Predmet.ProtustrankaIDrugiAdressOIB_1">Stečajna masa iza SIRENA društvo s ograničenom odgovornošću za proizvodnju, trgovinu i usluge u stečaju, OIB 94464285709, Štefanec Marof 27, 42202 Štefanec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- Porezna uprava, Područni ured sjeverna Hrvatska</item>
      <item>Stečajna masa iza SIRENA društvo s ograničenom odgovornošću za proizvodnju, trgovinu i usluge u stečaju</item>
      <item>Županijsko državno odvjetništvo u Varaždinu</item>
      <item>Oliver Munta</item>
      <item>Nevenka Golubić, dipl. oec., stečajni upravitelj</item>
      <item>Tomo Božić, zamjenik ŽDO</item>
    </izvorni_sadrzaj>
    <derivirana_varijabla naziv="DomainObject.Predmet.SudioniciListNaziv_1">
      <item>RH Ministarstvo financija - Porezna uprava, Područni ured sjeverna Hrvatska</item>
      <item>Stečajna masa iza SIRENA društvo s ograničenom odgovornošću za proizvodnju, trgovinu i usluge u stečaju</item>
      <item>Županijsko državno odvjetništvo u Varaždinu</item>
      <item>Oliver Munta</item>
      <item>Nevenka Golubić, dipl. oec., stečajni upravitelj</item>
      <item>Tomo Božić, zamjenik ŽDO</item>
    </derivirana_varijabla>
  </DomainObject.Predmet.SudioniciListNaziv>
  <DomainObject.Predmet.SudioniciListAdressOIB>
    <izvorni_sadrzaj>
      <item>RH Ministarstvo financija - Porezna uprava, Područni ured sjeverna Hrvatska, OIB 18683136487, Graberje 1,42000 Varaždin</item>
      <item>Stečajna masa iza SIRENA društvo s ograničenom odgovornošću za proizvodnju, trgovinu i usluge u stečaju, OIB 94464285709, Štefanec Marof 27,42202 Štefanec</item>
      <item>Županijsko državno odvjetništvo u Varaždinu</item>
      <item>Oliver Munta, OIB 78555300125, Starogradska Ulica 21,48267 Kalnik</item>
      <item>Nevenka Golubić, dipl. oec., stečajni upravitelj, OIB 84663367442, Štefanec, Štefanec Marof 27,42202 Trnovec</item>
      <item>Tomo Božić, zamjenik ŽDO</item>
    </izvorni_sadrzaj>
    <derivirana_varijabla naziv="DomainObject.Predmet.SudioniciListAdressOIB_1">
      <item>RH Ministarstvo financija - Porezna uprava, Područni ured sjeverna Hrvatska, OIB 18683136487, Graberje 1,42000 Varaždin</item>
      <item>Stečajna masa iza SIRENA društvo s ograničenom odgovornošću za proizvodnju, trgovinu i usluge u stečaju, OIB 94464285709, Štefanec Marof 27,42202 Štefanec</item>
      <item>Županijsko državno odvjetništvo u Varaždinu</item>
      <item>Oliver Munta, OIB 78555300125, Starogradska Ulica 21,48267 Kalnik</item>
      <item>Nevenka Golubić, dipl. oec., stečajni upravitelj, OIB 84663367442, Štefanec, Štefanec Marof 27,42202 Trnovec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F4279-0F19-4EA6-9C1C-F93CCB24F43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213</properties:Words>
  <properties:Characters>982</properties:Characters>
  <properties:Lines>48</properties:Lines>
  <properties:Paragraphs>21</properties:Paragraphs>
  <properties:TotalTime>6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2019-09-03T10:06:00Z</cp:lastPrinted>
  <dcterms:modified xmlns:xsi="http://www.w3.org/2001/XMLSchema-instance" xsi:type="dcterms:W3CDTF">2019-09-03T10:07:00Z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St-68/2018-14 / Odluka - Rješenje (odluka_St-68_2018-14.docx)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