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4f75" w14:paraId="7b14f75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694A23">
        <w:t>972</w:t>
      </w:r>
      <w:r w:rsidR="00165FBA">
        <w:t>/18-3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01C57">
        <w:t>FINA RC Osijek za otvaranje stečajnog postupka nad dužnikom:</w:t>
      </w:r>
      <w:r w:rsidR="00694A23">
        <w:t xml:space="preserve"> </w:t>
      </w:r>
      <w:r w:rsidR="00694A23">
        <w:rPr>
          <w:b/>
        </w:rPr>
        <w:t xml:space="preserve">D.E.D. j.d.o.o. Podravska Moslavina, J. J. Strossmayera 127, OIB: 67905986098, MBS: </w:t>
      </w:r>
      <w:r w:rsidR="00D94CE3">
        <w:rPr>
          <w:b/>
        </w:rPr>
        <w:t>030193743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65FBA">
        <w:t>21.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94CE3">
        <w:rPr>
          <w:b/>
        </w:rPr>
        <w:t>D.E.D. j.d.o.o. Podravska Moslavina, J. J. Strossmayera 127, OIB: 67905986098, MBS: 030193743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D6C19">
        <w:rPr>
          <w:b/>
        </w:rPr>
        <w:t>7</w:t>
      </w:r>
      <w:r w:rsidR="00165FBA">
        <w:rPr>
          <w:b/>
        </w:rPr>
        <w:t>. studenog</w:t>
      </w:r>
      <w:r w:rsidRPr="00914EB4">
        <w:rPr>
          <w:b/>
        </w:rPr>
        <w:t xml:space="preserve"> 2018. u </w:t>
      </w:r>
      <w:r w:rsidR="00D94CE3">
        <w:rPr>
          <w:b/>
        </w:rPr>
        <w:t>10,00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165FBA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165FBA" w:rsidRPr="00165FBA">
        <w:rPr>
          <w:b/>
        </w:rPr>
        <w:t xml:space="preserve">Zoran </w:t>
      </w:r>
      <w:proofErr w:type="spellStart"/>
      <w:r w:rsidR="00165FBA" w:rsidRPr="00165FBA">
        <w:rPr>
          <w:b/>
        </w:rPr>
        <w:t>Ostović</w:t>
      </w:r>
      <w:proofErr w:type="spellEnd"/>
      <w:r w:rsidR="00165FBA" w:rsidRPr="00165FBA">
        <w:rPr>
          <w:b/>
        </w:rPr>
        <w:t>, Velika Gorica, Šibenska 19, OIB: 14973076805</w:t>
      </w:r>
      <w:r w:rsidR="00165FBA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D94CE3">
        <w:t>3</w:t>
      </w:r>
      <w:r w:rsidR="00165FBA">
        <w:t>. srpnja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D01C57">
        <w:t xml:space="preserve"> </w:t>
      </w:r>
      <w:r w:rsidR="00D94CE3">
        <w:rPr>
          <w:b/>
        </w:rPr>
        <w:t>D.E.D. j.d.o.o. Podravska Moslavina, J. J. Strossmayera 127, OIB: 67905986098, MBS: 030193743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3A4CE9" w:rsidP="005173F9" w:rsidR="003A4CE9">
      <w:pPr>
        <w:pStyle w:val="Tijeloteksta"/>
      </w:pPr>
    </w:p>
    <w:p w:rsidRDefault="003A4CE9" w:rsidP="005173F9" w:rsidR="003A4CE9">
      <w:pPr>
        <w:pStyle w:val="Tijeloteksta"/>
      </w:pPr>
    </w:p>
    <w:p w:rsidRDefault="00D94CE3" w:rsidP="00D94CE3" w:rsidR="00D94CE3">
      <w:pPr>
        <w:jc w:val="right"/>
      </w:pPr>
      <w:r>
        <w:t>6 Broj: St-972/18-3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D94CE3">
        <w:t>29. lipanj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D94CE3">
        <w:t>120</w:t>
      </w:r>
      <w:r>
        <w:t xml:space="preserve"> dana u ukupnom iznosu od </w:t>
      </w:r>
      <w:r w:rsidR="00D94CE3">
        <w:t>8.795,43</w:t>
      </w:r>
      <w:r>
        <w:t xml:space="preserve"> kn u koji iznos je uračunata kamata i naknada FINE za provedbu ovrhe na novčanim sredstvima te da dužnik ima </w:t>
      </w:r>
      <w:r w:rsidR="003A4CE9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165FBA">
        <w:rPr>
          <w:b/>
        </w:rPr>
        <w:t xml:space="preserve">Zoran </w:t>
      </w:r>
      <w:proofErr w:type="spellStart"/>
      <w:r w:rsidR="00165FBA">
        <w:rPr>
          <w:b/>
        </w:rPr>
        <w:t>Ostović</w:t>
      </w:r>
      <w:proofErr w:type="spellEnd"/>
      <w:r w:rsidR="00165FBA">
        <w:rPr>
          <w:b/>
        </w:rPr>
        <w:t xml:space="preserve"> iz Velike Gorice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65FBA">
        <w:t>21.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165FBA" w:rsidR="00AE7DAB" w:rsidRPr="00165FBA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165FBA" w:rsidRPr="00165FBA">
        <w:t xml:space="preserve">Zoran </w:t>
      </w:r>
      <w:proofErr w:type="spellStart"/>
      <w:r w:rsidR="00165FBA" w:rsidRPr="00165FBA">
        <w:t>Ostović</w:t>
      </w:r>
      <w:proofErr w:type="spellEnd"/>
      <w:r w:rsidR="00165FBA" w:rsidRPr="00165FBA">
        <w:t>, Velika Gorica, Šibenska 19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94CE3">
        <w:t>7</w:t>
      </w:r>
      <w:r w:rsidR="00165FBA">
        <w:t>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E76EC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870" w:rsidR="00416870">
      <w:r>
        <w:separator/>
      </w:r>
    </w:p>
  </w:endnote>
  <w:endnote w:id="0" w:type="continuationSeparator">
    <w:p w:rsidRDefault="00416870" w:rsidR="00416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870" w:rsidR="00416870">
      <w:r>
        <w:separator/>
      </w:r>
    </w:p>
  </w:footnote>
  <w:footnote w:id="0" w:type="continuationSeparator">
    <w:p w:rsidRDefault="00416870" w:rsidR="004168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6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0E45E7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E05A9"/>
    <w:rsid w:val="002E76EC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4CE9"/>
    <w:rsid w:val="003E08E5"/>
    <w:rsid w:val="003E147C"/>
    <w:rsid w:val="003E3A0B"/>
    <w:rsid w:val="004011EC"/>
    <w:rsid w:val="00416870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94A23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D6C1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94CE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6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6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St-972/2018</izvorni_sadrzaj>
    <derivirana_varijabla naziv="DomainObject.Predmet.OznakaBroj_1">St-972/2018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D.E.D. j.d.o.o. za ugostiteljstvo i turizam</izvorni_sadrzaj>
    <derivirana_varijabla naziv="DomainObject.Predmet.ProtustrankaFormated_1">  D.E.D. j.d.o.o. za ugostiteljstvo i turizam</derivirana_varijabla>
  </DomainObject.Predmet.ProtustrankaFormated>
  <DomainObject.Predmet.ProtustrankaFormatedOIB>
    <izvorni_sadrzaj>  D.E.D. j.d.o.o. za ugostiteljstvo i turizam, OIB 67905986098</izvorni_sadrzaj>
    <derivirana_varijabla naziv="DomainObject.Predmet.ProtustrankaFormatedOIB_1">  D.E.D. j.d.o.o. za ugostiteljstvo i turizam, OIB 67905986098</derivirana_varijabla>
  </DomainObject.Predmet.ProtustrankaFormatedOIB>
  <DomainObject.Predmet.ProtustrankaFormatedWithAdress>
    <izvorni_sadrzaj> D.E.D. j.d.o.o. za ugostiteljstvo i turizam, Josipa Jurja Strossmayera 127, 31530 Moslavina Podravska</izvorni_sadrzaj>
    <derivirana_varijabla naziv="DomainObject.Predmet.ProtustrankaFormatedWithAdress_1"> D.E.D. j.d.o.o. za ugostiteljstvo i turizam, Josipa Jurja Strossmayera 127, 31530 Moslavina Podravska</derivirana_varijabla>
  </DomainObject.Predmet.ProtustrankaFormatedWithAdress>
  <DomainObject.Predmet.ProtustrankaFormatedWithAdressOIB>
    <izvorni_sadrzaj> D.E.D. j.d.o.o. za ugostiteljstvo i turizam, OIB 67905986098, Josipa Jurja Strossmayera 127, 31530 Moslavina Podravska</izvorni_sadrzaj>
    <derivirana_varijabla naziv="DomainObject.Predmet.ProtustrankaFormatedWithAdressOIB_1"> D.E.D. j.d.o.o. za ugostiteljstvo i turizam, OIB 67905986098, Josipa Jurja Strossmayera 127, 31530 Moslavina Podravska</derivirana_varijabla>
  </DomainObject.Predmet.ProtustrankaFormatedWithAdressOIB>
  <DomainObject.Predmet.ProtustrankaWithAdress>
    <izvorni_sadrzaj>D.E.D. j.d.o.o. za ugostiteljstvo i turizam Josipa Jurja Strossmayera 127, 31530 Moslavina Podravska</izvorni_sadrzaj>
    <derivirana_varijabla naziv="DomainObject.Predmet.ProtustrankaWithAdress_1">D.E.D. j.d.o.o. za ugostiteljstvo i turizam Josipa Jurja Strossmayera 127, 31530 Moslavina Podravska</derivirana_varijabla>
  </DomainObject.Predmet.ProtustrankaWithAdress>
  <DomainObject.Predmet.ProtustrankaWithAdressOIB>
    <izvorni_sadrzaj>D.E.D. j.d.o.o. za ugostiteljstvo i turizam, OIB 67905986098, Josipa Jurja Strossmayera 127, 31530 Moslavina Podravska</izvorni_sadrzaj>
    <derivirana_varijabla naziv="DomainObject.Predmet.ProtustrankaWithAdressOIB_1">D.E.D. j.d.o.o. za ugostiteljstvo i turizam, OIB 67905986098, Josipa Jurja Strossmayera 127, 31530 Moslavina Podravska</derivirana_varijabla>
  </DomainObject.Predmet.ProtustrankaWithAdressOIB>
  <DomainObject.Predmet.ProtustrankaNazivFormated>
    <izvorni_sadrzaj>D.E.D. j.d.o.o. za ugostiteljstvo i turizam</izvorni_sadrzaj>
    <derivirana_varijabla naziv="DomainObject.Predmet.ProtustrankaNazivFormated_1">D.E.D. j.d.o.o. za ugostiteljstvo i turizam</derivirana_varijabla>
  </DomainObject.Predmet.ProtustrankaNazivFormated>
  <DomainObject.Predmet.ProtustrankaNazivFormatedOIB>
    <izvorni_sadrzaj>D.E.D. j.d.o.o. za ugostiteljstvo i turizam, OIB 67905986098</izvorni_sadrzaj>
    <derivirana_varijabla naziv="DomainObject.Predmet.ProtustrankaNazivFormatedOIB_1">D.E.D. j.d.o.o. za ugostiteljstvo i turizam, OIB 67905986098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D.E.D. j.d.o.o. za ugostiteljstvo i turizam</item>
    </izvorni_sadrzaj>
    <derivirana_varijabla naziv="DomainObject.Predmet.ProtuStrankaListFormated_1">
      <item>D.E.D. j.d.o.o. za ugostiteljstvo i turizam</item>
    </derivirana_varijabla>
  </DomainObject.Predmet.ProtuStrankaListFormated>
  <DomainObject.Predmet.ProtuStrankaListFormatedOIB>
    <izvorni_sadrzaj>
      <item>D.E.D. j.d.o.o. za ugostiteljstvo i turizam, OIB 67905986098</item>
    </izvorni_sadrzaj>
    <derivirana_varijabla naziv="DomainObject.Predmet.ProtuStrankaListFormatedOIB_1">
      <item>D.E.D. j.d.o.o. za ugostiteljstvo i turizam, OIB 67905986098</item>
    </derivirana_varijabla>
  </DomainObject.Predmet.ProtuStrankaListFormatedOIB>
  <DomainObject.Predmet.ProtuStrankaListFormatedWithAdress>
    <izvorni_sadrzaj>
      <item>D.E.D. j.d.o.o. za ugostiteljstvo i turizam, Josipa Jurja Strossmayera 127, 31530 Moslavina Podravska</item>
    </izvorni_sadrzaj>
    <derivirana_varijabla naziv="DomainObject.Predmet.ProtuStrankaListFormatedWithAdress_1">
      <item>D.E.D. j.d.o.o. za ugostiteljstvo i turizam, Josipa Jurja Strossmayera 127, 31530 Moslavina Podravska</item>
    </derivirana_varijabla>
  </DomainObject.Predmet.ProtuStrankaListFormatedWithAdress>
  <DomainObject.Predmet.ProtuStrankaListFormatedWithAdressOIB>
    <izvorni_sadrzaj>
      <item>D.E.D. j.d.o.o. za ugostiteljstvo i turizam, OIB 67905986098, Josipa Jurja Strossmayera 127, 31530 Moslavina Podravska</item>
    </izvorni_sadrzaj>
    <derivirana_varijabla naziv="DomainObject.Predmet.ProtuStrankaListFormatedWithAdressOIB_1">
      <item>D.E.D. j.d.o.o. za ugostiteljstvo i turizam, OIB 67905986098, Josipa Jurja Strossmayera 127, 31530 Moslavina Podravska</item>
    </derivirana_varijabla>
  </DomainObject.Predmet.ProtuStrankaListFormatedWithAdressOIB>
  <DomainObject.Predmet.ProtuStrankaListNazivFormated>
    <izvorni_sadrzaj>
      <item>D.E.D. j.d.o.o. za ugostiteljstvo i turizam</item>
    </izvorni_sadrzaj>
    <derivirana_varijabla naziv="DomainObject.Predmet.ProtuStrankaListNazivFormated_1">
      <item>D.E.D. j.d.o.o. za ugostiteljstvo i turizam</item>
    </derivirana_varijabla>
  </DomainObject.Predmet.ProtuStrankaListNazivFormated>
  <DomainObject.Predmet.ProtuStrankaListNazivFormatedOIB>
    <izvorni_sadrzaj>
      <item>D.E.D. j.d.o.o. za ugostiteljstvo i turizam, OIB 67905986098</item>
    </izvorni_sadrzaj>
    <derivirana_varijabla naziv="DomainObject.Predmet.ProtuStrankaListNazivFormatedOIB_1">
      <item>D.E.D. j.d.o.o. za ugostiteljstvo i turizam, OIB 67905986098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D.E.D. j.d.o.o. za ugostiteljstvo i turizam</izvorni_sadrzaj>
    <derivirana_varijabla naziv="DomainObject.Predmet.ProtustrankaIDrugi_1">D.E.D.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D.E.D. j.d.o.o. za ugostiteljstvo i turizam, OIB 67905986098, Josipa Jurja Strossmayera 127, 31530 Moslavina Podravska</izvorni_sadrzaj>
    <derivirana_varijabla naziv="DomainObject.Predmet.ProtustrankaIDrugiAdressOIB_1">D.E.D. j.d.o.o. za ugostiteljstvo i turizam, OIB 67905986098, Josipa Jurja Strossmayera 127, 31530 Moslavina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D.E.D. j.d.o.o. za ugostiteljstvo i turizam</item>
    </izvorni_sadrzaj>
    <derivirana_varijabla naziv="DomainObject.Predmet.SudioniciListNaziv_1">
      <item>FINA RC OSIJEK</item>
      <item>D.E.D. j.d.o.o. za ugostiteljstvo i turizam</item>
    </derivirana_varijabla>
  </DomainObject.Predmet.SudioniciListNaziv>
  <DomainObject.Predmet.SudioniciListAdressOIB>
    <izvorni_sadrzaj>
      <item>FINA RC OSIJEK, OIB 85821130368</item>
      <item>D.E.D. j.d.o.o. za ugostiteljstvo i turizam, OIB 67905986098, Josipa Jurja Strossmayera 127,31530 Moslavina Podravska</item>
    </izvorni_sadrzaj>
    <derivirana_varijabla naziv="DomainObject.Predmet.SudioniciListAdressOIB_1">
      <item>FINA RC OSIJEK, OIB 85821130368</item>
      <item>D.E.D. j.d.o.o. za ugostiteljstvo i turizam, OIB 67905986098, Josipa Jurja Strossmayera 127,31530 Moslavina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67905986098</item>
    </izvorni_sadrzaj>
    <derivirana_varijabla naziv="DomainObject.Predmet.SudioniciListNazivOIB_1">
      <item>, OIB 85821130368</item>
      <item>, OIB 67905986098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479E1-79F9-4FC5-A150-39C424120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2522</properties:Characters>
  <properties:Lines>106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2018-09-21T06:24:00Z</dcterms:created>
  <dc:creator>hermanj</dc:creator>
  <cp:lastModifiedBy>Danijela Sekulić</cp:lastModifiedBy>
  <cp:lastPrinted>2018-09-21T07:17:00Z</cp:lastPrinted>
  <dcterms:modified xmlns:xsi="http://www.w3.org/2001/XMLSchema-instance" xsi:type="dcterms:W3CDTF">2018-09-21T07:18:00Z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(OSTOVIĆ 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