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a3c18" w14:paraId="79a3c18" w:rsidRDefault="00E63362" w:rsidP="00565C78" w:rsidR="00E63362" w:rsidRPr="00E63362">
      <w:pPr>
        <w:ind w:firstLine="56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A27B9D">
        <w:rPr>
          <w:b/>
          <w:sz w:val="22"/>
          <w:szCs w:val="22"/>
          <w:lang w:val="hr-HR"/>
        </w:rPr>
        <w:t>1041</w:t>
      </w:r>
      <w:r w:rsidR="00F00884" w:rsidRPr="00086A8D">
        <w:rPr>
          <w:b/>
          <w:sz w:val="22"/>
          <w:szCs w:val="22"/>
          <w:lang w:val="hr-HR"/>
        </w:rPr>
        <w:t>/</w:t>
      </w:r>
      <w:r w:rsidR="00A448B5" w:rsidRPr="00086A8D">
        <w:rPr>
          <w:b/>
          <w:sz w:val="22"/>
          <w:szCs w:val="22"/>
          <w:lang w:val="hr-HR"/>
        </w:rPr>
        <w:t>201</w:t>
      </w:r>
      <w:r w:rsidR="000C418C">
        <w:rPr>
          <w:b/>
          <w:sz w:val="22"/>
          <w:szCs w:val="22"/>
          <w:lang w:val="hr-HR"/>
        </w:rPr>
        <w:t>7</w:t>
      </w:r>
      <w:r w:rsidR="001A20B6" w:rsidRPr="00086A8D">
        <w:rPr>
          <w:b/>
          <w:sz w:val="22"/>
          <w:szCs w:val="22"/>
          <w:lang w:val="hr-HR"/>
        </w:rPr>
        <w:t>-</w:t>
      </w:r>
      <w:r w:rsidR="007D0B67">
        <w:rPr>
          <w:b/>
          <w:sz w:val="22"/>
          <w:szCs w:val="22"/>
          <w:lang w:val="hr-HR"/>
        </w:rPr>
        <w:t>4</w:t>
      </w:r>
    </w:p>
    <w:p w:rsidRDefault="00E63362" w:rsidR="00E63362" w:rsidRPr="000E1A14">
      <w:pPr>
        <w:jc w:val="right"/>
        <w:rPr>
          <w:b/>
          <w:sz w:val="16"/>
          <w:szCs w:val="16"/>
          <w:lang w:val="hr-HR"/>
        </w:rPr>
      </w:pPr>
    </w:p>
    <w:p w:rsidRDefault="004154ED" w:rsidR="004154ED" w:rsidRPr="000172A7">
      <w:pPr>
        <w:jc w:val="right"/>
        <w:rPr>
          <w:b/>
          <w:sz w:val="16"/>
          <w:szCs w:val="16"/>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E1A14">
      <w:pPr>
        <w:jc w:val="center"/>
        <w:rPr>
          <w:b/>
          <w:sz w:val="16"/>
          <w:szCs w:val="16"/>
          <w:lang w:val="hr-HR"/>
        </w:rPr>
      </w:pPr>
    </w:p>
    <w:p w:rsidRDefault="004154ED" w:rsidR="004154ED" w:rsidRPr="000E1A14">
      <w:pPr>
        <w:jc w:val="center"/>
        <w:rPr>
          <w:b/>
          <w:sz w:val="16"/>
          <w:szCs w:val="16"/>
          <w:lang w:val="hr-HR"/>
        </w:rPr>
      </w:pPr>
    </w:p>
    <w:p w:rsidRDefault="00EF4316" w:rsidP="003F7078" w:rsidR="003F7078" w:rsidRPr="003F7078">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A27B9D">
        <w:rPr>
          <w:sz w:val="22"/>
          <w:szCs w:val="22"/>
        </w:rPr>
        <w:t>DUBROVNIK and more d.o.o., za turizam i putnička agencija,</w:t>
      </w:r>
      <w:r w:rsidR="003F7078" w:rsidRPr="003F7078">
        <w:rPr>
          <w:sz w:val="22"/>
          <w:szCs w:val="22"/>
        </w:rPr>
        <w:t xml:space="preserve"> </w:t>
      </w:r>
      <w:r w:rsidR="00A27B9D">
        <w:rPr>
          <w:sz w:val="22"/>
          <w:szCs w:val="22"/>
        </w:rPr>
        <w:t>Cavtat, Put od Oboda 42</w:t>
      </w:r>
      <w:r w:rsidR="003F7078" w:rsidRPr="003F7078">
        <w:rPr>
          <w:sz w:val="22"/>
          <w:szCs w:val="22"/>
        </w:rPr>
        <w:t>, MBS; 0603</w:t>
      </w:r>
      <w:r w:rsidR="00912A55">
        <w:rPr>
          <w:sz w:val="22"/>
          <w:szCs w:val="22"/>
        </w:rPr>
        <w:t>07498</w:t>
      </w:r>
      <w:r w:rsidR="003F7078" w:rsidRPr="003F7078">
        <w:rPr>
          <w:sz w:val="22"/>
          <w:szCs w:val="22"/>
        </w:rPr>
        <w:t>, OIB:</w:t>
      </w:r>
      <w:r w:rsidR="00D00F94">
        <w:rPr>
          <w:sz w:val="22"/>
          <w:szCs w:val="22"/>
        </w:rPr>
        <w:t xml:space="preserve"> </w:t>
      </w:r>
      <w:r w:rsidR="00912A55">
        <w:rPr>
          <w:sz w:val="22"/>
          <w:szCs w:val="22"/>
        </w:rPr>
        <w:t>68065045976</w:t>
      </w:r>
      <w:r w:rsidR="003F7078" w:rsidRPr="003F7078">
        <w:rPr>
          <w:sz w:val="22"/>
          <w:szCs w:val="22"/>
        </w:rPr>
        <w:t>, izvan ročišta, dana 2</w:t>
      </w:r>
      <w:r w:rsidR="00912A55">
        <w:rPr>
          <w:sz w:val="22"/>
          <w:szCs w:val="22"/>
        </w:rPr>
        <w:t>3</w:t>
      </w:r>
      <w:r w:rsidR="003F7078" w:rsidRPr="003F7078">
        <w:rPr>
          <w:sz w:val="22"/>
          <w:szCs w:val="22"/>
        </w:rPr>
        <w:t xml:space="preserve">. </w:t>
      </w:r>
      <w:r w:rsidR="00912A55">
        <w:rPr>
          <w:sz w:val="22"/>
          <w:szCs w:val="22"/>
        </w:rPr>
        <w:t>studenog</w:t>
      </w:r>
      <w:r w:rsidR="003F7078" w:rsidRPr="003F7078">
        <w:rPr>
          <w:sz w:val="22"/>
          <w:szCs w:val="22"/>
        </w:rPr>
        <w:t xml:space="preserve"> 2017. 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912A55" w:rsidRPr="00912A55">
        <w:rPr>
          <w:sz w:val="22"/>
          <w:szCs w:val="22"/>
        </w:rPr>
        <w:t>DUBROVNIK and more d.o.o., za turizam i putnička agencija, Cavtat, Put od Oboda 42, MBS; 060307498, OIB: 68065045976</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3F7078">
        <w:rPr>
          <w:sz w:val="22"/>
          <w:szCs w:val="22"/>
          <w:lang w:val="hr-HR"/>
        </w:rPr>
        <w:t>2</w:t>
      </w:r>
      <w:r w:rsidRPr="00763F7D">
        <w:rPr>
          <w:sz w:val="22"/>
          <w:szCs w:val="22"/>
          <w:lang w:val="hr-HR"/>
        </w:rPr>
        <w:t>, za dan</w:t>
      </w:r>
    </w:p>
    <w:p w:rsidRDefault="00C2184B" w:rsidP="00763F7D" w:rsidR="00763F7D" w:rsidRPr="00763F7D">
      <w:pPr>
        <w:jc w:val="center"/>
        <w:rPr>
          <w:b/>
          <w:sz w:val="22"/>
          <w:szCs w:val="22"/>
          <w:u w:val="single"/>
          <w:lang w:val="hr-HR"/>
        </w:rPr>
      </w:pPr>
      <w:r>
        <w:rPr>
          <w:b/>
          <w:sz w:val="22"/>
          <w:szCs w:val="22"/>
          <w:u w:val="single"/>
          <w:lang w:val="hr-HR"/>
        </w:rPr>
        <w:t>1</w:t>
      </w:r>
      <w:r w:rsidR="00912A55">
        <w:rPr>
          <w:b/>
          <w:sz w:val="22"/>
          <w:szCs w:val="22"/>
          <w:u w:val="single"/>
          <w:lang w:val="hr-HR"/>
        </w:rPr>
        <w:t>4</w:t>
      </w:r>
      <w:r w:rsidR="00763F7D" w:rsidRPr="00763F7D">
        <w:rPr>
          <w:b/>
          <w:sz w:val="22"/>
          <w:szCs w:val="22"/>
          <w:u w:val="single"/>
          <w:lang w:val="hr-HR"/>
        </w:rPr>
        <w:t xml:space="preserve">. </w:t>
      </w:r>
      <w:r w:rsidR="00912A55">
        <w:rPr>
          <w:b/>
          <w:sz w:val="22"/>
          <w:szCs w:val="22"/>
          <w:u w:val="single"/>
          <w:lang w:val="hr-HR"/>
        </w:rPr>
        <w:t xml:space="preserve">prosinca </w:t>
      </w:r>
      <w:r w:rsidR="00763F7D" w:rsidRPr="00763F7D">
        <w:rPr>
          <w:b/>
          <w:sz w:val="22"/>
          <w:szCs w:val="22"/>
          <w:u w:val="single"/>
          <w:lang w:val="hr-HR"/>
        </w:rPr>
        <w:t>201</w:t>
      </w:r>
      <w:r w:rsidR="005F0EEC">
        <w:rPr>
          <w:b/>
          <w:sz w:val="22"/>
          <w:szCs w:val="22"/>
          <w:u w:val="single"/>
          <w:lang w:val="hr-HR"/>
        </w:rPr>
        <w:t>7</w:t>
      </w:r>
      <w:r w:rsidR="00763F7D" w:rsidRPr="00763F7D">
        <w:rPr>
          <w:b/>
          <w:sz w:val="22"/>
          <w:szCs w:val="22"/>
          <w:u w:val="single"/>
          <w:lang w:val="hr-HR"/>
        </w:rPr>
        <w:t xml:space="preserve">. godine u </w:t>
      </w:r>
      <w:r w:rsidR="00912A55">
        <w:rPr>
          <w:b/>
          <w:sz w:val="22"/>
          <w:szCs w:val="22"/>
          <w:u w:val="single"/>
          <w:lang w:val="hr-HR"/>
        </w:rPr>
        <w:t>9,30</w:t>
      </w:r>
      <w:r w:rsidR="00763F7D" w:rsidRPr="00763F7D">
        <w:rPr>
          <w:b/>
          <w:sz w:val="22"/>
          <w:szCs w:val="22"/>
          <w:u w:val="single"/>
          <w:lang w:val="hr-HR"/>
        </w:rPr>
        <w:t xml:space="preserve">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2E5981">
        <w:rPr>
          <w:sz w:val="22"/>
          <w:szCs w:val="22"/>
          <w:lang w:val="hr-HR"/>
        </w:rPr>
        <w:t>Andrija Lukšić</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2E5981">
        <w:rPr>
          <w:sz w:val="22"/>
          <w:szCs w:val="22"/>
          <w:lang w:val="hr-HR"/>
        </w:rPr>
        <w:t>Andrija Lukšić</w:t>
      </w:r>
      <w:r w:rsidR="00617F57">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w:t>
      </w:r>
      <w:r w:rsidR="002E5981">
        <w:rPr>
          <w:sz w:val="22"/>
          <w:szCs w:val="22"/>
          <w:lang w:val="hr-HR"/>
        </w:rPr>
        <w:t xml:space="preserve"> </w:t>
      </w:r>
      <w:r w:rsidR="00B7604B">
        <w:rPr>
          <w:sz w:val="22"/>
          <w:szCs w:val="22"/>
          <w:lang w:val="hr-HR"/>
        </w:rPr>
        <w:t>104/17,</w:t>
      </w:r>
      <w:r w:rsidRPr="00876343">
        <w:rPr>
          <w:sz w:val="22"/>
          <w:szCs w:val="22"/>
          <w:lang w:val="hr-HR"/>
        </w:rPr>
        <w:t xml:space="preserve">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D74D4F">
      <w:pPr>
        <w:ind w:left="1065"/>
        <w:jc w:val="both"/>
        <w:rPr>
          <w:sz w:val="16"/>
          <w:szCs w:val="16"/>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B7604B">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0E1A14">
      <w:pPr>
        <w:jc w:val="center"/>
        <w:rPr>
          <w:b/>
          <w:sz w:val="16"/>
          <w:szCs w:val="16"/>
          <w:lang w:val="hr-HR"/>
        </w:rPr>
      </w:pPr>
    </w:p>
    <w:p w:rsidRDefault="000C2457" w:rsidP="00763F7D" w:rsidR="000C2457" w:rsidRPr="000E1A14">
      <w:pPr>
        <w:jc w:val="center"/>
        <w:rPr>
          <w:b/>
          <w:sz w:val="16"/>
          <w:szCs w:val="16"/>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B7604B">
        <w:rPr>
          <w:sz w:val="22"/>
          <w:szCs w:val="22"/>
          <w:lang w:val="hr-HR"/>
        </w:rPr>
        <w:t>2</w:t>
      </w:r>
      <w:r w:rsidR="00950441">
        <w:rPr>
          <w:sz w:val="22"/>
          <w:szCs w:val="22"/>
          <w:lang w:val="hr-HR"/>
        </w:rPr>
        <w:t>1</w:t>
      </w:r>
      <w:r w:rsidR="00E50E44">
        <w:rPr>
          <w:sz w:val="22"/>
          <w:szCs w:val="22"/>
          <w:lang w:val="hr-HR"/>
        </w:rPr>
        <w:t xml:space="preserve">. </w:t>
      </w:r>
      <w:r w:rsidR="00950441">
        <w:rPr>
          <w:sz w:val="22"/>
          <w:szCs w:val="22"/>
          <w:lang w:val="hr-HR"/>
        </w:rPr>
        <w:t>s</w:t>
      </w:r>
      <w:r w:rsidR="00B7604B">
        <w:rPr>
          <w:sz w:val="22"/>
          <w:szCs w:val="22"/>
          <w:lang w:val="hr-HR"/>
        </w:rPr>
        <w:t>tudenog</w:t>
      </w:r>
      <w:r w:rsidR="004D5719" w:rsidRPr="004D5719">
        <w:rPr>
          <w:sz w:val="22"/>
          <w:szCs w:val="22"/>
          <w:lang w:val="hr-HR"/>
        </w:rPr>
        <w:t xml:space="preserve"> 201</w:t>
      </w:r>
      <w:r w:rsidR="009A67FF">
        <w:rPr>
          <w:sz w:val="22"/>
          <w:szCs w:val="22"/>
          <w:lang w:val="hr-HR"/>
        </w:rPr>
        <w:t>7</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9A67FF">
        <w:rPr>
          <w:sz w:val="22"/>
          <w:szCs w:val="22"/>
          <w:lang w:val="hr-HR"/>
        </w:rPr>
        <w:t>1</w:t>
      </w:r>
      <w:r w:rsidR="00DA3B79">
        <w:rPr>
          <w:sz w:val="22"/>
          <w:szCs w:val="22"/>
          <w:lang w:val="hr-HR"/>
        </w:rPr>
        <w:t>5</w:t>
      </w:r>
      <w:r w:rsidR="004D5719" w:rsidRPr="004D5719">
        <w:rPr>
          <w:sz w:val="22"/>
          <w:szCs w:val="22"/>
          <w:lang w:val="hr-HR"/>
        </w:rPr>
        <w:t xml:space="preserve">. </w:t>
      </w:r>
      <w:r w:rsidR="00DA3B79">
        <w:rPr>
          <w:sz w:val="22"/>
          <w:szCs w:val="22"/>
          <w:lang w:val="hr-HR"/>
        </w:rPr>
        <w:t>studenog</w:t>
      </w:r>
      <w:r w:rsidR="00245B7A">
        <w:rPr>
          <w:sz w:val="22"/>
          <w:szCs w:val="22"/>
          <w:lang w:val="hr-HR"/>
        </w:rPr>
        <w:t xml:space="preserve"> </w:t>
      </w:r>
      <w:r w:rsidR="004D5719" w:rsidRPr="004D5719">
        <w:rPr>
          <w:sz w:val="22"/>
          <w:szCs w:val="22"/>
          <w:lang w:val="hr-HR"/>
        </w:rPr>
        <w:t>201</w:t>
      </w:r>
      <w:r w:rsidR="009A67FF">
        <w:rPr>
          <w:sz w:val="22"/>
          <w:szCs w:val="22"/>
          <w:lang w:val="hr-HR"/>
        </w:rPr>
        <w:t>7</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DA3B79">
        <w:rPr>
          <w:sz w:val="22"/>
          <w:szCs w:val="22"/>
          <w:lang w:val="hr-HR"/>
        </w:rPr>
        <w:t>12</w:t>
      </w:r>
      <w:r w:rsidR="00950441">
        <w:rPr>
          <w:sz w:val="22"/>
          <w:szCs w:val="22"/>
          <w:lang w:val="hr-HR"/>
        </w:rPr>
        <w:t>.</w:t>
      </w:r>
      <w:r w:rsidR="00DA3B79">
        <w:rPr>
          <w:sz w:val="22"/>
          <w:szCs w:val="22"/>
          <w:lang w:val="hr-HR"/>
        </w:rPr>
        <w:t>502,15</w:t>
      </w:r>
      <w:r w:rsidR="009A67FF">
        <w:rPr>
          <w:sz w:val="22"/>
          <w:szCs w:val="22"/>
          <w:lang w:val="hr-HR"/>
        </w:rPr>
        <w:t xml:space="preserve"> kuna, da ima </w:t>
      </w:r>
      <w:r w:rsidR="000E1A14">
        <w:rPr>
          <w:sz w:val="22"/>
          <w:szCs w:val="22"/>
          <w:lang w:val="hr-HR"/>
        </w:rPr>
        <w:t>1</w:t>
      </w:r>
      <w:r w:rsidR="004D5719" w:rsidRPr="004D5719">
        <w:rPr>
          <w:sz w:val="22"/>
          <w:szCs w:val="22"/>
          <w:lang w:val="hr-HR"/>
        </w:rPr>
        <w:t xml:space="preserve"> zaposlen, da ima račun kod </w:t>
      </w:r>
      <w:r w:rsidR="00DA3B79">
        <w:rPr>
          <w:sz w:val="22"/>
          <w:szCs w:val="22"/>
          <w:lang w:val="hr-HR"/>
        </w:rPr>
        <w:t>Splitska</w:t>
      </w:r>
      <w:r w:rsidR="000E1A14">
        <w:rPr>
          <w:sz w:val="22"/>
          <w:szCs w:val="22"/>
          <w:lang w:val="hr-HR"/>
        </w:rPr>
        <w:t xml:space="preserve"> banka </w:t>
      </w:r>
      <w:r w:rsidR="00C56F63">
        <w:rPr>
          <w:sz w:val="22"/>
          <w:szCs w:val="22"/>
          <w:lang w:val="hr-HR"/>
        </w:rPr>
        <w:t xml:space="preserve">d.d. </w:t>
      </w:r>
      <w:r w:rsidR="004D5719" w:rsidRPr="004D5719">
        <w:rPr>
          <w:sz w:val="22"/>
          <w:szCs w:val="22"/>
          <w:lang w:val="hr-HR"/>
        </w:rPr>
        <w:t xml:space="preserve">i da ne raspolaže drugim podacima o imovini, te da </w:t>
      </w:r>
      <w:r w:rsidR="000E1A14">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4154ED" w:rsidP="004154ED" w:rsidR="004154ED" w:rsidRPr="004154ED">
      <w:pPr>
        <w:ind w:firstLine="708"/>
        <w:jc w:val="both"/>
        <w:rPr>
          <w:sz w:val="22"/>
          <w:szCs w:val="22"/>
          <w:lang w:val="hr-HR"/>
        </w:rPr>
      </w:pPr>
      <w:r w:rsidRPr="004154ED">
        <w:rPr>
          <w:sz w:val="22"/>
          <w:szCs w:val="22"/>
          <w:lang w:val="hr-HR"/>
        </w:rPr>
        <w:t>Sukladno čl. 110. st. 2. Stečajnog zakona (NN 71/15, 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3523F">
        <w:rPr>
          <w:b/>
          <w:sz w:val="22"/>
          <w:szCs w:val="22"/>
          <w:lang w:val="hr-HR"/>
        </w:rPr>
        <w:t>2</w:t>
      </w:r>
      <w:r w:rsidR="00DA3B79">
        <w:rPr>
          <w:b/>
          <w:sz w:val="22"/>
          <w:szCs w:val="22"/>
          <w:lang w:val="hr-HR"/>
        </w:rPr>
        <w:t>3</w:t>
      </w:r>
      <w:r w:rsidR="0003523F">
        <w:rPr>
          <w:b/>
          <w:sz w:val="22"/>
          <w:szCs w:val="22"/>
          <w:lang w:val="hr-HR"/>
        </w:rPr>
        <w:t xml:space="preserve">. </w:t>
      </w:r>
      <w:r w:rsidR="00DA3B79">
        <w:rPr>
          <w:b/>
          <w:sz w:val="22"/>
          <w:szCs w:val="22"/>
          <w:lang w:val="hr-HR"/>
        </w:rPr>
        <w:t>studenog</w:t>
      </w:r>
      <w:r w:rsidRPr="00086A8D">
        <w:rPr>
          <w:b/>
          <w:sz w:val="22"/>
          <w:szCs w:val="22"/>
          <w:lang w:val="hr-HR"/>
        </w:rPr>
        <w:t xml:space="preserve"> 201</w:t>
      </w:r>
      <w:r w:rsidR="00165555">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3523F">
        <w:rPr>
          <w:sz w:val="22"/>
          <w:szCs w:val="22"/>
          <w:lang w:val="hr-HR"/>
        </w:rPr>
        <w:t>2</w:t>
      </w:r>
      <w:r w:rsidR="00DA3B79">
        <w:rPr>
          <w:sz w:val="22"/>
          <w:szCs w:val="22"/>
          <w:lang w:val="hr-HR"/>
        </w:rPr>
        <w:t>3</w:t>
      </w:r>
      <w:r w:rsidR="004245FD">
        <w:rPr>
          <w:sz w:val="22"/>
          <w:szCs w:val="22"/>
          <w:lang w:val="hr-HR"/>
        </w:rPr>
        <w:t>.</w:t>
      </w:r>
      <w:r w:rsidR="00DA3B79">
        <w:rPr>
          <w:sz w:val="22"/>
          <w:szCs w:val="22"/>
          <w:lang w:val="hr-HR"/>
        </w:rPr>
        <w:t>11</w:t>
      </w:r>
      <w:r w:rsidRPr="00086A8D">
        <w:rPr>
          <w:sz w:val="22"/>
          <w:szCs w:val="22"/>
          <w:lang w:val="hr-HR"/>
        </w:rPr>
        <w:t>.201</w:t>
      </w:r>
      <w:r w:rsidR="00FA5C9F">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E85D98">
        <w:rPr>
          <w:sz w:val="22"/>
          <w:szCs w:val="22"/>
        </w:rPr>
        <w:t>Andrija Lukšić, Put dragovoljaca Domovinskog rata 118, Petrača</w:t>
      </w:r>
      <w:r w:rsidR="00FA5C9F">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AE21DC" w:rsidR="00995278">
      <w:pPr>
        <w:pStyle w:val="Tijeloteksta"/>
        <w:rPr>
          <w:sz w:val="22"/>
          <w:szCs w:val="22"/>
        </w:rPr>
      </w:pPr>
      <w:r>
        <w:rPr>
          <w:sz w:val="22"/>
          <w:szCs w:val="22"/>
        </w:rPr>
        <w:t xml:space="preserve">- </w:t>
      </w:r>
      <w:r w:rsidR="00E85D98">
        <w:rPr>
          <w:sz w:val="22"/>
          <w:szCs w:val="22"/>
        </w:rPr>
        <w:t xml:space="preserve">Splitska </w:t>
      </w:r>
      <w:r w:rsidR="000172A7">
        <w:rPr>
          <w:sz w:val="22"/>
          <w:szCs w:val="22"/>
        </w:rPr>
        <w:t xml:space="preserve">banka </w:t>
      </w:r>
      <w:r w:rsidR="00D64CDD">
        <w:rPr>
          <w:sz w:val="22"/>
          <w:szCs w:val="22"/>
        </w:rPr>
        <w:t>d.d.</w:t>
      </w:r>
      <w:r>
        <w:rPr>
          <w:sz w:val="22"/>
          <w:szCs w:val="22"/>
        </w:rPr>
        <w:t>,</w:t>
      </w:r>
      <w:r w:rsidR="00D64CDD">
        <w:rPr>
          <w:sz w:val="22"/>
          <w:szCs w:val="22"/>
        </w:rPr>
        <w:t xml:space="preserve">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A2653D" w:rsidR="00EF4316" w:rsidRPr="00086A8D">
      <w:headerReference w:type="even" r:id="rId13"/>
      <w:headerReference w:type="default" r:id="rId14"/>
      <w:pgSz w:h="16838" w:w="11906"/>
      <w:pgMar w:gutter="0" w:footer="720" w:header="720" w:left="1800" w:bottom="1276" w:right="1800"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5F8E">
      <w:rPr>
        <w:rStyle w:val="Brojstranice"/>
        <w:noProof/>
      </w:rPr>
      <w:t>3</w:t>
    </w:r>
    <w:r>
      <w:rPr>
        <w:rStyle w:val="Brojstranice"/>
      </w:rPr>
      <w:fldChar w:fldCharType="end"/>
    </w:r>
  </w:p>
  <w:p w:rsidRDefault="006F26A6" w:rsidP="006F26A6" w:rsidR="006F26A6">
    <w:pPr>
      <w:jc w:val="right"/>
      <w:rPr>
        <w:b/>
        <w:sz w:val="22"/>
        <w:szCs w:val="22"/>
        <w:lang w:val="hr-HR"/>
      </w:rPr>
    </w:pPr>
    <w:r w:rsidRPr="006F26A6">
      <w:rPr>
        <w:b/>
        <w:sz w:val="22"/>
        <w:szCs w:val="22"/>
        <w:lang w:val="hr-HR"/>
      </w:rPr>
      <w:t>Posl. br. 6-St.</w:t>
    </w:r>
    <w:r w:rsidR="00B7604B">
      <w:rPr>
        <w:b/>
        <w:sz w:val="22"/>
        <w:szCs w:val="22"/>
        <w:lang w:val="hr-HR"/>
      </w:rPr>
      <w:t>1041</w:t>
    </w:r>
    <w:r w:rsidRPr="006F26A6">
      <w:rPr>
        <w:b/>
        <w:sz w:val="22"/>
        <w:szCs w:val="22"/>
        <w:lang w:val="hr-HR"/>
      </w:rPr>
      <w:t>/201</w:t>
    </w:r>
    <w:r w:rsidR="00617F57">
      <w:rPr>
        <w:b/>
        <w:sz w:val="22"/>
        <w:szCs w:val="22"/>
        <w:lang w:val="hr-HR"/>
      </w:rPr>
      <w:t>7</w:t>
    </w:r>
    <w:r w:rsidRPr="006F26A6">
      <w:rPr>
        <w:b/>
        <w:sz w:val="22"/>
        <w:szCs w:val="22"/>
        <w:lang w:val="hr-HR"/>
      </w:rPr>
      <w:t>-4</w:t>
    </w:r>
  </w:p>
  <w:p w:rsidRDefault="00165555" w:rsidP="006F26A6" w:rsidR="00165555">
    <w:pPr>
      <w:jc w:val="right"/>
      <w:rPr>
        <w:b/>
        <w:sz w:val="22"/>
        <w:szCs w:val="22"/>
        <w:lang w:val="hr-HR"/>
      </w:rPr>
    </w:pPr>
  </w:p>
  <w:p w:rsidRDefault="00165555" w:rsidP="006F26A6" w:rsidR="00165555" w:rsidRPr="006F26A6">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172A7"/>
    <w:rsid w:val="00026673"/>
    <w:rsid w:val="000320B8"/>
    <w:rsid w:val="0003523F"/>
    <w:rsid w:val="0004675B"/>
    <w:rsid w:val="0008519B"/>
    <w:rsid w:val="00086A8D"/>
    <w:rsid w:val="000B14D5"/>
    <w:rsid w:val="000C2457"/>
    <w:rsid w:val="000C418C"/>
    <w:rsid w:val="000C4CFD"/>
    <w:rsid w:val="000C6841"/>
    <w:rsid w:val="000E1A14"/>
    <w:rsid w:val="000E7E22"/>
    <w:rsid w:val="00104BE3"/>
    <w:rsid w:val="001544B5"/>
    <w:rsid w:val="00165555"/>
    <w:rsid w:val="00170C78"/>
    <w:rsid w:val="00185441"/>
    <w:rsid w:val="00193502"/>
    <w:rsid w:val="00194D26"/>
    <w:rsid w:val="00196001"/>
    <w:rsid w:val="001A20B6"/>
    <w:rsid w:val="001A5ECC"/>
    <w:rsid w:val="001B539B"/>
    <w:rsid w:val="001F08BA"/>
    <w:rsid w:val="001F73DA"/>
    <w:rsid w:val="0020059B"/>
    <w:rsid w:val="002043CB"/>
    <w:rsid w:val="00210E7C"/>
    <w:rsid w:val="00231393"/>
    <w:rsid w:val="002377F4"/>
    <w:rsid w:val="00245B7A"/>
    <w:rsid w:val="00251597"/>
    <w:rsid w:val="00256749"/>
    <w:rsid w:val="002877F3"/>
    <w:rsid w:val="002A2C64"/>
    <w:rsid w:val="002C5D66"/>
    <w:rsid w:val="002D21F8"/>
    <w:rsid w:val="002D59C7"/>
    <w:rsid w:val="002E5981"/>
    <w:rsid w:val="00330F58"/>
    <w:rsid w:val="003328D9"/>
    <w:rsid w:val="0034135B"/>
    <w:rsid w:val="00342844"/>
    <w:rsid w:val="00357AC3"/>
    <w:rsid w:val="00382557"/>
    <w:rsid w:val="00383115"/>
    <w:rsid w:val="00384187"/>
    <w:rsid w:val="0039040F"/>
    <w:rsid w:val="00391E52"/>
    <w:rsid w:val="003A1AC1"/>
    <w:rsid w:val="003C0C95"/>
    <w:rsid w:val="003C52FE"/>
    <w:rsid w:val="003E475F"/>
    <w:rsid w:val="003F7078"/>
    <w:rsid w:val="00410B76"/>
    <w:rsid w:val="00410D53"/>
    <w:rsid w:val="004154ED"/>
    <w:rsid w:val="00421825"/>
    <w:rsid w:val="004245FD"/>
    <w:rsid w:val="00434741"/>
    <w:rsid w:val="00446F6E"/>
    <w:rsid w:val="00452C55"/>
    <w:rsid w:val="00457BD7"/>
    <w:rsid w:val="0049238A"/>
    <w:rsid w:val="004C1224"/>
    <w:rsid w:val="004C271B"/>
    <w:rsid w:val="004C3D10"/>
    <w:rsid w:val="004D5719"/>
    <w:rsid w:val="004E350E"/>
    <w:rsid w:val="004F5933"/>
    <w:rsid w:val="004F5D67"/>
    <w:rsid w:val="00555F8E"/>
    <w:rsid w:val="00565C78"/>
    <w:rsid w:val="0059486F"/>
    <w:rsid w:val="0059596A"/>
    <w:rsid w:val="00596D9B"/>
    <w:rsid w:val="005A78A8"/>
    <w:rsid w:val="005F01BE"/>
    <w:rsid w:val="005F0EEC"/>
    <w:rsid w:val="005F1ED8"/>
    <w:rsid w:val="00607A51"/>
    <w:rsid w:val="00612073"/>
    <w:rsid w:val="00617F57"/>
    <w:rsid w:val="0063087C"/>
    <w:rsid w:val="00645D3A"/>
    <w:rsid w:val="0065029E"/>
    <w:rsid w:val="006835DF"/>
    <w:rsid w:val="00693D93"/>
    <w:rsid w:val="00697CE6"/>
    <w:rsid w:val="006B56C1"/>
    <w:rsid w:val="006D7447"/>
    <w:rsid w:val="006E38D8"/>
    <w:rsid w:val="006F26A6"/>
    <w:rsid w:val="00714001"/>
    <w:rsid w:val="00742494"/>
    <w:rsid w:val="0074356D"/>
    <w:rsid w:val="00763F7D"/>
    <w:rsid w:val="007718B2"/>
    <w:rsid w:val="00772A03"/>
    <w:rsid w:val="00793003"/>
    <w:rsid w:val="007B3220"/>
    <w:rsid w:val="007D0B67"/>
    <w:rsid w:val="007E065A"/>
    <w:rsid w:val="007E206B"/>
    <w:rsid w:val="007F03E6"/>
    <w:rsid w:val="00805354"/>
    <w:rsid w:val="0082407F"/>
    <w:rsid w:val="00871F4E"/>
    <w:rsid w:val="00876343"/>
    <w:rsid w:val="008A0BDF"/>
    <w:rsid w:val="008B261F"/>
    <w:rsid w:val="008B2C6D"/>
    <w:rsid w:val="008C3C04"/>
    <w:rsid w:val="008D339B"/>
    <w:rsid w:val="00912A55"/>
    <w:rsid w:val="0093736B"/>
    <w:rsid w:val="00950441"/>
    <w:rsid w:val="009505E6"/>
    <w:rsid w:val="0098025C"/>
    <w:rsid w:val="00995278"/>
    <w:rsid w:val="009A67FF"/>
    <w:rsid w:val="009D1CA9"/>
    <w:rsid w:val="009D373A"/>
    <w:rsid w:val="009D495D"/>
    <w:rsid w:val="009D4A3A"/>
    <w:rsid w:val="00A2653D"/>
    <w:rsid w:val="00A27B9D"/>
    <w:rsid w:val="00A329F3"/>
    <w:rsid w:val="00A366C8"/>
    <w:rsid w:val="00A448B5"/>
    <w:rsid w:val="00A5580E"/>
    <w:rsid w:val="00A665ED"/>
    <w:rsid w:val="00A7736F"/>
    <w:rsid w:val="00A97235"/>
    <w:rsid w:val="00AB3330"/>
    <w:rsid w:val="00AC3146"/>
    <w:rsid w:val="00AC583E"/>
    <w:rsid w:val="00AD040A"/>
    <w:rsid w:val="00AE21DC"/>
    <w:rsid w:val="00AF26D3"/>
    <w:rsid w:val="00B11191"/>
    <w:rsid w:val="00B17CD4"/>
    <w:rsid w:val="00B22FEB"/>
    <w:rsid w:val="00B7604B"/>
    <w:rsid w:val="00BB68B9"/>
    <w:rsid w:val="00BF5B72"/>
    <w:rsid w:val="00C103CE"/>
    <w:rsid w:val="00C21211"/>
    <w:rsid w:val="00C2184B"/>
    <w:rsid w:val="00C26265"/>
    <w:rsid w:val="00C34F84"/>
    <w:rsid w:val="00C56F63"/>
    <w:rsid w:val="00C628C8"/>
    <w:rsid w:val="00CC3B20"/>
    <w:rsid w:val="00CE77C0"/>
    <w:rsid w:val="00CE7D5C"/>
    <w:rsid w:val="00CF455D"/>
    <w:rsid w:val="00D00F94"/>
    <w:rsid w:val="00D24022"/>
    <w:rsid w:val="00D32BF2"/>
    <w:rsid w:val="00D330A2"/>
    <w:rsid w:val="00D37004"/>
    <w:rsid w:val="00D46E18"/>
    <w:rsid w:val="00D64CDD"/>
    <w:rsid w:val="00D74D4F"/>
    <w:rsid w:val="00D83F4F"/>
    <w:rsid w:val="00DA3B79"/>
    <w:rsid w:val="00DA50A1"/>
    <w:rsid w:val="00DA50B4"/>
    <w:rsid w:val="00DE3274"/>
    <w:rsid w:val="00E12EAD"/>
    <w:rsid w:val="00E2152F"/>
    <w:rsid w:val="00E224F2"/>
    <w:rsid w:val="00E36739"/>
    <w:rsid w:val="00E40632"/>
    <w:rsid w:val="00E41D05"/>
    <w:rsid w:val="00E46EC0"/>
    <w:rsid w:val="00E50E44"/>
    <w:rsid w:val="00E63362"/>
    <w:rsid w:val="00E85D98"/>
    <w:rsid w:val="00EB6CF9"/>
    <w:rsid w:val="00EC423A"/>
    <w:rsid w:val="00EF4316"/>
    <w:rsid w:val="00EF58FF"/>
    <w:rsid w:val="00F00884"/>
    <w:rsid w:val="00F33D6E"/>
    <w:rsid w:val="00F37032"/>
    <w:rsid w:val="00F60049"/>
    <w:rsid w:val="00F8410E"/>
    <w:rsid w:val="00FA5C9F"/>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555F8E"/>
    <w:rPr>
      <w:color w:val="808080"/>
      <w:bdr w:space="0" w:sz="0" w:color="auto" w:val="none"/>
      <w:shd w:fill="auto" w:color="auto" w:val="clear"/>
    </w:rPr>
  </w:style>
  <w:style w:customStyle="true" w:styleId="eSPISCCParagraphDefaultFont" w:type="character">
    <w:name w:val="eSPIS_CC_Paragraph Default Font"/>
    <w:basedOn w:val="Zadanifontodlomka"/>
    <w:rsid w:val="00555F8E"/>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55F8E"/>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555F8E"/>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55F8E"/>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555F8E"/>
    <w:rPr>
      <w:color w:val="808080"/>
      <w:bdr w:color="auto" w:space="0" w:sz="0" w:val="none"/>
      <w:shd w:color="auto" w:fill="auto" w:val="clear"/>
    </w:rPr>
  </w:style>
  <w:style w:customStyle="1" w:styleId="eSPISCCParagraphDefaultFont" w:type="character">
    <w:name w:val="eSPIS_CC_Paragraph Default Font"/>
    <w:basedOn w:val="Zadanifontodlomka"/>
    <w:rsid w:val="00555F8E"/>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55F8E"/>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555F8E"/>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55F8E"/>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1041</izvorni_sadrzaj>
    <derivirana_varijabla naziv="DomainObject.Predmet.Broj_1">1041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St-1041/2017</izvorni_sadrzaj>
    <derivirana_varijabla naziv="DomainObject.Predmet.OznakaBroj_1">St-1041/2017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DUBROVNIK and more d.o.o. za turizam i putnička agencija</izvorni_sadrzaj>
    <derivirana_varijabla naziv="DomainObject.Predmet.ProtustrankaFormated_1">  DUBROVNIK and more d.o.o. za turizam i putnička agencija</derivirana_varijabla>
  </DomainObject.Predmet.ProtustrankaFormated>
  <DomainObject.Predmet.ProtustrankaFormatedOIB>
    <izvorni_sadrzaj>  DUBROVNIK and more d.o.o. za turizam i putnička agencija, OIB 68065045976</izvorni_sadrzaj>
    <derivirana_varijabla naziv="DomainObject.Predmet.ProtustrankaFormatedOIB_1">  DUBROVNIK and more d.o.o. za turizam i putnička agencija, OIB 68065045976</derivirana_varijabla>
  </DomainObject.Predmet.ProtustrankaFormatedOIB>
  <DomainObject.Predmet.ProtustrankaFormatedWithAdress>
    <izvorni_sadrzaj> DUBROVNIK and more d.o.o. za turizam i putnička agencija, Put od Oboda 42, 20210 Cavtat</izvorni_sadrzaj>
    <derivirana_varijabla naziv="DomainObject.Predmet.ProtustrankaFormatedWithAdress_1"> DUBROVNIK and more d.o.o. za turizam i putnička agencija, Put od Oboda 42, 20210 Cavtat</derivirana_varijabla>
  </DomainObject.Predmet.ProtustrankaFormatedWithAdress>
  <DomainObject.Predmet.ProtustrankaFormatedWithAdressOIB>
    <izvorni_sadrzaj> DUBROVNIK and more d.o.o. za turizam i putnička agencija, OIB 68065045976, Put od Oboda 42, 20210 Cavtat</izvorni_sadrzaj>
    <derivirana_varijabla naziv="DomainObject.Predmet.ProtustrankaFormatedWithAdressOIB_1"> DUBROVNIK and more d.o.o. za turizam i putnička agencija, OIB 68065045976, Put od Oboda 42, 20210 Cavtat</derivirana_varijabla>
  </DomainObject.Predmet.ProtustrankaFormatedWithAdressOIB>
  <DomainObject.Predmet.ProtustrankaWithAdress>
    <izvorni_sadrzaj>DUBROVNIK and more d.o.o. za turizam i putnička agencija Put od Oboda 42, 20210 Cavtat</izvorni_sadrzaj>
    <derivirana_varijabla naziv="DomainObject.Predmet.ProtustrankaWithAdress_1">DUBROVNIK and more d.o.o. za turizam i putnička agencija Put od Oboda 42, 20210 Cavtat</derivirana_varijabla>
  </DomainObject.Predmet.ProtustrankaWithAdress>
  <DomainObject.Predmet.ProtustrankaWithAdressOIB>
    <izvorni_sadrzaj>DUBROVNIK and more d.o.o. za turizam i putnička agencija, OIB 68065045976, Put od Oboda 42, 20210 Cavtat</izvorni_sadrzaj>
    <derivirana_varijabla naziv="DomainObject.Predmet.ProtustrankaWithAdressOIB_1">DUBROVNIK and more d.o.o. za turizam i putnička agencija, OIB 68065045976, Put od Oboda 42, 20210 Cavtat</derivirana_varijabla>
  </DomainObject.Predmet.ProtustrankaWithAdressOIB>
  <DomainObject.Predmet.ProtustrankaNazivFormated>
    <izvorni_sadrzaj>DUBROVNIK and more d.o.o. za turizam i putnička agencija</izvorni_sadrzaj>
    <derivirana_varijabla naziv="DomainObject.Predmet.ProtustrankaNazivFormated_1">DUBROVNIK and more d.o.o. za turizam i putnička agencija</derivirana_varijabla>
  </DomainObject.Predmet.ProtustrankaNazivFormated>
  <DomainObject.Predmet.ProtustrankaNazivFormatedOIB>
    <izvorni_sadrzaj>DUBROVNIK and more d.o.o. za turizam i putnička agencija, OIB 68065045976</izvorni_sadrzaj>
    <derivirana_varijabla naziv="DomainObject.Predmet.ProtustrankaNazivFormatedOIB_1">DUBROVNIK and more d.o.o. za turizam i putnička agencija, OIB 68065045976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12502.15</izvorni_sadrzaj>
    <derivirana_varijabla naziv="DomainObject.Predmet.TrenutnaVrijednost_1">12502.15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DUBROVNIK and more d.o.o. za turizam i putnička agencija</item>
    </izvorni_sadrzaj>
    <derivirana_varijabla naziv="DomainObject.Predmet.ProtuStrankaListFormated_1">
      <item>DUBROVNIK and more d.o.o. za turizam i putnička agencija</item>
    </derivirana_varijabla>
  </DomainObject.Predmet.ProtuStrankaListFormated>
  <DomainObject.Predmet.ProtuStrankaListFormatedOIB>
    <izvorni_sadrzaj>
      <item>DUBROVNIK and more d.o.o. za turizam i putnička agencija, OIB 68065045976</item>
    </izvorni_sadrzaj>
    <derivirana_varijabla naziv="DomainObject.Predmet.ProtuStrankaListFormatedOIB_1">
      <item>DUBROVNIK and more d.o.o. za turizam i putnička agencija, OIB 68065045976</item>
    </derivirana_varijabla>
  </DomainObject.Predmet.ProtuStrankaListFormatedOIB>
  <DomainObject.Predmet.ProtuStrankaListFormatedWithAdress>
    <izvorni_sadrzaj>
      <item>DUBROVNIK and more d.o.o. za turizam i putnička agencija, Put od Oboda 42, 20210 Cavtat</item>
    </izvorni_sadrzaj>
    <derivirana_varijabla naziv="DomainObject.Predmet.ProtuStrankaListFormatedWithAdress_1">
      <item>DUBROVNIK and more d.o.o. za turizam i putnička agencija, Put od Oboda 42, 20210 Cavtat</item>
    </derivirana_varijabla>
  </DomainObject.Predmet.ProtuStrankaListFormatedWithAdress>
  <DomainObject.Predmet.ProtuStrankaListFormatedWithAdressOIB>
    <izvorni_sadrzaj>
      <item>DUBROVNIK and more d.o.o. za turizam i putnička agencija, OIB 68065045976, Put od Oboda 42, 20210 Cavtat</item>
    </izvorni_sadrzaj>
    <derivirana_varijabla naziv="DomainObject.Predmet.ProtuStrankaListFormatedWithAdressOIB_1">
      <item>DUBROVNIK and more d.o.o. za turizam i putnička agencija, OIB 68065045976, Put od Oboda 42, 20210 Cavtat</item>
    </derivirana_varijabla>
  </DomainObject.Predmet.ProtuStrankaListFormatedWithAdressOIB>
  <DomainObject.Predmet.ProtuStrankaListNazivFormated>
    <izvorni_sadrzaj>
      <item>DUBROVNIK and more d.o.o. za turizam i putnička agencija</item>
    </izvorni_sadrzaj>
    <derivirana_varijabla naziv="DomainObject.Predmet.ProtuStrankaListNazivFormated_1">
      <item>DUBROVNIK and more d.o.o. za turizam i putnička agencija</item>
    </derivirana_varijabla>
  </DomainObject.Predmet.ProtuStrankaListNazivFormated>
  <DomainObject.Predmet.ProtuStrankaListNazivFormatedOIB>
    <izvorni_sadrzaj>
      <item>DUBROVNIK and more d.o.o. za turizam i putnička agencija, OIB 68065045976</item>
    </izvorni_sadrzaj>
    <derivirana_varijabla naziv="DomainObject.Predmet.ProtuStrankaListNazivFormatedOIB_1">
      <item>DUBROVNIK and more d.o.o. za turizam i putnička agencija, OIB 68065045976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DUBROVNIK and more d.o.o. za turizam i putnička agencija</izvorni_sadrzaj>
    <derivirana_varijabla naziv="DomainObject.Predmet.ProtustrankaIDrugi_1">DUBROVNIK and more d.o.o. za turizam i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DUBROVNIK and more d.o.o. za turizam i putnička agencija, OIB 68065045976, Put od Oboda 42, 20210 Cavtat</izvorni_sadrzaj>
    <derivirana_varijabla naziv="DomainObject.Predmet.ProtustrankaIDrugiAdressOIB_1">DUBROVNIK and more d.o.o. za turizam i putnička agencija, OIB 68065045976, Put od Oboda 42,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DUBROVNIK and more d.o.o. za turizam i putnička agencija</item>
    </izvorni_sadrzaj>
    <derivirana_varijabla naziv="DomainObject.Predmet.SudioniciListNaziv_1">
      <item>FINA, RC Split, Podružnica Dubrovnik</item>
      <item>DUBROVNIK and more d.o.o. za turizam i putnička agencija</item>
    </derivirana_varijabla>
  </DomainObject.Predmet.SudioniciListNaziv>
  <DomainObject.Predmet.SudioniciListAdressOIB>
    <izvorni_sadrzaj>
      <item>FINA, RC Split, Podružnica Dubrovnik, OIB 85821130368, Vukovarska 2,20000 Dubrovnik</item>
      <item>DUBROVNIK and more d.o.o. za turizam i putnička agencija, OIB 68065045976, Put od Oboda 42,20210 Cavtat</item>
    </izvorni_sadrzaj>
    <derivirana_varijabla naziv="DomainObject.Predmet.SudioniciListAdressOIB_1">
      <item>FINA, RC Split, Podružnica Dubrovnik, OIB 85821130368, Vukovarska 2,20000 Dubrovnik</item>
      <item>DUBROVNIK and more d.o.o. za turizam i putnička agencija, OIB 68065045976, Put od Oboda 42,20210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68065045976</item>
    </izvorni_sadrzaj>
    <derivirana_varijabla naziv="DomainObject.Predmet.SudioniciListNazivOIB_1">
      <item>, OIB 85821130368</item>
      <item>, OIB 68065045976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B94B94-4B97-4F9A-A9AB-0B89E89628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973</properties:Words>
  <properties:Characters>5318</properties:Characters>
  <properties:Lines>133</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2017-11-23T13:58:00Z</dcterms:created>
  <dc:creator>Ante Kačić</dc:creator>
  <cp:lastModifiedBy>Srđan Gavranić</cp:lastModifiedBy>
  <cp:lastPrinted>2017-11-23T14:15:00Z</cp:lastPrinted>
  <dcterms:modified xmlns:xsi="http://www.w3.org/2001/XMLSchema-instance" xsi:type="dcterms:W3CDTF">2017-11-23T14:16:00Z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