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349ee78" w14:paraId="349ee78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6D20A7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8/15-87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kao sucu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nad stečajnim dužnikom</w:t>
      </w:r>
      <w:r w:rsidR="008D3376" w:rsidRPr="00AD6535">
        <w:rPr>
          <w:rFonts w:hAnsi="Times New Roman" w:ascii="Times New Roman"/>
          <w:szCs w:val="24"/>
          <w:lang w:val="hr-HR"/>
        </w:rPr>
        <w:t xml:space="preserve"> </w:t>
      </w:r>
      <w:r w:rsidR="00E86000" w:rsidRPr="006D20A7">
        <w:rPr>
          <w:rFonts w:hAnsi="Times New Roman" w:ascii="Times New Roman"/>
          <w:szCs w:val="24"/>
          <w:lang w:val="hr-HR"/>
        </w:rPr>
        <w:t>EFFECTIO d.o.o. u stečaju, Jalkovec, Varaždinska ulica 1, Odvojak 11, OIB: 27833344323</w:t>
      </w:r>
      <w:r w:rsidR="006D20A7">
        <w:rPr>
          <w:rFonts w:hAnsi="Times New Roman" w:ascii="Times New Roman"/>
          <w:szCs w:val="24"/>
          <w:lang w:val="hr-HR"/>
        </w:rPr>
        <w:t>, 9. siječnja 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D20A7" w:rsidP="003557BF" w:rsidR="006D20A7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6D20A7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D20A7" w:rsidP="00B45818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iz nekretnine stečajnog dužnika</w:t>
      </w:r>
      <w:r w:rsidR="00E86000">
        <w:rPr>
          <w:rFonts w:hAnsi="Times New Roman" w:ascii="Times New Roman"/>
          <w:lang w:val="hr-HR"/>
        </w:rPr>
        <w:t xml:space="preserve"> </w:t>
      </w:r>
      <w:r w:rsidR="00E86000" w:rsidRPr="006D20A7">
        <w:rPr>
          <w:rFonts w:hAnsi="Times New Roman" w:ascii="Times New Roman"/>
          <w:szCs w:val="24"/>
          <w:lang w:val="hr-HR"/>
        </w:rPr>
        <w:t>EFFECTIO d.o.o. u stečaju, Jalkovec, Varaždinska ulica 1, Odvojak 11, OIB: 27833344323</w:t>
      </w:r>
      <w:r w:rsidR="000F172B">
        <w:rPr>
          <w:rFonts w:hAnsi="Times New Roman" w:ascii="Times New Roman"/>
          <w:lang w:val="hr-HR"/>
        </w:rPr>
        <w:t xml:space="preserve">, </w:t>
      </w:r>
      <w:r w:rsidR="00AD6535">
        <w:rPr>
          <w:rFonts w:hAnsi="Times New Roman" w:ascii="Times New Roman"/>
          <w:szCs w:val="24"/>
          <w:lang w:val="hr-HR"/>
        </w:rPr>
        <w:t>prodane u ovome stečajnom postupku</w:t>
      </w:r>
      <w:r w:rsidR="00BC3FEB" w:rsidRPr="00BC3FEB">
        <w:rPr>
          <w:rFonts w:hAnsi="Times New Roman" w:ascii="Times New Roman"/>
          <w:szCs w:val="24"/>
          <w:lang w:val="hr-HR"/>
        </w:rPr>
        <w:t>, 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3964F9" w:rsidR="003964F9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6D20A7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>26. siječnja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 w:rsidRPr="006D20A7">
        <w:rPr>
          <w:rFonts w:hAnsi="Times New Roman" w:ascii="Times New Roman"/>
          <w:szCs w:val="24"/>
          <w:lang w:val="hr-HR"/>
        </w:rPr>
        <w:t>09,00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D20A7" w:rsidP="006D20A7" w:rsidR="006D20A7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E86000" w:rsidP="00E77E5D" w:rsidR="00191D2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Katarina Conar-Brod, Varaždin, Križanićeva 92,</w:t>
      </w:r>
    </w:p>
    <w:p w:rsidRDefault="00B45818" w:rsidP="00E77E5D" w:rsidR="00E77E5D" w:rsidRPr="00191D2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1D2C">
        <w:rPr>
          <w:rFonts w:hAnsi="Times New Roman" w:ascii="Times New Roman"/>
          <w:sz w:val="24"/>
          <w:szCs w:val="24"/>
        </w:rPr>
        <w:t>Razlučni vjerovni</w:t>
      </w:r>
      <w:r w:rsidR="002043DF">
        <w:rPr>
          <w:rFonts w:hAnsi="Times New Roman" w:ascii="Times New Roman"/>
          <w:sz w:val="24"/>
          <w:szCs w:val="24"/>
        </w:rPr>
        <w:t xml:space="preserve">ci: </w:t>
      </w:r>
    </w:p>
    <w:p w:rsidRDefault="00E86000" w:rsidP="00E77E5D" w:rsidR="000F172B" w:rsidRPr="00E86000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86000">
        <w:rPr>
          <w:rFonts w:hAnsi="Times New Roman" w:ascii="Times New Roman"/>
          <w:sz w:val="24"/>
          <w:szCs w:val="24"/>
        </w:rPr>
        <w:t>SBERBANK d.d., Ljubljana, Dunajska cesta 128a, Republika Slovenija</w:t>
      </w:r>
      <w:r>
        <w:rPr>
          <w:rFonts w:hAnsi="Times New Roman" w:ascii="Times New Roman"/>
          <w:sz w:val="24"/>
          <w:szCs w:val="24"/>
        </w:rPr>
        <w:t xml:space="preserve">, </w:t>
      </w:r>
      <w:r w:rsidR="006D7232">
        <w:rPr>
          <w:rFonts w:hAnsi="Times New Roman" w:ascii="Times New Roman"/>
          <w:sz w:val="24"/>
          <w:szCs w:val="24"/>
        </w:rPr>
        <w:t>kojeg zastupaju punomoćnici odvjetnici iz Odvjetničkog društva Penezić i Kožul d.o.o., Zagreb, Bužanova 4,</w:t>
      </w:r>
    </w:p>
    <w:p w:rsidRDefault="00596ECA" w:rsidP="00E77E5D" w:rsid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</w:t>
      </w:r>
      <w:r w:rsidR="006D7232">
        <w:rPr>
          <w:rFonts w:hAnsi="Times New Roman" w:ascii="Times New Roman"/>
          <w:sz w:val="24"/>
          <w:szCs w:val="24"/>
        </w:rPr>
        <w:t>ravni odjel, B. Radić 2.</w:t>
      </w:r>
    </w:p>
    <w:p w:rsidRDefault="006D20A7" w:rsidP="00F248F9" w:rsidR="006D20A7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6D20A7" w:rsidR="006D20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340444">
        <w:rPr>
          <w:rFonts w:hAnsi="Times New Roman" w:ascii="Times New Roman"/>
          <w:szCs w:val="24"/>
          <w:lang w:val="hr-HR"/>
        </w:rPr>
        <w:t xml:space="preserve">  Upozoravaju se stečajni vjerovnici iz točke I. ovog rješenja da su dužni u roku od 8 dana od objave ovog rješenja, dostaviti sudu i </w:t>
      </w:r>
      <w:r w:rsidR="00E86000">
        <w:rPr>
          <w:rFonts w:hAnsi="Times New Roman" w:ascii="Times New Roman"/>
          <w:szCs w:val="24"/>
          <w:lang w:val="hr-HR"/>
        </w:rPr>
        <w:t>stečajnoj upraviteljici Katarini Conar-Brod iz Varaždina, Križanićeva 92,</w:t>
      </w:r>
      <w:r w:rsidR="00AD6535">
        <w:rPr>
          <w:rFonts w:hAnsi="Times New Roman" w:ascii="Times New Roman"/>
          <w:szCs w:val="24"/>
          <w:lang w:val="hr-HR"/>
        </w:rPr>
        <w:t xml:space="preserve"> </w:t>
      </w:r>
      <w:r w:rsidR="00340444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6D20A7" w:rsidR="006D20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E86000">
        <w:rPr>
          <w:rFonts w:hAnsi="Times New Roman" w:ascii="Times New Roman"/>
          <w:lang w:val="hr-HR"/>
        </w:rPr>
        <w:t xml:space="preserve"> </w:t>
      </w:r>
      <w:r w:rsidR="00E86000" w:rsidRPr="006D20A7">
        <w:rPr>
          <w:rFonts w:hAnsi="Times New Roman" w:ascii="Times New Roman"/>
          <w:szCs w:val="24"/>
          <w:lang w:val="hr-HR"/>
        </w:rPr>
        <w:t>EFFECTIO d.o.o. u stečaju, Jalkovec, Varaždinska ulica 1, Odvojak 11, OIB: 27833344323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6D20A7" w:rsidP="006D20A7" w:rsidR="006D20A7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6D20A7" w:rsidR="006D20A7" w:rsidRP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6D20A7">
        <w:rPr>
          <w:rFonts w:hAnsi="Times New Roman" w:ascii="Times New Roman"/>
          <w:szCs w:val="24"/>
          <w:lang w:val="hr-HR"/>
        </w:rPr>
        <w:t>9. siječnja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</w:t>
      </w:r>
    </w:p>
    <w:p w:rsidRDefault="006D20A7" w:rsidP="006D20A7" w:rsidR="006D20A7" w:rsidRPr="006D20A7">
      <w:pPr>
        <w:ind w:left="4248"/>
        <w:jc w:val="center"/>
        <w:rPr>
          <w:rFonts w:hAnsi="Times New Roman" w:ascii="Times New Roman"/>
          <w:szCs w:val="24"/>
        </w:rPr>
      </w:pPr>
      <w:r w:rsidRPr="006D20A7">
        <w:rPr>
          <w:rFonts w:hAnsi="Times New Roman" w:ascii="Times New Roman"/>
          <w:szCs w:val="24"/>
        </w:rPr>
        <w:t>Sudac:</w:t>
      </w:r>
    </w:p>
    <w:p w:rsidRDefault="006D20A7" w:rsidP="006D20A7" w:rsidR="006D20A7" w:rsidRPr="006D20A7">
      <w:pPr>
        <w:ind w:left="4248"/>
        <w:jc w:val="center"/>
        <w:rPr>
          <w:rFonts w:hAnsi="Times New Roman" w:ascii="Times New Roman"/>
          <w:szCs w:val="24"/>
        </w:rPr>
      </w:pPr>
    </w:p>
    <w:p w:rsidRDefault="006D20A7" w:rsidP="006D20A7" w:rsidR="006D20A7" w:rsidRPr="006D20A7">
      <w:pPr>
        <w:ind w:left="4248"/>
        <w:jc w:val="center"/>
        <w:rPr>
          <w:rFonts w:hAnsi="Times New Roman" w:ascii="Times New Roman"/>
          <w:szCs w:val="24"/>
        </w:rPr>
      </w:pPr>
      <w:r w:rsidRPr="006D20A7">
        <w:rPr>
          <w:rFonts w:hAnsi="Times New Roman" w:ascii="Times New Roman"/>
          <w:szCs w:val="24"/>
        </w:rPr>
        <w:t>Ksenija Flack-Makitan, v. r.</w:t>
      </w:r>
    </w:p>
    <w:p w:rsidRDefault="006D20A7" w:rsidP="006D20A7" w:rsidR="006D20A7" w:rsidRPr="006D20A7">
      <w:pPr>
        <w:ind w:left="4248"/>
        <w:jc w:val="center"/>
        <w:rPr>
          <w:rFonts w:hAnsi="Times New Roman" w:ascii="Times New Roman"/>
          <w:szCs w:val="24"/>
        </w:rPr>
      </w:pPr>
    </w:p>
    <w:p w:rsidRDefault="006D20A7" w:rsidP="006D20A7" w:rsidR="006D20A7" w:rsidRPr="006D20A7">
      <w:pPr>
        <w:ind w:left="4248"/>
        <w:jc w:val="center"/>
        <w:rPr>
          <w:rFonts w:hAnsi="Times New Roman" w:ascii="Times New Roman"/>
          <w:szCs w:val="24"/>
        </w:rPr>
      </w:pPr>
      <w:r w:rsidRPr="006D20A7">
        <w:rPr>
          <w:rFonts w:hAnsi="Times New Roman" w:ascii="Times New Roman"/>
          <w:szCs w:val="24"/>
        </w:rPr>
        <w:t>Za točnost otpravka – ovlašteni službenik</w:t>
      </w:r>
    </w:p>
    <w:p w:rsidRDefault="006D20A7" w:rsidP="0023389C" w:rsidR="006D20A7">
      <w:pPr>
        <w:ind w:firstLine="708" w:left="4956"/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</w:p>
    <w:p w:rsidRDefault="006D20A7" w:rsidP="0023389C" w:rsidR="006D20A7">
      <w:pPr>
        <w:ind w:firstLine="708" w:left="4956"/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</w:p>
    <w:p w:rsidRDefault="006D20A7" w:rsidP="0023389C" w:rsidR="006D20A7" w:rsidRPr="00AF534E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>
      <w:pPr>
        <w:jc w:val="both"/>
        <w:rPr>
          <w:rFonts w:hAnsi="Times New Roman" w:ascii="Times New Roman"/>
          <w:szCs w:val="24"/>
          <w:lang w:val="hr-HR"/>
        </w:rPr>
      </w:pPr>
    </w:p>
    <w:p w:rsidRDefault="009F5393" w:rsidR="009F5393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6D20A7" w:rsidP="00E86000" w:rsidR="00E86000" w:rsidRPr="006D7232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kao dostava za</w:t>
      </w:r>
      <w:r w:rsidR="00E86000" w:rsidRPr="006D7232">
        <w:rPr>
          <w:rFonts w:hAnsi="Times New Roman" w:ascii="Times New Roman"/>
          <w:sz w:val="24"/>
          <w:szCs w:val="24"/>
        </w:rPr>
        <w:t xml:space="preserve">: </w:t>
      </w:r>
    </w:p>
    <w:p w:rsidRDefault="00E86000" w:rsidP="006D20A7" w:rsidR="006D20A7" w:rsidRPr="006D20A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7232">
        <w:rPr>
          <w:rFonts w:hAnsi="Times New Roman" w:ascii="Times New Roman"/>
          <w:sz w:val="24"/>
          <w:szCs w:val="24"/>
        </w:rPr>
        <w:t>-Stečajna upraviteljica Katarina Conar-Brod, Varaždin, Križanićeva 92,</w:t>
      </w:r>
    </w:p>
    <w:p w:rsidRDefault="00E86000" w:rsidP="00E86000" w:rsidR="00BF7EE3" w:rsidRPr="006D72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7232">
        <w:rPr>
          <w:rFonts w:hAnsi="Times New Roman" w:ascii="Times New Roman"/>
          <w:sz w:val="24"/>
          <w:szCs w:val="24"/>
        </w:rPr>
        <w:t>-</w:t>
      </w:r>
      <w:r w:rsidR="002043DF" w:rsidRPr="006D7232">
        <w:rPr>
          <w:rFonts w:hAnsi="Times New Roman" w:ascii="Times New Roman"/>
          <w:sz w:val="24"/>
          <w:szCs w:val="24"/>
        </w:rPr>
        <w:t xml:space="preserve">Razlučni vjerovnici: </w:t>
      </w:r>
    </w:p>
    <w:p w:rsidRDefault="00E86000" w:rsidP="00E86000" w:rsidR="00E86000" w:rsidRPr="006D72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7232">
        <w:rPr>
          <w:rFonts w:hAnsi="Times New Roman" w:ascii="Times New Roman"/>
          <w:sz w:val="24"/>
          <w:szCs w:val="24"/>
        </w:rPr>
        <w:t>-</w:t>
      </w:r>
      <w:r w:rsidR="006D7232" w:rsidRPr="006D7232">
        <w:rPr>
          <w:rFonts w:hAnsi="Times New Roman" w:ascii="Times New Roman"/>
          <w:sz w:val="24"/>
          <w:szCs w:val="24"/>
        </w:rPr>
        <w:t>SBERBANK d.d., Ljubljana, Dunajska cesta 128a, Republika Slovenija, kojeg zastupaju punomo</w:t>
      </w:r>
      <w:r w:rsidR="006D7232" w:rsidRPr="006D7232">
        <w:rPr>
          <w:rFonts w:hAnsi="Times New Roman" w:ascii="Times New Roman" w:hint="eastAsia"/>
          <w:sz w:val="24"/>
          <w:szCs w:val="24"/>
        </w:rPr>
        <w:t>ć</w:t>
      </w:r>
      <w:r w:rsidR="006D7232" w:rsidRPr="006D7232">
        <w:rPr>
          <w:rFonts w:hAnsi="Times New Roman" w:ascii="Times New Roman"/>
          <w:sz w:val="24"/>
          <w:szCs w:val="24"/>
        </w:rPr>
        <w:t>nici odvjetnici iz Odvjetni</w:t>
      </w:r>
      <w:r w:rsidR="006D7232" w:rsidRPr="006D7232">
        <w:rPr>
          <w:rFonts w:hAnsi="Times New Roman" w:ascii="Times New Roman" w:hint="eastAsia"/>
          <w:sz w:val="24"/>
          <w:szCs w:val="24"/>
        </w:rPr>
        <w:t>č</w:t>
      </w:r>
      <w:r w:rsidR="006D7232" w:rsidRPr="006D7232">
        <w:rPr>
          <w:rFonts w:hAnsi="Times New Roman" w:ascii="Times New Roman"/>
          <w:sz w:val="24"/>
          <w:szCs w:val="24"/>
        </w:rPr>
        <w:t>kog društva Penezi</w:t>
      </w:r>
      <w:r w:rsidR="006D7232" w:rsidRPr="006D7232">
        <w:rPr>
          <w:rFonts w:hAnsi="Times New Roman" w:ascii="Times New Roman" w:hint="eastAsia"/>
          <w:sz w:val="24"/>
          <w:szCs w:val="24"/>
        </w:rPr>
        <w:t>ć</w:t>
      </w:r>
      <w:r w:rsidR="006D7232" w:rsidRPr="006D7232">
        <w:rPr>
          <w:rFonts w:hAnsi="Times New Roman" w:ascii="Times New Roman"/>
          <w:sz w:val="24"/>
          <w:szCs w:val="24"/>
        </w:rPr>
        <w:t xml:space="preserve"> i Kožul d.o.o., Zagreb, Bužanova 4,</w:t>
      </w:r>
    </w:p>
    <w:p w:rsidRDefault="00E86000" w:rsidP="00E86000" w:rsidR="00BF7EE3" w:rsidRPr="006D72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7232">
        <w:rPr>
          <w:rFonts w:hAnsi="Times New Roman" w:ascii="Times New Roman"/>
          <w:sz w:val="24"/>
          <w:szCs w:val="24"/>
        </w:rPr>
        <w:t>-</w:t>
      </w:r>
      <w:r w:rsidR="00BF7EE3" w:rsidRPr="006D7232">
        <w:rPr>
          <w:rFonts w:hAnsi="Times New Roman" w:ascii="Times New Roman"/>
          <w:sz w:val="24"/>
          <w:szCs w:val="24"/>
        </w:rPr>
        <w:t>Republika Hrvatska, zastupana po Županijskom državnom odvjetni</w:t>
      </w:r>
      <w:r w:rsidR="00BF7EE3" w:rsidRPr="006D7232">
        <w:rPr>
          <w:rFonts w:cs="Goudy Old Style" w:hAnsi="Times New Roman" w:ascii="Times New Roman"/>
          <w:sz w:val="24"/>
          <w:szCs w:val="24"/>
        </w:rPr>
        <w:t>š</w:t>
      </w:r>
      <w:r w:rsidR="00BF7EE3" w:rsidRPr="006D7232">
        <w:rPr>
          <w:rFonts w:hAnsi="Times New Roman" w:ascii="Times New Roman"/>
          <w:sz w:val="24"/>
          <w:szCs w:val="24"/>
        </w:rPr>
        <w:t>tvu u Varaždinu, Građ</w:t>
      </w:r>
      <w:r w:rsidR="0069241F">
        <w:rPr>
          <w:rFonts w:hAnsi="Times New Roman" w:ascii="Times New Roman"/>
          <w:sz w:val="24"/>
          <w:szCs w:val="24"/>
        </w:rPr>
        <w:t>ansko-upravni odjel, B. Radić 2</w:t>
      </w:r>
    </w:p>
    <w:p w:rsidRDefault="00656FF7" w:rsidP="0069241F" w:rsidR="00656FF7" w:rsidRPr="006D723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sectPr w:rsidSect="006D20A7" w:rsidR="00656FF7" w:rsidRPr="006D7232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2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8E3" w:rsidR="00F528E3">
      <w:r>
        <w:separator/>
      </w:r>
    </w:p>
  </w:endnote>
  <w:endnote w:id="0" w:type="continuationSeparator">
    <w:p w:rsidRDefault="00F528E3" w:rsidR="00F52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8E3" w:rsidR="00F528E3">
      <w:r>
        <w:separator/>
      </w:r>
    </w:p>
  </w:footnote>
  <w:footnote w:id="0" w:type="continuationSeparator">
    <w:p w:rsidRDefault="00F528E3" w:rsidR="00F52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0322B7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6D20A7">
      <w:rPr>
        <w:rFonts w:hAnsi="Times New Roman" w:ascii="Times New Roman"/>
        <w:szCs w:val="24"/>
      </w:rPr>
      <w:t>8/15-87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11"/>
  </w:num>
  <w:num w:numId="11">
    <w:abstractNumId w:val="13"/>
  </w:num>
  <w:num w:numId="12">
    <w:abstractNumId w:val="10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22B7"/>
    <w:rsid w:val="000629DD"/>
    <w:rsid w:val="00093406"/>
    <w:rsid w:val="00095E74"/>
    <w:rsid w:val="000B6982"/>
    <w:rsid w:val="000C2318"/>
    <w:rsid w:val="000F172B"/>
    <w:rsid w:val="00105CA5"/>
    <w:rsid w:val="00172FB9"/>
    <w:rsid w:val="00191D2C"/>
    <w:rsid w:val="001D413D"/>
    <w:rsid w:val="001D6B4E"/>
    <w:rsid w:val="002043DF"/>
    <w:rsid w:val="00223144"/>
    <w:rsid w:val="0023389C"/>
    <w:rsid w:val="0026056E"/>
    <w:rsid w:val="00273580"/>
    <w:rsid w:val="002861B2"/>
    <w:rsid w:val="002B2CE4"/>
    <w:rsid w:val="002C152E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E78BE"/>
    <w:rsid w:val="0051664E"/>
    <w:rsid w:val="005340ED"/>
    <w:rsid w:val="00596ECA"/>
    <w:rsid w:val="005C30EB"/>
    <w:rsid w:val="005D7B72"/>
    <w:rsid w:val="005F6A64"/>
    <w:rsid w:val="00656FF7"/>
    <w:rsid w:val="0069241F"/>
    <w:rsid w:val="006962CA"/>
    <w:rsid w:val="006D20A7"/>
    <w:rsid w:val="006D6A80"/>
    <w:rsid w:val="006D7232"/>
    <w:rsid w:val="0075607A"/>
    <w:rsid w:val="007B26B1"/>
    <w:rsid w:val="007E300D"/>
    <w:rsid w:val="008037FC"/>
    <w:rsid w:val="008202AE"/>
    <w:rsid w:val="00850C53"/>
    <w:rsid w:val="008936BB"/>
    <w:rsid w:val="008B3ABE"/>
    <w:rsid w:val="008D3376"/>
    <w:rsid w:val="008E1BB0"/>
    <w:rsid w:val="008F0BA0"/>
    <w:rsid w:val="00943C34"/>
    <w:rsid w:val="00991DFE"/>
    <w:rsid w:val="009F5393"/>
    <w:rsid w:val="00A3468B"/>
    <w:rsid w:val="00A53D77"/>
    <w:rsid w:val="00A873D0"/>
    <w:rsid w:val="00AC5278"/>
    <w:rsid w:val="00AD6535"/>
    <w:rsid w:val="00AF3ACD"/>
    <w:rsid w:val="00AF534E"/>
    <w:rsid w:val="00B45818"/>
    <w:rsid w:val="00B57A6D"/>
    <w:rsid w:val="00BA009A"/>
    <w:rsid w:val="00BA6133"/>
    <w:rsid w:val="00BC3FEB"/>
    <w:rsid w:val="00BE3886"/>
    <w:rsid w:val="00BF7EE3"/>
    <w:rsid w:val="00C30EA7"/>
    <w:rsid w:val="00D0587F"/>
    <w:rsid w:val="00D465DD"/>
    <w:rsid w:val="00D74A15"/>
    <w:rsid w:val="00D87E50"/>
    <w:rsid w:val="00D92AF8"/>
    <w:rsid w:val="00E20FFC"/>
    <w:rsid w:val="00E63F82"/>
    <w:rsid w:val="00E67ED4"/>
    <w:rsid w:val="00E77E5D"/>
    <w:rsid w:val="00E86000"/>
    <w:rsid w:val="00EA5596"/>
    <w:rsid w:val="00EE3B23"/>
    <w:rsid w:val="00F248F9"/>
    <w:rsid w:val="00F4719E"/>
    <w:rsid w:val="00F528E3"/>
    <w:rsid w:val="00F76AAB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2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2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2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2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81AC4-AFAC-4153-BFCF-759DF87A8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385</properties:Words>
  <properties:Characters>2134</properties:Characters>
  <properties:Lines>71</properties:Lines>
  <properties:Paragraphs>29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2018-01-09T12:02:00Z</cp:lastPrinted>
  <dcterms:modified xmlns:xsi="http://www.w3.org/2001/XMLSchema-instance" xsi:type="dcterms:W3CDTF">2018-01-09T12:03:00Z</dcterms:modified>
  <cp:revision>23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