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350d" w14:paraId="85c350d" w:rsidRDefault="00CC1B08" w:rsidP="00CC1B08" w:rsidR="00403F01" w:rsidRPr="00CC1B08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C1B08" w:rsidP="00D4027A" w:rsidR="00CC1B08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4710A">
        <w:t>RALO d.o.o., Velebitska 64, Split, OIB: 48336533624</w:t>
      </w:r>
      <w:r w:rsidR="00634348">
        <w:rPr>
          <w:lang w:val="hr-HR"/>
        </w:rPr>
        <w:t xml:space="preserve">, dana </w:t>
      </w:r>
      <w:r w:rsidR="00CC1B08">
        <w:rPr>
          <w:lang w:val="hr-HR"/>
        </w:rPr>
        <w:t>27. veljače 2017</w:t>
      </w:r>
      <w:r w:rsidR="00634348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CC1B08" w:rsidP="00CC1B08" w:rsidR="00634348" w:rsidRPr="00CC1B08">
      <w:pPr>
        <w:jc w:val="both"/>
        <w:rPr>
          <w:szCs w:val="20"/>
          <w:lang w:eastAsia="hr-HR" w:val="en-AU"/>
        </w:rPr>
      </w:pPr>
      <w:r w:rsidRPr="00CC1B08">
        <w:rPr>
          <w:lang w:val="hr-HR"/>
        </w:rPr>
        <w:t>I.</w:t>
      </w:r>
      <w:r>
        <w:rPr>
          <w:lang w:val="hr-HR"/>
        </w:rPr>
        <w:t xml:space="preserve"> </w:t>
      </w:r>
      <w:r w:rsidR="00634348" w:rsidRPr="00CC1B08">
        <w:rPr>
          <w:lang w:val="hr-HR"/>
        </w:rPr>
        <w:t xml:space="preserve">Otvara se </w:t>
      </w:r>
      <w:r w:rsidR="00634348" w:rsidRPr="00CC1B08">
        <w:rPr>
          <w:szCs w:val="20"/>
          <w:lang w:eastAsia="hr-HR" w:val="en-AU"/>
        </w:rPr>
        <w:t>skraćeni stečajni postupak nad dužnikom</w:t>
      </w:r>
      <w:r w:rsidR="006A1A9F" w:rsidRPr="00CC1B08">
        <w:rPr>
          <w:szCs w:val="20"/>
          <w:lang w:eastAsia="hr-HR" w:val="en-AU"/>
        </w:rPr>
        <w:t xml:space="preserve"> </w:t>
      </w:r>
      <w:r w:rsidR="0054710A">
        <w:t>RALO d.o.o., Velebitska 64, Split, OIB: 48336533624</w:t>
      </w:r>
      <w:r w:rsidR="00EA12B2" w:rsidRPr="00CC1B08">
        <w:rPr>
          <w:szCs w:val="20"/>
          <w:lang w:eastAsia="hr-HR" w:val="en-AU"/>
        </w:rPr>
        <w:t>.</w:t>
      </w:r>
      <w:r w:rsidR="00634348" w:rsidRPr="00CC1B08">
        <w:rPr>
          <w:szCs w:val="20"/>
          <w:lang w:eastAsia="hr-HR" w:val="en-AU"/>
        </w:rPr>
        <w:t xml:space="preserve"> Skraćeni stečajni postupak je otvoren da</w:t>
      </w:r>
      <w:r w:rsidR="002D3D3D" w:rsidRPr="00CC1B08">
        <w:rPr>
          <w:szCs w:val="20"/>
          <w:lang w:eastAsia="hr-HR" w:val="en-AU"/>
        </w:rPr>
        <w:t xml:space="preserve">na </w:t>
      </w:r>
      <w:r>
        <w:rPr>
          <w:szCs w:val="20"/>
          <w:lang w:eastAsia="hr-HR" w:val="en-AU"/>
        </w:rPr>
        <w:t>27. veljače 2017</w:t>
      </w:r>
      <w:r w:rsidR="002D3D3D" w:rsidRPr="00CC1B08">
        <w:rPr>
          <w:szCs w:val="20"/>
          <w:lang w:eastAsia="hr-HR" w:val="en-AU"/>
        </w:rPr>
        <w:t xml:space="preserve">. godine u </w:t>
      </w:r>
      <w:r>
        <w:rPr>
          <w:szCs w:val="20"/>
          <w:lang w:eastAsia="hr-HR" w:val="en-AU"/>
        </w:rPr>
        <w:t>12.30</w:t>
      </w:r>
      <w:r w:rsidR="00634348" w:rsidRPr="00CC1B08">
        <w:rPr>
          <w:szCs w:val="20"/>
          <w:lang w:eastAsia="hr-HR" w:val="en-AU"/>
        </w:rPr>
        <w:t xml:space="preserve"> sati</w:t>
      </w:r>
      <w:r w:rsidR="00664952" w:rsidRPr="00CC1B08">
        <w:rPr>
          <w:szCs w:val="20"/>
          <w:lang w:eastAsia="hr-HR" w:val="en-AU"/>
        </w:rPr>
        <w:t>,</w:t>
      </w:r>
      <w:r w:rsidR="00634348" w:rsidRPr="00CC1B08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CC1B08">
        <w:rPr>
          <w:lang w:val="hr-HR"/>
        </w:rPr>
        <w:t xml:space="preserve"> sudova.</w:t>
      </w:r>
    </w:p>
    <w:p w:rsidRDefault="00634348" w:rsidP="00CC1B08" w:rsidR="00634348">
      <w:pPr>
        <w:ind w:hanging="1080" w:left="284"/>
        <w:jc w:val="both"/>
        <w:rPr>
          <w:lang w:val="hr-HR"/>
        </w:rPr>
      </w:pPr>
    </w:p>
    <w:p w:rsidRDefault="00CC1B08" w:rsidP="00CC1B08" w:rsidR="00634348" w:rsidRPr="00CC1B08">
      <w:pPr>
        <w:jc w:val="both"/>
        <w:rPr>
          <w:lang w:val="hr-HR"/>
        </w:rPr>
      </w:pPr>
      <w:r w:rsidRPr="00CC1B08">
        <w:rPr>
          <w:lang w:val="hr-HR"/>
        </w:rPr>
        <w:t xml:space="preserve">II. </w:t>
      </w:r>
      <w:r w:rsidR="00634348" w:rsidRPr="00CC1B08">
        <w:rPr>
          <w:lang w:val="hr-HR"/>
        </w:rPr>
        <w:t xml:space="preserve">Za stečajnog upravitelja imenuje se </w:t>
      </w:r>
      <w:r>
        <w:t>Ivan Gjurašić, Petrinjska 28, Zagreb, OIB: 66025260916</w:t>
      </w:r>
    </w:p>
    <w:p w:rsidRDefault="00EF63EC" w:rsidP="00CC1B08" w:rsidR="00EF63EC" w:rsidRPr="00EF63EC">
      <w:pPr>
        <w:pStyle w:val="Odlomakpopisa"/>
        <w:ind w:hanging="1080" w:left="284"/>
        <w:rPr>
          <w:lang w:val="hr-HR"/>
        </w:rPr>
      </w:pPr>
    </w:p>
    <w:p w:rsidRDefault="00CC1B08" w:rsidP="00CC1B08" w:rsidR="00634348" w:rsidRPr="00CC1B08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CC1B08">
        <w:rPr>
          <w:lang w:val="hr-HR"/>
        </w:rPr>
        <w:t xml:space="preserve">Zaključuje se skraćeni stečajni postupak nad dužnikom </w:t>
      </w:r>
      <w:r w:rsidR="0054710A">
        <w:t>RALO d.o.o., Velebitska 64, Split, OIB: 48336533624</w:t>
      </w:r>
      <w:r w:rsidR="00634348" w:rsidRPr="00CC1B08">
        <w:rPr>
          <w:lang w:val="hr-HR"/>
        </w:rPr>
        <w:t xml:space="preserve">. </w:t>
      </w:r>
    </w:p>
    <w:p w:rsidRDefault="00EF63EC" w:rsidP="00CC1B08" w:rsidR="00EF63EC" w:rsidRPr="00EF63EC">
      <w:pPr>
        <w:pStyle w:val="Odlomakpopisa"/>
        <w:ind w:hanging="1080" w:left="284"/>
        <w:rPr>
          <w:lang w:val="hr-HR"/>
        </w:rPr>
      </w:pPr>
    </w:p>
    <w:p w:rsidRDefault="00CC1B08" w:rsidP="00CC1B08" w:rsidR="007A51CD" w:rsidRPr="00CC1B08">
      <w:pPr>
        <w:jc w:val="both"/>
        <w:rPr>
          <w:lang w:val="hr-HR"/>
        </w:rPr>
      </w:pPr>
      <w:r w:rsidRPr="00CC1B08">
        <w:rPr>
          <w:lang w:val="hr-HR"/>
        </w:rPr>
        <w:t xml:space="preserve">IV. </w:t>
      </w:r>
      <w:r w:rsidR="00634348" w:rsidRPr="00CC1B08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CC1B08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C1B08" w:rsidP="00CC1B08" w:rsidR="00CC1B08">
      <w:pPr>
        <w:jc w:val="center"/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4710A">
        <w:rPr>
          <w:lang w:val="hr-HR"/>
        </w:rPr>
        <w:t>01. prosinca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4710A">
        <w:t>RALO d.o.o., Velebitska 64, Split, OIB: 48336533624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4710A">
        <w:rPr>
          <w:lang w:val="hr-HR"/>
        </w:rPr>
        <w:t>882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4710A">
        <w:rPr>
          <w:lang w:val="hr-HR"/>
        </w:rPr>
        <w:t>124.610,51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3F41A4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CC1B08" w:rsidR="00D4027A" w:rsidRPr="00CC1B08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C1B08">
        <w:rPr>
          <w:lang w:val="hr-HR"/>
        </w:rPr>
        <w:t>27.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CC1B08" w:rsidP="00CC1B08" w:rsidR="00CC1B08" w:rsidRPr="00641FD6">
      <w:pPr>
        <w:rPr>
          <w:sz w:val="28"/>
          <w:szCs w:val="28"/>
        </w:rPr>
      </w:pPr>
    </w:p>
    <w:p w:rsidRDefault="002C3EEF" w:rsidP="00CC1B08" w:rsidR="00CC1B08" w:rsidRPr="00CC1B08">
      <w:pPr>
        <w:ind w:left="7080"/>
        <w:jc w:val="right"/>
      </w:pPr>
      <w:r>
        <w:t>Katarina Mikulić</w:t>
      </w: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08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C1B08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1A8" w:rsidRPr="00F431A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54710A">
      <w:t>2507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4710A">
      <w:t>2507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5FB6862"/>
    <w:multiLevelType w:val="hybridMultilevel"/>
    <w:tmpl w:val="5B38D930"/>
    <w:lvl w:tplc="CF8013BC" w:ilvl="0">
      <w:start w:val="1"/>
      <w:numFmt w:val="upperRoman"/>
      <w:lvlText w:val="%1."/>
      <w:lvlJc w:val="left"/>
      <w:pPr>
        <w:ind w:hanging="720" w:left="18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36"/>
      </w:pPr>
    </w:lvl>
    <w:lvl w:tentative="true" w:tplc="041A001B" w:ilvl="2">
      <w:start w:val="1"/>
      <w:numFmt w:val="lowerRoman"/>
      <w:lvlText w:val="%3."/>
      <w:lvlJc w:val="right"/>
      <w:pPr>
        <w:ind w:hanging="180" w:left="2956"/>
      </w:pPr>
    </w:lvl>
    <w:lvl w:tentative="true" w:tplc="041A000F" w:ilvl="3">
      <w:start w:val="1"/>
      <w:numFmt w:val="decimal"/>
      <w:lvlText w:val="%4."/>
      <w:lvlJc w:val="left"/>
      <w:pPr>
        <w:ind w:hanging="360" w:left="3676"/>
      </w:pPr>
    </w:lvl>
    <w:lvl w:tentative="true" w:tplc="041A0019" w:ilvl="4">
      <w:start w:val="1"/>
      <w:numFmt w:val="lowerLetter"/>
      <w:lvlText w:val="%5."/>
      <w:lvlJc w:val="left"/>
      <w:pPr>
        <w:ind w:hanging="360" w:left="4396"/>
      </w:pPr>
    </w:lvl>
    <w:lvl w:tentative="true" w:tplc="041A001B" w:ilvl="5">
      <w:start w:val="1"/>
      <w:numFmt w:val="lowerRoman"/>
      <w:lvlText w:val="%6."/>
      <w:lvlJc w:val="right"/>
      <w:pPr>
        <w:ind w:hanging="180" w:left="5116"/>
      </w:pPr>
    </w:lvl>
    <w:lvl w:tentative="true" w:tplc="041A000F" w:ilvl="6">
      <w:start w:val="1"/>
      <w:numFmt w:val="decimal"/>
      <w:lvlText w:val="%7."/>
      <w:lvlJc w:val="left"/>
      <w:pPr>
        <w:ind w:hanging="360" w:left="5836"/>
      </w:pPr>
    </w:lvl>
    <w:lvl w:tentative="true" w:tplc="041A0019" w:ilvl="7">
      <w:start w:val="1"/>
      <w:numFmt w:val="lowerLetter"/>
      <w:lvlText w:val="%8."/>
      <w:lvlJc w:val="left"/>
      <w:pPr>
        <w:ind w:hanging="360" w:left="6556"/>
      </w:pPr>
    </w:lvl>
    <w:lvl w:tentative="true" w:tplc="041A001B" w:ilvl="8">
      <w:start w:val="1"/>
      <w:numFmt w:val="lowerRoman"/>
      <w:lvlText w:val="%9."/>
      <w:lvlJc w:val="right"/>
      <w:pPr>
        <w:ind w:hanging="180" w:left="7276"/>
      </w:pPr>
    </w:lvl>
  </w:abstractNum>
  <w:abstractNum w:abstractNumId="6">
    <w:nsid w:val="5A012927"/>
    <w:multiLevelType w:val="hybridMultilevel"/>
    <w:tmpl w:val="32041A3E"/>
    <w:lvl w:tplc="74A21014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5F1876C4"/>
    <w:multiLevelType w:val="hybridMultilevel"/>
    <w:tmpl w:val="02C82552"/>
    <w:lvl w:tplc="864A6A00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F41A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4710A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54D39"/>
    <w:rsid w:val="00B6615F"/>
    <w:rsid w:val="00BD03FF"/>
    <w:rsid w:val="00BF6161"/>
    <w:rsid w:val="00C30FC8"/>
    <w:rsid w:val="00C435B4"/>
    <w:rsid w:val="00C5093E"/>
    <w:rsid w:val="00C82E13"/>
    <w:rsid w:val="00C85A91"/>
    <w:rsid w:val="00C90F08"/>
    <w:rsid w:val="00CC1B08"/>
    <w:rsid w:val="00CC1B3F"/>
    <w:rsid w:val="00CE1BBC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EF63EC"/>
    <w:rsid w:val="00F03BAA"/>
    <w:rsid w:val="00F2237E"/>
    <w:rsid w:val="00F27E79"/>
    <w:rsid w:val="00F431A8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St-2507/2015</izvorni_sadrzaj>
    <derivirana_varijabla naziv="DomainObject.Predmet.OznakaBroj_1">St-2507/2015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RALO društvo s ograničenom odgovornošću za proizvodnju, trgovinu i ugostiteljstvo</izvorni_sadrzaj>
    <derivirana_varijabla naziv="DomainObject.Predmet.ProtustrankaFormated_1">  RALO društvo s ograničenom odgovornošću za proizvodnju, trgovinu i ugostiteljstvo</derivirana_varijabla>
  </DomainObject.Predmet.ProtustrankaFormated>
  <DomainObject.Predmet.ProtustrankaFormatedOIB>
    <izvorni_sadrzaj>  RALO društvo s ograničenom odgovornošću za proizvodnju, trgovinu i ugostiteljstvo, OIB 48336533624</izvorni_sadrzaj>
    <derivirana_varijabla naziv="DomainObject.Predmet.ProtustrankaFormatedOIB_1">  RALO društvo s ograničenom odgovornošću za proizvodnju, trgovinu i ugostiteljstvo, OIB 48336533624</derivirana_varijabla>
  </DomainObject.Predmet.ProtustrankaFormatedOIB>
  <DomainObject.Predmet.ProtustrankaFormatedWithAdress>
    <izvorni_sadrzaj> RALO društvo s ograničenom odgovornošću za proizvodnju, trgovinu i ugostiteljstvo, Velebitska 64, 21000 Split</izvorni_sadrzaj>
    <derivirana_varijabla naziv="DomainObject.Predmet.ProtustrankaFormatedWithAdress_1"> RALO društvo s ograničenom odgovornošću za proizvodnju, trgovinu i ugostiteljstvo, Velebitska 64, 21000 Split</derivirana_varijabla>
  </DomainObject.Predmet.ProtustrankaFormatedWithAdress>
  <DomainObject.Predmet.ProtustrankaFormatedWithAdressOIB>
    <izvorni_sadrzaj> RALO društvo s ograničenom odgovornošću za proizvodnju, trgovinu i ugostiteljstvo, OIB 48336533624, Velebitska 64, 21000 Split</izvorni_sadrzaj>
    <derivirana_varijabla naziv="DomainObject.Predmet.ProtustrankaFormatedWithAdressOIB_1"> RALO društvo s ograničenom odgovornošću za proizvodnju, trgovinu i ugostiteljstvo, OIB 48336533624, Velebitska 64, 21000 Split</derivirana_varijabla>
  </DomainObject.Predmet.ProtustrankaFormatedWithAdressOIB>
  <DomainObject.Predmet.ProtustrankaWithAdress>
    <izvorni_sadrzaj>RALO društvo s ograničenom odgovornošću za proizvodnju, trgovinu i ugostiteljstvo Velebitska 64, 21000 Split</izvorni_sadrzaj>
    <derivirana_varijabla naziv="DomainObject.Predmet.ProtustrankaWithAdress_1">RALO društvo s ograničenom odgovornošću za proizvodnju, trgovinu i ugostiteljstvo Velebitska 64, 21000 Split</derivirana_varijabla>
  </DomainObject.Predmet.ProtustrankaWithAdress>
  <DomainObject.Predmet.ProtustrankaWithAdressOIB>
    <izvorni_sadrzaj>RALO društvo s ograničenom odgovornošću za proizvodnju, trgovinu i ugostiteljstvo, OIB 48336533624, Velebitska 64, 21000 Split</izvorni_sadrzaj>
    <derivirana_varijabla naziv="DomainObject.Predmet.ProtustrankaWithAdressOIB_1">RALO društvo s ograničenom odgovornošću za proizvodnju, trgovinu i ugostiteljstvo, OIB 48336533624, Velebitska 64, 21000 Split</derivirana_varijabla>
  </DomainObject.Predmet.ProtustrankaWithAdressOIB>
  <DomainObject.Predmet.ProtustrankaNazivFormated>
    <izvorni_sadrzaj>RALO društvo s ograničenom odgovornošću za proizvodnju, trgovinu i ugostiteljstvo</izvorni_sadrzaj>
    <derivirana_varijabla naziv="DomainObject.Predmet.ProtustrankaNazivFormated_1">RALO društvo s ograničenom odgovornošću za proizvodnju, trgovinu i ugostiteljstvo</derivirana_varijabla>
  </DomainObject.Predmet.ProtustrankaNazivFormated>
  <DomainObject.Predmet.ProtustrankaNazivFormatedOIB>
    <izvorni_sadrzaj>RALO društvo s ograničenom odgovornošću za proizvodnju, trgovinu i ugostiteljstvo, OIB 48336533624</izvorni_sadrzaj>
    <derivirana_varijabla naziv="DomainObject.Predmet.ProtustrankaNazivFormatedOIB_1">RALO društvo s ograničenom odgovornošću za proizvodnju, trgovinu i ugostiteljstvo, OIB 48336533624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124610.51</izvorni_sadrzaj>
    <derivirana_varijabla naziv="DomainObject.Predmet.TrenutnaVrijednost_1">124610.51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RALO društvo s ograničenom odgovornošću za proizvodnju, trgovinu i ugostiteljstvo</item>
    </izvorni_sadrzaj>
    <derivirana_varijabla naziv="DomainObject.Predmet.ProtuStrankaListFormated_1">
      <item>RALO društvo s ograničenom odgovornošću za proizvodnju, trgovinu i ugostiteljstvo</item>
    </derivirana_varijabla>
  </DomainObject.Predmet.ProtuStrankaListFormated>
  <DomainObject.Predmet.ProtuStrankaListFormatedOIB>
    <izvorni_sadrzaj>
      <item>RALO društvo s ograničenom odgovornošću za proizvodnju, trgovinu i ugostiteljstvo, OIB 48336533624</item>
    </izvorni_sadrzaj>
    <derivirana_varijabla naziv="DomainObject.Predmet.ProtuStrankaListFormatedOIB_1">
      <item>RALO društvo s ograničenom odgovornošću za proizvodnju, trgovinu i ugostiteljstvo, OIB 48336533624</item>
    </derivirana_varijabla>
  </DomainObject.Predmet.ProtuStrankaListFormatedOIB>
  <DomainObject.Predmet.ProtuStrankaListFormatedWithAdress>
    <izvorni_sadrzaj>
      <item>RALO društvo s ograničenom odgovornošću za proizvodnju, trgovinu i ugostiteljstvo, Velebitska 64, 21000 Split</item>
    </izvorni_sadrzaj>
    <derivirana_varijabla naziv="DomainObject.Predmet.ProtuStrankaListFormatedWithAdress_1">
      <item>RALO društvo s ograničenom odgovornošću za proizvodnju, trgovinu i ugostiteljstvo, Velebitska 64, 21000 Split</item>
    </derivirana_varijabla>
  </DomainObject.Predmet.ProtuStrankaListFormatedWithAdress>
  <DomainObject.Predmet.ProtuStrankaListFormatedWithAdressOIB>
    <izvorni_sadrzaj>
      <item>RALO društvo s ograničenom odgovornošću za proizvodnju, trgovinu i ugostiteljstvo, OIB 48336533624, Velebitska 64, 21000 Split</item>
    </izvorni_sadrzaj>
    <derivirana_varijabla naziv="DomainObject.Predmet.ProtuStrankaListFormatedWithAdressOIB_1">
      <item>RALO društvo s ograničenom odgovornošću za proizvodnju, trgovinu i ugostiteljstvo, OIB 48336533624, Velebitska 64, 21000 Split</item>
    </derivirana_varijabla>
  </DomainObject.Predmet.ProtuStrankaListFormatedWithAdressOIB>
  <DomainObject.Predmet.ProtuStrankaListNazivFormated>
    <izvorni_sadrzaj>
      <item>RALO društvo s ograničenom odgovornošću za proizvodnju, trgovinu i ugostiteljstvo</item>
    </izvorni_sadrzaj>
    <derivirana_varijabla naziv="DomainObject.Predmet.ProtuStrankaListNazivFormated_1">
      <item>RALO društvo s ograničenom odgovornošću za proizvodnju, trgovinu i ugostiteljstvo</item>
    </derivirana_varijabla>
  </DomainObject.Predmet.ProtuStrankaListNazivFormated>
  <DomainObject.Predmet.ProtuStrankaListNazivFormatedOIB>
    <izvorni_sadrzaj>
      <item>RALO društvo s ograničenom odgovornošću za proizvodnju, trgovinu i ugostiteljstvo, OIB 48336533624</item>
    </izvorni_sadrzaj>
    <derivirana_varijabla naziv="DomainObject.Predmet.ProtuStrankaListNazivFormatedOIB_1">
      <item>RALO društvo s ograničenom odgovornošću za proizvodnju, trgovinu i ugostiteljstvo, OIB 48336533624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RALO društvo s ograničenom odgovornošću za proizvodnju, trgovinu i ugostiteljstvo</izvorni_sadrzaj>
    <derivirana_varijabla naziv="DomainObject.Predmet.ProtustrankaIDrugi_1">RALO društvo s ograničenom odgovornošću za proizvodnju,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RALO društvo s ograničenom odgovornošću za proizvodnju, trgovinu i ugostiteljstvo, OIB 48336533624, Velebitska 64, 21000 Split</izvorni_sadrzaj>
    <derivirana_varijabla naziv="DomainObject.Predmet.ProtustrankaIDrugiAdressOIB_1">RALO društvo s ograničenom odgovornošću za proizvodnju, trgovinu i ugostiteljstvo, OIB 48336533624, Velebitska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RALO društvo s ograničenom odgovornošću za proizvodnju, trgovinu i ugostiteljstvo</item>
      <item>FINANCIJSKA AGENCIJA, RC SPLIT</item>
    </izvorni_sadrzaj>
    <derivirana_varijabla naziv="DomainObject.Predmet.SudioniciListNaziv_1">
      <item>RALO društvo s ograničenom odgovornošću za proizvodnju, trgovinu i ugostiteljstvo</item>
      <item>FINANCIJSKA AGENCIJA, RC SPLIT</item>
    </derivirana_varijabla>
  </DomainObject.Predmet.SudioniciListNaziv>
  <DomainObject.Predmet.SudioniciListAdressOIB>
    <izvorni_sadrzaj>
      <item>RALO društvo s ograničenom odgovornošću za proizvodnju, trgovinu i ugostiteljstvo, OIB 48336533624, Velebitska 64,21000 Split</item>
      <item>FINANCIJSKA AGENCIJA, RC SPLIT, OIB 85821130368, Mažuranićevo šetalište 24 b,21000 Split</item>
    </izvorni_sadrzaj>
    <derivirana_varijabla naziv="DomainObject.Predmet.SudioniciListAdressOIB_1">
      <item>RALO društvo s ograničenom odgovornošću za proizvodnju, trgovinu i ugostiteljstvo, OIB 48336533624, Velebitska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48336533624</item>
      <item>, OIB 85821130368</item>
    </izvorni_sadrzaj>
    <derivirana_varijabla naziv="DomainObject.Predmet.SudioniciListNazivOIB_1">
      <item>, OIB 48336533624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E1440B-5D6D-457B-94E3-16E1298D2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734</properties:Words>
  <properties:Characters>3925</properties:Characters>
  <properties:Lines>96</properties:Lines>
  <properties:Paragraphs>33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2017-02-27T11:13:00Z</cp:lastPrinted>
  <dcterms:modified xmlns:xsi="http://www.w3.org/2001/XMLSchema-instance" xsi:type="dcterms:W3CDTF">2017-02-27T11:17:00Z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