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287" w14:paraId="43f2287" w:rsidRDefault="00464EA1" w:rsidP="00910611" w:rsidR="00464EA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4EA1" w:rsidP="00910611" w:rsidR="00464EA1">
      <w:r>
        <w:rPr>
          <w:rFonts w:eastAsia="MS Mincho"/>
        </w:rPr>
        <w:t xml:space="preserve">  REPUBLIKA HRVATSKA</w:t>
      </w:r>
    </w:p>
    <w:p w:rsidRDefault="00464EA1" w:rsidP="00910611" w:rsidR="00464EA1">
      <w:r>
        <w:rPr>
          <w:rFonts w:eastAsia="MS Mincho"/>
        </w:rPr>
        <w:t>TRGOVAČKI SUD U RIJECI</w:t>
      </w:r>
    </w:p>
    <w:p w:rsidRDefault="00464EA1" w:rsidR="00464E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4EA1" w:rsidP="00910611" w:rsidR="00464EA1" w:rsidRPr="00910611"/>
    <w:p w:rsidRDefault="00464EA1" w:rsidP="00214472" w:rsidR="00214472">
      <w:r>
        <w:rPr>
          <w:noProof/>
        </w:rPr>
        <w:t xml:space="preserve"> 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DE5B76">
        <w:t>rasprave o pretpostavkama</w:t>
      </w:r>
      <w:r w:rsidR="005F450A" w:rsidRPr="005F450A">
        <w:t xml:space="preserve"> za otvaranje stečajnog postupka nad dužnikom </w:t>
      </w:r>
      <w:r w:rsidR="00DE5B76">
        <w:rPr>
          <w:b/>
        </w:rPr>
        <w:t xml:space="preserve">MILLEM d.o.o. Lički Osik, Mušaluk 105, OIB </w:t>
      </w:r>
      <w:r w:rsidR="00DE5B76" w:rsidRPr="00DE5B76">
        <w:rPr>
          <w:b/>
        </w:rPr>
        <w:t>00477558188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DE5B76">
        <w:t>22</w:t>
      </w:r>
      <w:r w:rsidR="0095082E">
        <w:t xml:space="preserve">. </w:t>
      </w:r>
      <w:r w:rsidR="00DE5B76">
        <w:t>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DE5B76">
        <w:rPr>
          <w:b/>
        </w:rPr>
        <w:t>Jozi Pavičić, Osijek, Sv. Rok 44, OIB 69969627936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5082E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DE5B76" w:rsidRPr="00DE5B76">
        <w:rPr>
          <w:b/>
        </w:rPr>
        <w:t xml:space="preserve">Jozi Pavičić, Osijek, Sv. Rok 44, OIB 69969627936 </w:t>
      </w:r>
      <w:r>
        <w:t xml:space="preserve">odobrava se naknada troškova koje je imao u prethodnom postupku u visini od </w:t>
      </w:r>
      <w:r w:rsidR="00DE5B76">
        <w:t>1.168</w:t>
      </w:r>
      <w:r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DE5B76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DE5B76" w:rsidRPr="00DE5B76">
        <w:t>Jozi Pavičić, Osijek, Sv. Rok 44, OIB 69969627936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DE5B76">
        <w:t>HR52 2500 0091 1013 3925 8</w:t>
      </w:r>
      <w:r w:rsidR="006F74A6">
        <w:t xml:space="preserve"> </w:t>
      </w:r>
      <w:r w:rsidR="003270C3">
        <w:t xml:space="preserve">otvoren kod </w:t>
      </w:r>
      <w:r w:rsidR="00DE5B76">
        <w:t>Hypo Alpe – Adria – Bank d.d. Zagreb</w:t>
      </w:r>
      <w:r w:rsidR="005B64E7">
        <w:t xml:space="preserve">, </w:t>
      </w:r>
      <w:r w:rsidR="00F6302D">
        <w:t xml:space="preserve">a iz sredstava </w:t>
      </w:r>
      <w:r w:rsidR="00DE5B76">
        <w:t xml:space="preserve">koje je uplatio predlagatelj 02. veljače 2016. godine u iznosu od 15.000,00 kn. 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DE5B76">
        <w:rPr>
          <w:bCs/>
        </w:rPr>
        <w:t>1023</w:t>
      </w:r>
      <w:r w:rsidR="006268A4">
        <w:rPr>
          <w:bCs/>
        </w:rPr>
        <w:t>/2015-</w:t>
      </w:r>
      <w:r w:rsidR="00DE5B76">
        <w:rPr>
          <w:bCs/>
        </w:rPr>
        <w:t>9</w:t>
      </w:r>
      <w:r w:rsidR="00C65432">
        <w:rPr>
          <w:bCs/>
        </w:rPr>
        <w:t xml:space="preserve"> od </w:t>
      </w:r>
      <w:r w:rsidR="00DE5B76">
        <w:rPr>
          <w:bCs/>
        </w:rPr>
        <w:t>22. veljače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DE5B76">
        <w:rPr>
          <w:bCs/>
        </w:rPr>
        <w:t xml:space="preserve">Millem d.o.o. Lički Osik. </w:t>
      </w:r>
    </w:p>
    <w:p w:rsidRDefault="00DE5B76" w:rsidP="00214472" w:rsidR="00445D45" w:rsidRPr="00DE5B76">
      <w:pPr>
        <w:jc w:val="both"/>
        <w:rPr>
          <w:bCs/>
        </w:rPr>
      </w:pPr>
      <w:r>
        <w:rPr>
          <w:bCs/>
        </w:rPr>
        <w:tab/>
        <w:t xml:space="preserve">Rješenjem od 14. ožujka 2016. godine za </w:t>
      </w:r>
      <w:r w:rsidR="006268A4">
        <w:rPr>
          <w:bCs/>
        </w:rPr>
        <w:t>privremen</w:t>
      </w:r>
      <w:r>
        <w:rPr>
          <w:bCs/>
        </w:rPr>
        <w:t>og</w:t>
      </w:r>
      <w:r w:rsidR="006268A4">
        <w:rPr>
          <w:bCs/>
        </w:rPr>
        <w:t xml:space="preserve"> stečajn</w:t>
      </w:r>
      <w:r>
        <w:rPr>
          <w:bCs/>
        </w:rPr>
        <w:t>og</w:t>
      </w:r>
      <w:r w:rsidR="006268A4">
        <w:rPr>
          <w:bCs/>
        </w:rPr>
        <w:t xml:space="preserve"> upravitelj</w:t>
      </w:r>
      <w:r>
        <w:rPr>
          <w:bCs/>
        </w:rPr>
        <w:t>a</w:t>
      </w:r>
      <w:r w:rsidR="0095082E">
        <w:rPr>
          <w:bCs/>
        </w:rPr>
        <w:t xml:space="preserve"> </w:t>
      </w:r>
      <w:r>
        <w:rPr>
          <w:bCs/>
        </w:rPr>
        <w:t xml:space="preserve">imenovan je </w:t>
      </w:r>
      <w:r w:rsidRPr="00DE5B76">
        <w:rPr>
          <w:bCs/>
        </w:rPr>
        <w:t>Jo</w:t>
      </w:r>
      <w:r>
        <w:rPr>
          <w:bCs/>
        </w:rPr>
        <w:t>zo Pavičić, Osijek, Sv. Roka 44</w:t>
      </w:r>
      <w:r w:rsidR="006F74A6" w:rsidRPr="00DE5B76">
        <w:rPr>
          <w:bCs/>
        </w:rPr>
        <w:t>.</w:t>
      </w:r>
      <w:r w:rsidR="00C65432" w:rsidRPr="00DE5B76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5B64E7" w:rsidR="00206C63">
      <w:pPr>
        <w:jc w:val="both"/>
      </w:pPr>
      <w:r>
        <w:lastRenderedPageBreak/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DE5B76">
        <w:rPr>
          <w:bCs/>
        </w:rPr>
        <w:t>1.168</w:t>
      </w:r>
      <w:r>
        <w:rPr>
          <w:bCs/>
        </w:rPr>
        <w:t xml:space="preserve">,00 kn koji se odnose na </w:t>
      </w:r>
      <w:r w:rsidR="00DE5B76">
        <w:rPr>
          <w:bCs/>
        </w:rPr>
        <w:t xml:space="preserve">putni </w:t>
      </w:r>
      <w:r w:rsidR="006F74A6">
        <w:rPr>
          <w:bCs/>
        </w:rPr>
        <w:t xml:space="preserve">trošak </w:t>
      </w:r>
      <w:r w:rsidR="00DE5B76">
        <w:rPr>
          <w:bCs/>
        </w:rPr>
        <w:t>na relaciji Rijeka – Lički Osik – Rijeka dana 17. ožujka 2016. godine u ukupnom iznosu 584,00 kn (292 km x 2,00 kn) i putni trošak na relaciji Rijeka – Lički Osik – Rijeka dana 31. ožujka 2016. godine u ukupnom iznosu 584,00 kn (292 km x 2,00 kn).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DE5B76">
        <w:t xml:space="preserve"> i</w:t>
      </w:r>
      <w:r w:rsidR="006F74A6">
        <w:t xml:space="preserve"> 3.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E5B76">
        <w:t>22.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0A7D22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E5B76">
        <w:rPr>
          <w:sz w:val="20"/>
          <w:szCs w:val="20"/>
        </w:rPr>
        <w:t>22.4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E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E5B76">
      <w:t>1023</w:t>
    </w:r>
    <w:r w:rsidR="00F6302D">
      <w:t>/2015-</w:t>
    </w:r>
    <w:r w:rsidR="00DE5B76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464EA1"/>
    <w:rsid w:val="005712C4"/>
    <w:rsid w:val="005B64E7"/>
    <w:rsid w:val="005F450A"/>
    <w:rsid w:val="006268A4"/>
    <w:rsid w:val="006F74A6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E5B76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4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4EA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4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4EA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  <item>Jozo Pavičić</item>
      <item>Porezna uprava Gospić</item>
    </izvorni_sadrzaj>
    <derivirana_varijabla naziv="DomainObject.Predmet.OstaliListFormated_1">
      <item>Mile Binički</item>
      <item>Jozo Pavičić</item>
      <item>Porezna uprava Gospić</item>
    </derivirana_varijabla>
  </DomainObject.Predmet.OstaliListFormated>
  <DomainObject.Predmet.OstaliListFormatedOIB>
    <izvorni_sadrzaj>
      <item>Mile Binički, OIB 89122082108</item>
      <item>Jozo Pavičić, OIB 69969627936</item>
      <item>Porezna uprava Gospić</item>
    </izvorni_sadrzaj>
    <derivirana_varijabla naziv="DomainObject.Predmet.OstaliListFormatedOIB_1">
      <item>Mile Binički, OIB 89122082108</item>
      <item>Jozo Pavičić, OIB 69969627936</item>
      <item>Porezna uprava Gospić</item>
    </derivirana_varijabla>
  </DomainObject.Predmet.OstaliListFormatedOIB>
  <DomainObject.Predmet.OstaliListFormatedWithAdress>
    <izvorni_sadrzaj>
      <item>Mile Binički, Mušaluk 105, 53000 Mušaluk</item>
      <item>Jozo Pavičić, Svetog Roka 44, 31000 Osijek</item>
      <item>Porezna uprava Gospić, Kaniška 4, 53000 Gospić</item>
    </izvorni_sadrzaj>
    <derivirana_varijabla naziv="DomainObject.Predmet.OstaliListFormatedWithAdress_1">
      <item>Mile Binički, Mušaluk 105, 53000 Mušaluk</item>
      <item>Jozo Pavičić, Svetog Roka 44, 31000 Osijek</item>
      <item>Porezna uprava Gospić, Kaniška 4, 53000 Gospić</item>
    </derivirana_varijabla>
  </DomainObject.Predmet.OstaliListFormatedWithAdress>
  <DomainObject.Predmet.OstaliListFormatedWithAdressOIB>
    <izvorni_sadrzaj>
      <item>Mile Binički, OIB 89122082108, Mušaluk 105, 53000 Mušaluk</item>
      <item>Jozo Pavičić, OIB 69969627936, Svetog Roka 44, 31000 Osijek</item>
      <item>Porezna uprava Gospić, Kaniška 4, 53000 Gospić</item>
    </izvorni_sadrzaj>
    <derivirana_varijabla naziv="DomainObject.Predmet.OstaliListFormatedWithAdressOIB_1">
      <item>Mile Binički, OIB 89122082108, Mušaluk 105, 53000 Mušaluk</item>
      <item>Jozo Pavičić, OIB 69969627936, Svetog Roka 44, 31000 Osijek</item>
      <item>Porezna uprava Gospić, Kaniška 4, 53000 Gospić</item>
    </derivirana_varijabla>
  </DomainObject.Predmet.OstaliListFormatedWithAdressOIB>
  <DomainObject.Predmet.OstaliListNazivFormated>
    <izvorni_sadrzaj>
      <item>Mile Binički</item>
      <item>Jozo Pavičić</item>
      <item>Porezna uprava Gospić</item>
    </izvorni_sadrzaj>
    <derivirana_varijabla naziv="DomainObject.Predmet.OstaliListNazivFormated_1">
      <item>Mile Binički</item>
      <item>Jozo Pavičić</item>
      <item>Porezna uprava Gospić</item>
    </derivirana_varijabla>
  </DomainObject.Predmet.OstaliListNazivFormated>
  <DomainObject.Predmet.OstaliListNazivFormatedOIB>
    <izvorni_sadrzaj>
      <item>Mile Binički, OIB 89122082108</item>
      <item>Jozo Pavičić, OIB 69969627936</item>
      <item>Porezna uprava Gospić</item>
    </izvorni_sadrzaj>
    <derivirana_varijabla naziv="DomainObject.Predmet.OstaliListNazivFormatedOIB_1">
      <item>Mile Binički, OIB 89122082108</item>
      <item>Jozo Pavičić, OIB 69969627936</item>
      <item>Porezna uprava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  <item>Jozo Pavičić</item>
      <item>Porezna uprava Gospić</item>
    </izvorni_sadrzaj>
    <derivirana_varijabla naziv="DomainObject.Predmet.SudioniciListNaziv_1">
      <item>MILE BINIČKI</item>
      <item>MILLEM d.o.o.</item>
      <item>Mile Binički</item>
      <item>Jozo Pavičić</item>
      <item>Porezna uprava Gospić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  <item>, OIB 69969627936</item>
      <item>, OIB null</item>
    </izvorni_sadrzaj>
    <derivirana_varijabla naziv="DomainObject.Predmet.SudioniciListNazivOIB_1">
      <item>, OIB 89122082108</item>
      <item>, OIB 00477558188</item>
      <item>, OIB 89122082108</item>
      <item>, OIB 69969627936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8495A-8D50-4F70-82EA-84FEB2C48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2699</properties:Characters>
  <properties:Lines>86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2016-04-22T09:56:00Z</dcterms:created>
  <dc:creator>dcmelik</dc:creator>
  <cp:lastModifiedBy>Jasna Radulović</cp:lastModifiedBy>
  <cp:lastPrinted>2016-04-22T09:57:00Z</cp:lastPrinted>
  <dcterms:modified xmlns:xsi="http://www.w3.org/2001/XMLSchema-instance" xsi:type="dcterms:W3CDTF">2016-04-22T09:59:00Z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