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f7b63" w14:paraId="caf7b63"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EA163A">
        <w:t>-5386</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B03CD0">
        <w:rPr>
          <w:rFonts w:cs="Times New Roman" w:eastAsia="Times New Roman"/>
          <w:lang w:eastAsia="hr-HR"/>
        </w:rPr>
        <w:t xml:space="preserve"> </w:t>
      </w:r>
      <w:r w:rsidR="00C53740">
        <w:rPr>
          <w:rFonts w:cs="Times New Roman" w:eastAsia="Times New Roman"/>
          <w:lang w:eastAsia="hr-HR"/>
        </w:rPr>
        <w:t xml:space="preserve">BUŠKO JEZERO d.o.o. iz Zagreba, Požarinje 16, OIB: 57605220910, MBS: 060049812, </w:t>
      </w:r>
      <w:r w:rsidR="00C53740">
        <w:t>dana 09</w:t>
      </w:r>
      <w:r>
        <w:t xml:space="preserve">.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937C74">
        <w:rPr>
          <w:rFonts w:cs="Times New Roman" w:eastAsia="Times New Roman"/>
          <w:lang w:eastAsia="hr-HR"/>
        </w:rPr>
        <w:t xml:space="preserve"> </w:t>
      </w:r>
      <w:r w:rsidR="00C53740">
        <w:rPr>
          <w:rFonts w:cs="Times New Roman" w:eastAsia="Times New Roman"/>
          <w:lang w:eastAsia="hr-HR"/>
        </w:rPr>
        <w:t xml:space="preserve">BUŠKO JEZERO d.o.o. iz Zagreba, Požarinje 16, OIB: 57605220910, MBS: 060049812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450998">
        <w:rPr>
          <w:rFonts w:cs="Times New Roman" w:eastAsia="Times New Roman"/>
          <w:lang w:eastAsia="hr-HR"/>
        </w:rPr>
        <w:t xml:space="preserve"> BUŠKO JEZERO d.o.o. iz Zagreba, Požarinje 16, OIB: 57605220910, MBS: 060049812,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E33042">
      <w:pPr>
        <w:ind w:left="1440"/>
        <w:jc w:val="both"/>
        <w:rPr>
          <w:rFonts w:cs="Times New Roman" w:eastAsia="Times New Roman"/>
          <w:lang w:eastAsia="hr-HR"/>
        </w:rPr>
      </w:pPr>
    </w:p>
    <w:p w:rsidRDefault="009A1C7B" w:rsidP="009A1C7B" w:rsidR="009A1C7B">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w:t>
      </w:r>
    </w:p>
    <w:p w:rsidRDefault="009A1C7B" w:rsidP="009A1C7B" w:rsidR="009A1C7B">
      <w:pPr>
        <w:ind w:left="1440"/>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lastRenderedPageBreak/>
        <w:t xml:space="preserve">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937C74" w:rsidP="009A1C7B" w:rsidR="009A1C7B" w:rsidRPr="00100BC9">
      <w:pPr>
        <w:ind w:left="1416"/>
        <w:rPr>
          <w:b/>
        </w:rPr>
      </w:pPr>
      <w:r>
        <w:rPr>
          <w:b/>
        </w:rPr>
        <w:t xml:space="preserve">02. ožujka </w:t>
      </w:r>
      <w:r w:rsidR="000B2149">
        <w:rPr>
          <w:b/>
        </w:rPr>
        <w:t xml:space="preserve">2017. </w:t>
      </w:r>
      <w:r w:rsidR="009A1C7B" w:rsidRPr="00100BC9">
        <w:rPr>
          <w:b/>
        </w:rPr>
        <w:t xml:space="preserve">godine u </w:t>
      </w:r>
      <w:r>
        <w:rPr>
          <w:b/>
        </w:rPr>
        <w:t xml:space="preserve">10:45 </w:t>
      </w:r>
      <w:r w:rsidR="009A1C7B" w:rsidRPr="00100BC9">
        <w:rPr>
          <w:b/>
        </w:rPr>
        <w:t xml:space="preserve"> sati u Zagrebu, Petrinjska 8,  soba br.  55/III</w:t>
      </w:r>
      <w:r w:rsidR="000B2149">
        <w:rPr>
          <w:b/>
        </w:rPr>
        <w:t xml:space="preserve"> </w:t>
      </w:r>
      <w:r w:rsidR="009A1C7B"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37C74">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937C74">
        <w:rPr>
          <w:rFonts w:cs="Times New Roman" w:eastAsia="Times New Roman"/>
          <w:lang w:eastAsia="hr-HR"/>
        </w:rPr>
        <w:t xml:space="preserve"> BUŠKO JEZERO d.o.o. iz Zagreba, Požarinje 16, OIB: 57605220910, MBS: 060049812. </w:t>
      </w:r>
      <w:r w:rsidR="00F80167">
        <w:rPr>
          <w:rFonts w:cs="Times New Roman" w:eastAsia="Times New Roman"/>
          <w:lang w:eastAsia="hr-HR"/>
        </w:rPr>
        <w:t xml:space="preserve"> </w:t>
      </w: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Iz prijedloga je vidljivo da dužnik ima evidentiranih neizvršenih osnova za plaćanje u ukupnom iznosu od </w:t>
      </w:r>
      <w:r w:rsidR="00937C74">
        <w:t xml:space="preserve">106.260,77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6811E3">
        <w:rPr>
          <w:rFonts w:cs="Times New Roman" w:eastAsia="Times New Roman"/>
          <w:lang w:eastAsia="hr-HR"/>
        </w:rPr>
        <w:t xml:space="preserve"> jednog </w:t>
      </w:r>
      <w:r>
        <w:rPr>
          <w:rFonts w:cs="Times New Roman" w:eastAsia="Times New Roman"/>
          <w:lang w:eastAsia="hr-HR"/>
        </w:rPr>
        <w:t>zaposlenika.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lastRenderedPageBreak/>
        <w:t>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937C74" w:rsidP="009A1C7B" w:rsidR="009A1C7B" w:rsidRPr="000C04C5">
      <w:pPr>
        <w:jc w:val="center"/>
      </w:pPr>
      <w:r>
        <w:t>U Zagrebu,  09</w:t>
      </w:r>
      <w:r w:rsidR="009A1C7B">
        <w:t xml:space="preserve">. veljače </w:t>
      </w:r>
      <w:r w:rsidR="009A1C7B" w:rsidRPr="000C04C5">
        <w:t>2017. g.</w:t>
      </w: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0027505E">
        <w:rPr>
          <w:rFonts w:cs="Times New Roman" w:eastAsia="Times New Roman"/>
          <w:lang w:eastAsia="hr-HR"/>
        </w:rPr>
        <w:t>, v.r.</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27505E" w:rsidP="0027505E" w:rsidR="009A1C7B">
      <w:pPr>
        <w:jc w:val="right"/>
        <w:rPr>
          <w:rFonts w:cs="Times New Roman" w:eastAsia="Times New Roman"/>
          <w:lang w:eastAsia="hr-HR"/>
        </w:rPr>
      </w:pPr>
      <w:r>
        <w:rPr>
          <w:rFonts w:cs="Times New Roman" w:eastAsia="Times New Roman"/>
          <w:lang w:eastAsia="hr-HR"/>
        </w:rPr>
        <w:t>Za točnost otpravka-ovlašteni službenik:</w:t>
      </w:r>
    </w:p>
    <w:p w:rsidRDefault="0027505E" w:rsidP="0027505E" w:rsidR="0027505E">
      <w:pPr>
        <w:jc w:val="right"/>
      </w:pPr>
      <w:r w:rsidRPr="0027505E">
        <w:rPr>
          <w:rFonts w:cs="Times New Roman" w:eastAsia="Times New Roman"/>
          <w:lang w:eastAsia="hr-HR"/>
        </w:rPr>
        <w:t>Zlatka Plivelić</w:t>
      </w:r>
    </w:p>
    <w:sectPr w:rsidSect="009A1C7B" w:rsidR="0027505E">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4DDC"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E35165">
      <w:t>48. St-</w:t>
    </w:r>
    <w:r w:rsidR="00EA163A">
      <w:t>5386</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4">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5">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6">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B2149"/>
    <w:rsid w:val="000C4886"/>
    <w:rsid w:val="0015645C"/>
    <w:rsid w:val="0019548A"/>
    <w:rsid w:val="001C43A9"/>
    <w:rsid w:val="001C6B43"/>
    <w:rsid w:val="001E7BCF"/>
    <w:rsid w:val="0027505E"/>
    <w:rsid w:val="0027656E"/>
    <w:rsid w:val="00283809"/>
    <w:rsid w:val="002973F9"/>
    <w:rsid w:val="002A3D45"/>
    <w:rsid w:val="002A6164"/>
    <w:rsid w:val="002C40E3"/>
    <w:rsid w:val="002D7583"/>
    <w:rsid w:val="002F2450"/>
    <w:rsid w:val="0030413A"/>
    <w:rsid w:val="003166AB"/>
    <w:rsid w:val="00341B62"/>
    <w:rsid w:val="0035512D"/>
    <w:rsid w:val="003A051F"/>
    <w:rsid w:val="003F5D58"/>
    <w:rsid w:val="00450998"/>
    <w:rsid w:val="00462590"/>
    <w:rsid w:val="00474665"/>
    <w:rsid w:val="004A0E50"/>
    <w:rsid w:val="004B72A9"/>
    <w:rsid w:val="004C25F1"/>
    <w:rsid w:val="004D61B5"/>
    <w:rsid w:val="004E0CC2"/>
    <w:rsid w:val="005151FF"/>
    <w:rsid w:val="005315D9"/>
    <w:rsid w:val="00533382"/>
    <w:rsid w:val="005427D1"/>
    <w:rsid w:val="00542EE7"/>
    <w:rsid w:val="005864E0"/>
    <w:rsid w:val="005C03B5"/>
    <w:rsid w:val="00624DDC"/>
    <w:rsid w:val="006451BE"/>
    <w:rsid w:val="0065404E"/>
    <w:rsid w:val="006630E6"/>
    <w:rsid w:val="006811E3"/>
    <w:rsid w:val="006D37EF"/>
    <w:rsid w:val="006D6ACD"/>
    <w:rsid w:val="006D7209"/>
    <w:rsid w:val="006F4B67"/>
    <w:rsid w:val="0072379F"/>
    <w:rsid w:val="00790947"/>
    <w:rsid w:val="007A5DAF"/>
    <w:rsid w:val="007B5618"/>
    <w:rsid w:val="007C5E77"/>
    <w:rsid w:val="007F715E"/>
    <w:rsid w:val="00802B06"/>
    <w:rsid w:val="00803C72"/>
    <w:rsid w:val="00842B89"/>
    <w:rsid w:val="00852BC6"/>
    <w:rsid w:val="0086700A"/>
    <w:rsid w:val="008D12F2"/>
    <w:rsid w:val="008D2F73"/>
    <w:rsid w:val="009157A0"/>
    <w:rsid w:val="009357C1"/>
    <w:rsid w:val="00937C74"/>
    <w:rsid w:val="009931BC"/>
    <w:rsid w:val="00997C91"/>
    <w:rsid w:val="009A1C7B"/>
    <w:rsid w:val="00A10BB7"/>
    <w:rsid w:val="00A2217E"/>
    <w:rsid w:val="00A45D35"/>
    <w:rsid w:val="00A5152D"/>
    <w:rsid w:val="00A53662"/>
    <w:rsid w:val="00A81191"/>
    <w:rsid w:val="00A97E67"/>
    <w:rsid w:val="00AA542C"/>
    <w:rsid w:val="00B0164E"/>
    <w:rsid w:val="00B03CD0"/>
    <w:rsid w:val="00B67A9F"/>
    <w:rsid w:val="00B71151"/>
    <w:rsid w:val="00B920E0"/>
    <w:rsid w:val="00BD271E"/>
    <w:rsid w:val="00C237CC"/>
    <w:rsid w:val="00C37F42"/>
    <w:rsid w:val="00C53740"/>
    <w:rsid w:val="00C80CFD"/>
    <w:rsid w:val="00C9256A"/>
    <w:rsid w:val="00CB121F"/>
    <w:rsid w:val="00CC4CC9"/>
    <w:rsid w:val="00CC782F"/>
    <w:rsid w:val="00CC7F77"/>
    <w:rsid w:val="00CD3F5F"/>
    <w:rsid w:val="00D35761"/>
    <w:rsid w:val="00D51262"/>
    <w:rsid w:val="00D6593B"/>
    <w:rsid w:val="00D92198"/>
    <w:rsid w:val="00D96BB9"/>
    <w:rsid w:val="00DD4C9B"/>
    <w:rsid w:val="00DD686D"/>
    <w:rsid w:val="00DE2EB5"/>
    <w:rsid w:val="00E021FF"/>
    <w:rsid w:val="00E35165"/>
    <w:rsid w:val="00EA163A"/>
    <w:rsid w:val="00EA30C4"/>
    <w:rsid w:val="00EA3AF8"/>
    <w:rsid w:val="00EB07C2"/>
    <w:rsid w:val="00EB45AB"/>
    <w:rsid w:val="00ED307F"/>
    <w:rsid w:val="00ED6BC2"/>
    <w:rsid w:val="00EE6B44"/>
    <w:rsid w:val="00F33CE5"/>
    <w:rsid w:val="00F45796"/>
    <w:rsid w:val="00F80167"/>
    <w:rsid w:val="00F941E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624DDC"/>
    <w:rPr>
      <w:color w:val="808080"/>
      <w:bdr w:space="0" w:sz="0" w:color="auto" w:val="none"/>
      <w:shd w:fill="auto" w:color="auto" w:val="clear"/>
    </w:rPr>
  </w:style>
  <w:style w:customStyle="true" w:styleId="eSPISCCParagraphDefaultFont" w:type="character">
    <w:name w:val="eSPIS_CC_Paragraph Default Font"/>
    <w:basedOn w:val="Zadanifontodlomka"/>
    <w:rsid w:val="00624DDC"/>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624DDC"/>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624DDC"/>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24DDC"/>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624DDC"/>
    <w:rPr>
      <w:color w:val="808080"/>
      <w:bdr w:color="auto" w:space="0" w:sz="0" w:val="none"/>
      <w:shd w:color="auto" w:fill="auto" w:val="clear"/>
    </w:rPr>
  </w:style>
  <w:style w:customStyle="1" w:styleId="eSPISCCParagraphDefaultFont" w:type="character">
    <w:name w:val="eSPIS_CC_Paragraph Default Font"/>
    <w:basedOn w:val="Zadanifontodlomka"/>
    <w:rsid w:val="00624DDC"/>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624DDC"/>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624DDC"/>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24DDC"/>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2017.</izvorni_sadrzaj>
    <derivirana_varijabla naziv="DomainObject.DatumDonosenjaOdluke_1">9.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5386</izvorni_sadrzaj>
    <derivirana_varijabla naziv="DomainObject.Predmet.Broj_1">5386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kolovoza 2016.</izvorni_sadrzaj>
    <derivirana_varijabla naziv="DomainObject.Predmet.DatumOsnivanja_1">9.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St-5386/2016</izvorni_sadrzaj>
    <derivirana_varijabla naziv="DomainObject.Predmet.OznakaBroj_1">St-5386/2016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BUŠKO JEZERO d.o.o.</izvorni_sadrzaj>
    <derivirana_varijabla naziv="DomainObject.Predmet.ProtustrankaFormated_1">  BUŠKO JEZERO d.o.o.</derivirana_varijabla>
  </DomainObject.Predmet.ProtustrankaFormated>
  <DomainObject.Predmet.ProtustrankaFormatedOIB>
    <izvorni_sadrzaj>  BUŠKO JEZERO d.o.o., OIB 57605220910</izvorni_sadrzaj>
    <derivirana_varijabla naziv="DomainObject.Predmet.ProtustrankaFormatedOIB_1">  BUŠKO JEZERO d.o.o., OIB 57605220910</derivirana_varijabla>
  </DomainObject.Predmet.ProtustrankaFormatedOIB>
  <DomainObject.Predmet.ProtustrankaFormatedWithAdress>
    <izvorni_sadrzaj> BUŠKO JEZERO d.o.o., Požarinje 16, 10000 Zagreb</izvorni_sadrzaj>
    <derivirana_varijabla naziv="DomainObject.Predmet.ProtustrankaFormatedWithAdress_1"> BUŠKO JEZERO d.o.o., Požarinje 16, 10000 Zagreb</derivirana_varijabla>
  </DomainObject.Predmet.ProtustrankaFormatedWithAdress>
  <DomainObject.Predmet.ProtustrankaFormatedWithAdressOIB>
    <izvorni_sadrzaj> BUŠKO JEZERO d.o.o., OIB 57605220910, Požarinje 16, 10000 Zagreb</izvorni_sadrzaj>
    <derivirana_varijabla naziv="DomainObject.Predmet.ProtustrankaFormatedWithAdressOIB_1"> BUŠKO JEZERO d.o.o., OIB 57605220910, Požarinje 16, 10000 Zagreb</derivirana_varijabla>
  </DomainObject.Predmet.ProtustrankaFormatedWithAdressOIB>
  <DomainObject.Predmet.ProtustrankaWithAdress>
    <izvorni_sadrzaj>BUŠKO JEZERO d.o.o. Požarinje 16, 10000 Zagreb</izvorni_sadrzaj>
    <derivirana_varijabla naziv="DomainObject.Predmet.ProtustrankaWithAdress_1">BUŠKO JEZERO d.o.o. Požarinje 16, 10000 Zagreb</derivirana_varijabla>
  </DomainObject.Predmet.ProtustrankaWithAdress>
  <DomainObject.Predmet.ProtustrankaWithAdressOIB>
    <izvorni_sadrzaj>BUŠKO JEZERO d.o.o., OIB 57605220910, Požarinje 16, 10000 Zagreb</izvorni_sadrzaj>
    <derivirana_varijabla naziv="DomainObject.Predmet.ProtustrankaWithAdressOIB_1">BUŠKO JEZERO d.o.o., OIB 57605220910, Požarinje 16, 10000 Zagreb</derivirana_varijabla>
  </DomainObject.Predmet.ProtustrankaWithAdressOIB>
  <DomainObject.Predmet.ProtustrankaNazivFormated>
    <izvorni_sadrzaj>BUŠKO JEZERO d.o.o.</izvorni_sadrzaj>
    <derivirana_varijabla naziv="DomainObject.Predmet.ProtustrankaNazivFormated_1">BUŠKO JEZERO d.o.o.</derivirana_varijabla>
  </DomainObject.Predmet.ProtustrankaNazivFormated>
  <DomainObject.Predmet.ProtustrankaNazivFormatedOIB>
    <izvorni_sadrzaj>BUŠKO JEZERO d.o.o., OIB 57605220910</izvorni_sadrzaj>
    <derivirana_varijabla naziv="DomainObject.Predmet.ProtustrankaNazivFormatedOIB_1">BUŠKO JEZERO d.o.o., OIB 57605220910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BUŠKO JEZERO d.o.o.</item>
    </izvorni_sadrzaj>
    <derivirana_varijabla naziv="DomainObject.Predmet.ProtuStrankaListFormated_1">
      <item>BUŠKO JEZERO d.o.o.</item>
    </derivirana_varijabla>
  </DomainObject.Predmet.ProtuStrankaListFormated>
  <DomainObject.Predmet.ProtuStrankaListFormatedOIB>
    <izvorni_sadrzaj>
      <item>BUŠKO JEZERO d.o.o., OIB 57605220910</item>
    </izvorni_sadrzaj>
    <derivirana_varijabla naziv="DomainObject.Predmet.ProtuStrankaListFormatedOIB_1">
      <item>BUŠKO JEZERO d.o.o., OIB 57605220910</item>
    </derivirana_varijabla>
  </DomainObject.Predmet.ProtuStrankaListFormatedOIB>
  <DomainObject.Predmet.ProtuStrankaListFormatedWithAdress>
    <izvorni_sadrzaj>
      <item>BUŠKO JEZERO d.o.o., Požarinje 16, 10000 Zagreb</item>
    </izvorni_sadrzaj>
    <derivirana_varijabla naziv="DomainObject.Predmet.ProtuStrankaListFormatedWithAdress_1">
      <item>BUŠKO JEZERO d.o.o., Požarinje 16, 10000 Zagreb</item>
    </derivirana_varijabla>
  </DomainObject.Predmet.ProtuStrankaListFormatedWithAdress>
  <DomainObject.Predmet.ProtuStrankaListFormatedWithAdressOIB>
    <izvorni_sadrzaj>
      <item>BUŠKO JEZERO d.o.o., OIB 57605220910, Požarinje 16, 10000 Zagreb</item>
    </izvorni_sadrzaj>
    <derivirana_varijabla naziv="DomainObject.Predmet.ProtuStrankaListFormatedWithAdressOIB_1">
      <item>BUŠKO JEZERO d.o.o., OIB 57605220910, Požarinje 16, 10000 Zagreb</item>
    </derivirana_varijabla>
  </DomainObject.Predmet.ProtuStrankaListFormatedWithAdressOIB>
  <DomainObject.Predmet.ProtuStrankaListNazivFormated>
    <izvorni_sadrzaj>
      <item>BUŠKO JEZERO d.o.o.</item>
    </izvorni_sadrzaj>
    <derivirana_varijabla naziv="DomainObject.Predmet.ProtuStrankaListNazivFormated_1">
      <item>BUŠKO JEZERO d.o.o.</item>
    </derivirana_varijabla>
  </DomainObject.Predmet.ProtuStrankaListNazivFormated>
  <DomainObject.Predmet.ProtuStrankaListNazivFormatedOIB>
    <izvorni_sadrzaj>
      <item>BUŠKO JEZERO d.o.o., OIB 57605220910</item>
    </izvorni_sadrzaj>
    <derivirana_varijabla naziv="DomainObject.Predmet.ProtuStrankaListNazivFormatedOIB_1">
      <item>BUŠKO JEZERO d.o.o., OIB 57605220910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2017.</izvorni_sadrzaj>
    <derivirana_varijabla naziv="DomainObject.Datum_1">9.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BUŠKO JEZERO d.o.o.</izvorni_sadrzaj>
    <derivirana_varijabla naziv="DomainObject.Predmet.ProtustrankaIDrugi_1">BUŠKO JEZERO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BUŠKO JEZERO d.o.o., OIB 57605220910, Požarinje 16, 10000 Zagreb</izvorni_sadrzaj>
    <derivirana_varijabla naziv="DomainObject.Predmet.ProtustrankaIDrugiAdressOIB_1">BUŠKO JEZERO d.o.o., OIB 57605220910, Požarinje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BUŠKO JEZERO d.o.o.</item>
    </izvorni_sadrzaj>
    <derivirana_varijabla naziv="DomainObject.Predmet.SudioniciListNaziv_1">
      <item>FINA Regionalni centar Zagreb</item>
      <item>BUŠKO JEZERO d.o.o.</item>
    </derivirana_varijabla>
  </DomainObject.Predmet.SudioniciListNaziv>
  <DomainObject.Predmet.SudioniciListAdressOIB>
    <izvorni_sadrzaj>
      <item>FINA Regionalni centar Zagreb, OIB 85821130368, Trg svibanjskih žrtava 1995. br. 1,10000 Zagreb</item>
      <item>BUŠKO JEZERO d.o.o., OIB 57605220910, Požarinje 16,10000 Zagreb</item>
    </izvorni_sadrzaj>
    <derivirana_varijabla naziv="DomainObject.Predmet.SudioniciListAdressOIB_1">
      <item>FINA Regionalni centar Zagreb, OIB 85821130368, Trg svibanjskih žrtava 1995. br. 1,10000 Zagreb</item>
      <item>BUŠKO JEZERO d.o.o., OIB 57605220910, Požarinje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57605220910</item>
    </izvorni_sadrzaj>
    <derivirana_varijabla naziv="DomainObject.Predmet.SudioniciListNazivOIB_1">
      <item>, OIB 85821130368</item>
      <item>, OIB 57605220910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546631-BAF7-4B12-88F0-7810E7FEFE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890</properties:Words>
  <properties:Characters>4950</properties:Characters>
  <properties:Lines>137</properties:Lines>
  <properties:Paragraphs>59</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2017-02-08T12:37:00Z</dcterms:created>
  <dc:creator>Vinka Mihalinčić</dc:creator>
  <cp:lastModifiedBy>Zlatka Plivelić</cp:lastModifiedBy>
  <cp:lastPrinted>2017-02-09T13:06:00Z</cp:lastPrinted>
  <dcterms:modified xmlns:xsi="http://www.w3.org/2001/XMLSchema-instance" xsi:type="dcterms:W3CDTF">2017-02-09T14:22:00Z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