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f5fd4" w14:paraId="91f5fd4"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136387">
        <w:rPr>
          <w:b/>
          <w:color w:themeColor="text1" w:val="000000"/>
        </w:rPr>
        <w:t>247</w:t>
      </w:r>
      <w:r w:rsidR="006C6DD3" w:rsidRPr="00C661A7">
        <w:rPr>
          <w:b/>
          <w:color w:themeColor="text1" w:val="000000"/>
        </w:rPr>
        <w:t>/</w:t>
      </w:r>
      <w:r w:rsidR="008118F3" w:rsidRPr="00C661A7">
        <w:rPr>
          <w:b/>
          <w:color w:themeColor="text1" w:val="000000"/>
        </w:rPr>
        <w:t>201</w:t>
      </w:r>
      <w:r w:rsidR="00136387">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136387">
        <w:t xml:space="preserve"> </w:t>
      </w:r>
      <w:r w:rsidRPr="00916C6F">
        <w:t xml:space="preserve">nad </w:t>
      </w:r>
      <w:r w:rsidR="00136387">
        <w:t xml:space="preserve">dužnikom </w:t>
      </w:r>
      <w:r w:rsidR="00136387" w:rsidRPr="00136387">
        <w:t>DALMATINSKA OBALA putnička agencija,turizam,trgovina,društvo s ograničenom odgovornošću, OIB: 71825740604, Ante Starčevića 32, 21300 Makarska</w:t>
      </w:r>
      <w:r w:rsidRPr="00916C6F">
        <w:t xml:space="preserve">, dana </w:t>
      </w:r>
      <w:r w:rsidR="00F836BD">
        <w:t>07</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136387">
        <w:rPr>
          <w:caps/>
        </w:rPr>
        <w:t>RUŽICA GRANIĆ</w:t>
      </w:r>
      <w:r w:rsidR="00C84496">
        <w:t>,</w:t>
      </w:r>
      <w:r w:rsidR="009D4CF8">
        <w:t xml:space="preserve"> </w:t>
      </w:r>
      <w:r w:rsidR="00136387">
        <w:t>Antuna Gustava Matoša 1</w:t>
      </w:r>
      <w:r w:rsidR="00051F99">
        <w:t>,</w:t>
      </w:r>
      <w:r w:rsidR="00F836BD">
        <w:t xml:space="preserve"> </w:t>
      </w:r>
      <w:r w:rsidR="00136387">
        <w:t>Makarska</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136387" w:rsidRPr="00136387">
        <w:t>DALMATINSKA OBALA putnička agencija,turizam,trgovina,društvo s ograničenom odgovornošću, OIB: 71825740604, Ant</w:t>
      </w:r>
      <w:r w:rsidR="00136387">
        <w:t>e Starčevića 32, 21300 Makarska</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7977C5">
        <w:t>2</w:t>
      </w:r>
      <w:r w:rsidR="00136387">
        <w:t>47</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136387">
        <w:t>247</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051F99">
        <w:t>322</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F836BD">
        <w:rPr>
          <w:b/>
        </w:rPr>
        <w:t>07</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E08C3">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136387">
      <w:rPr>
        <w:rFonts w:hAnsi="Book Antiqua" w:ascii="Book Antiqua"/>
        <w:b/>
        <w:sz w:val="20"/>
        <w:szCs w:val="20"/>
      </w:rPr>
      <w:t>247</w:t>
    </w:r>
    <w:r w:rsidR="000437A1">
      <w:rPr>
        <w:rFonts w:hAnsi="Book Antiqua" w:ascii="Book Antiqua"/>
        <w:b/>
        <w:sz w:val="20"/>
        <w:szCs w:val="20"/>
      </w:rPr>
      <w:t>/201</w:t>
    </w:r>
    <w:r w:rsidR="00136387">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3E9B"/>
    <w:rsid w:val="00115130"/>
    <w:rsid w:val="00116972"/>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08C3"/>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977C5"/>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E08C3"/>
    <w:rPr>
      <w:color w:val="808080"/>
      <w:bdr w:space="0" w:sz="0" w:color="auto" w:val="none"/>
      <w:shd w:fill="auto" w:color="auto" w:val="clear"/>
    </w:rPr>
  </w:style>
  <w:style w:customStyle="true" w:styleId="eSPISCCParagraphDefaultFont" w:type="character">
    <w:name w:val="eSPIS_CC_Paragraph Default Font"/>
    <w:basedOn w:val="Zadanifontodlomka"/>
    <w:rsid w:val="004E08C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E08C3"/>
    <w:rPr>
      <w:b/>
      <w:bdr w:space="0" w:sz="0" w:color="auto" w:val="none"/>
      <w:shd w:fill="FFFFCC" w:color="auto" w:val="clear"/>
      <w:lang w:val="hr-HR"/>
    </w:rPr>
  </w:style>
  <w:style w:customStyle="true" w:styleId="PozadinaSvijetloCrvena" w:type="character">
    <w:name w:val="Pozadina_SvijetloCrvena"/>
    <w:basedOn w:val="eSPISCCParagraphDefaultFont"/>
    <w:rsid w:val="004E08C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E08C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E08C3"/>
    <w:rPr>
      <w:color w:val="808080"/>
      <w:bdr w:color="auto" w:space="0" w:sz="0" w:val="none"/>
      <w:shd w:color="auto" w:fill="auto" w:val="clear"/>
    </w:rPr>
  </w:style>
  <w:style w:customStyle="1" w:styleId="eSPISCCParagraphDefaultFont" w:type="character">
    <w:name w:val="eSPIS_CC_Paragraph Default Font"/>
    <w:basedOn w:val="Zadanifontodlomka"/>
    <w:rsid w:val="004E08C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E08C3"/>
    <w:rPr>
      <w:b/>
      <w:bdr w:color="auto" w:space="0" w:sz="0" w:val="none"/>
      <w:shd w:color="auto" w:fill="FFFFCC" w:val="clear"/>
      <w:lang w:val="hr-HR"/>
    </w:rPr>
  </w:style>
  <w:style w:customStyle="1" w:styleId="PozadinaSvijetloCrvena" w:type="character">
    <w:name w:val="Pozadina_SvijetloCrvena"/>
    <w:basedOn w:val="eSPISCCParagraphDefaultFont"/>
    <w:rsid w:val="004E08C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E08C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DALMATINSKA OBALA  putnička agencija,turizam,trgovina,društvo s ograničenom odgovornošću</izvorni_sadrzaj>
    <derivirana_varijabla naziv="DomainObject.Predmet.ProtustrankaFormated_1">  DALMATINSKA OBALA  putnička agencija,turizam,trgovina,društvo s ograničenom odgovornošću</derivirana_varijabla>
  </DomainObject.Predmet.ProtustrankaFormated>
  <DomainObject.Predmet.ProtustrankaFormatedOIB>
    <izvorni_sadrzaj>  DALMATINSKA OBALA  putnička agencija,turizam,trgovina,društvo s ograničenom odgovornošću, OIB 71825740604</izvorni_sadrzaj>
    <derivirana_varijabla naziv="DomainObject.Predmet.ProtustrankaFormatedOIB_1">  DALMATINSKA OBALA  putnička agencija,turizam,trgovina,društvo s ograničenom odgovornošću, OIB 71825740604</derivirana_varijabla>
  </DomainObject.Predmet.ProtustrankaFormatedOIB>
  <DomainObject.Predmet.ProtustrankaFormatedWithAdress>
    <izvorni_sadrzaj> DALMATINSKA OBALA  putnička agencija,turizam,trgovina,društvo s ograničenom odgovornošću, Ante Starčevića 32, 21300 Makarska</izvorni_sadrzaj>
    <derivirana_varijabla naziv="DomainObject.Predmet.ProtustrankaFormatedWithAdress_1"> DALMATINSKA OBALA  putnička agencija,turizam,trgovina,društvo s ograničenom odgovornošću, Ante Starčevića 32, 21300 Makarska</derivirana_varijabla>
  </DomainObject.Predmet.ProtustrankaFormatedWithAdress>
  <DomainObject.Predmet.ProtustrankaFormatedWithAdressOIB>
    <izvorni_sadrzaj> DALMATINSKA OBALA  putnička agencija,turizam,trgovina,društvo s ograničenom odgovornošću, OIB 71825740604, Ante Starčevića 32, 21300 Makarska</izvorni_sadrzaj>
    <derivirana_varijabla naziv="DomainObject.Predmet.ProtustrankaFormatedWithAdressOIB_1"> DALMATINSKA OBALA  putnička agencija,turizam,trgovina,društvo s ograničenom odgovornošću, OIB 71825740604, Ante Starčevića 32, 21300 Makarska</derivirana_varijabla>
  </DomainObject.Predmet.ProtustrankaFormatedWithAdressOIB>
  <DomainObject.Predmet.ProtustrankaWithAdress>
    <izvorni_sadrzaj>DALMATINSKA OBALA  putnička agencija,turizam,trgovina,društvo s ograničenom odgovornošću Ante Starčevića 32, 21300 Makarska</izvorni_sadrzaj>
    <derivirana_varijabla naziv="DomainObject.Predmet.ProtustrankaWithAdress_1">DALMATINSKA OBALA  putnička agencija,turizam,trgovina,društvo s ograničenom odgovornošću Ante Starčevića 32, 21300 Makarska</derivirana_varijabla>
  </DomainObject.Predmet.ProtustrankaWithAdress>
  <DomainObject.Predmet.ProtustrankaWithAdressOIB>
    <izvorni_sadrzaj>DALMATINSKA OBALA  putnička agencija,turizam,trgovina,društvo s ograničenom odgovornošću, OIB 71825740604, Ante Starčevića 32, 21300 Makarska</izvorni_sadrzaj>
    <derivirana_varijabla naziv="DomainObject.Predmet.ProtustrankaWithAdressOIB_1">DALMATINSKA OBALA  putnička agencija,turizam,trgovina,društvo s ograničenom odgovornošću, OIB 71825740604, Ante Starčevića 32, 21300 Makarska</derivirana_varijabla>
  </DomainObject.Predmet.ProtustrankaWithAdressOIB>
  <DomainObject.Predmet.ProtustrankaNazivFormated>
    <izvorni_sadrzaj>DALMATINSKA OBALA  putnička agencija,turizam,trgovina,društvo s ograničenom odgovornošću</izvorni_sadrzaj>
    <derivirana_varijabla naziv="DomainObject.Predmet.ProtustrankaNazivFormated_1">DALMATINSKA OBALA  putnička agencija,turizam,trgovina,društvo s ograničenom odgovornošću</derivirana_varijabla>
  </DomainObject.Predmet.ProtustrankaNazivFormated>
  <DomainObject.Predmet.ProtustrankaNazivFormatedOIB>
    <izvorni_sadrzaj>DALMATINSKA OBALA  putnička agencija,turizam,trgovina,društvo s ograničenom odgovornošću, OIB 71825740604</izvorni_sadrzaj>
    <derivirana_varijabla naziv="DomainObject.Predmet.ProtustrankaNazivFormatedOIB_1">DALMATINSKA OBALA  putnička agencija,turizam,trgovina,društvo s ograničenom odgovornošću, OIB 71825740604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DALMATINSKA OBALA  putnička agencija,turizam,trgovina,društvo s ograničenom odgovornošću</item>
    </izvorni_sadrzaj>
    <derivirana_varijabla naziv="DomainObject.Predmet.ProtuStrankaListFormated_1">
      <item>DALMATINSKA OBALA  putnička agencija,turizam,trgovina,društvo s ograničenom odgovornošću</item>
    </derivirana_varijabla>
  </DomainObject.Predmet.ProtuStrankaListFormated>
  <DomainObject.Predmet.ProtuStrankaListFormatedOIB>
    <izvorni_sadrzaj>
      <item>DALMATINSKA OBALA  putnička agencija,turizam,trgovina,društvo s ograničenom odgovornošću, OIB 71825740604</item>
    </izvorni_sadrzaj>
    <derivirana_varijabla naziv="DomainObject.Predmet.ProtuStrankaListFormatedOIB_1">
      <item>DALMATINSKA OBALA  putnička agencija,turizam,trgovina,društvo s ograničenom odgovornošću, OIB 71825740604</item>
    </derivirana_varijabla>
  </DomainObject.Predmet.ProtuStrankaListFormatedOIB>
  <DomainObject.Predmet.ProtuStrankaListFormatedWithAdress>
    <izvorni_sadrzaj>
      <item>DALMATINSKA OBALA  putnička agencija,turizam,trgovina,društvo s ograničenom odgovornošću, Ante Starčevića 32, 21300 Makarska</item>
    </izvorni_sadrzaj>
    <derivirana_varijabla naziv="DomainObject.Predmet.ProtuStrankaListFormatedWithAdress_1">
      <item>DALMATINSKA OBALA  putnička agencija,turizam,trgovina,društvo s ograničenom odgovornošću, Ante Starčevića 32, 21300 Makarska</item>
    </derivirana_varijabla>
  </DomainObject.Predmet.ProtuStrankaListFormatedWithAdress>
  <DomainObject.Predmet.ProtuStrankaListFormatedWithAdressOIB>
    <izvorni_sadrzaj>
      <item>DALMATINSKA OBALA  putnička agencija,turizam,trgovina,društvo s ograničenom odgovornošću, OIB 71825740604, Ante Starčevića 32, 21300 Makarska</item>
    </izvorni_sadrzaj>
    <derivirana_varijabla naziv="DomainObject.Predmet.ProtuStrankaListFormatedWithAdressOIB_1">
      <item>DALMATINSKA OBALA  putnička agencija,turizam,trgovina,društvo s ograničenom odgovornošću, OIB 71825740604, Ante Starčevića 32, 21300 Makarska</item>
    </derivirana_varijabla>
  </DomainObject.Predmet.ProtuStrankaListFormatedWithAdressOIB>
  <DomainObject.Predmet.ProtuStrankaListNazivFormated>
    <izvorni_sadrzaj>
      <item>DALMATINSKA OBALA  putnička agencija,turizam,trgovina,društvo s ograničenom odgovornošću</item>
    </izvorni_sadrzaj>
    <derivirana_varijabla naziv="DomainObject.Predmet.ProtuStrankaListNazivFormated_1">
      <item>DALMATINSKA OBALA  putnička agencija,turizam,trgovina,društvo s ograničenom odgovornošću</item>
    </derivirana_varijabla>
  </DomainObject.Predmet.ProtuStrankaListNazivFormated>
  <DomainObject.Predmet.ProtuStrankaListNazivFormatedOIB>
    <izvorni_sadrzaj>
      <item>DALMATINSKA OBALA  putnička agencija,turizam,trgovina,društvo s ograničenom odgovornošću, OIB 71825740604</item>
    </izvorni_sadrzaj>
    <derivirana_varijabla naziv="DomainObject.Predmet.ProtuStrankaListNazivFormatedOIB_1">
      <item>DALMATINSKA OBALA  putnička agencija,turizam,trgovina,društvo s ograničenom odgovornošću, OIB 71825740604</item>
    </derivirana_varijabla>
  </DomainObject.Predmet.ProtuStrankaListNazivFormatedOIB>
  <DomainObject.Predmet.OstaliListFormated>
    <izvorni_sadrzaj>
      <item>Županijsko državno odvjetništvo u Splitu punomoćnik sudionika u postupku Ministarstvo financija RH</item>
      <item>Ružica Granić</item>
    </izvorni_sadrzaj>
    <derivirana_varijabla naziv="DomainObject.Predmet.OstaliListFormated_1">
      <item>Županijsko državno odvjetništvo u Splitu punomoćnik sudionika u postupku Ministarstvo financija RH</item>
      <item>Ružica Granić</item>
    </derivirana_varijabla>
  </DomainObject.Predmet.OstaliListFormated>
  <DomainObject.Predmet.OstaliListFormatedOIB>
    <izvorni_sadrzaj>
      <item>Županijsko državno odvjetništvo u Splitu punomoćnik sudionika u postupku Ministarstvo financija RH</item>
      <item>Ružica Granić</item>
    </izvorni_sadrzaj>
    <derivirana_varijabla naziv="DomainObject.Predmet.OstaliListFormatedOIB_1">
      <item>Županijsko državno odvjetništvo u Splitu punomoćnik sudionika u postupku Ministarstvo financija RH</item>
      <item>Ružica Granić</item>
    </derivirana_varijabla>
  </DomainObject.Predmet.OstaliListFormatedOIB>
  <DomainObject.Predmet.OstaliListFormatedWithAdress>
    <izvorni_sadrzaj>
      <item>Županijsko državno odvjetništvo u Splitu, Gundulićeva 29a, 21000 Split punomoćnik sudionika u postupku Ministarstvo financija RH</item>
      <item>Ružica Granić, Antuna Gustava Matoša 1, 21300 Makarska</item>
    </izvorni_sadrzaj>
    <derivirana_varijabla naziv="DomainObject.Predmet.OstaliListFormatedWithAdress_1">
      <item>Županijsko državno odvjetništvo u Splitu, Gundulićeva 29a, 21000 Split punomoćnik sudionika u postupku Ministarstvo financija RH</item>
      <item>Ružica Granić, Antuna Gustava Matoša 1, 21300 Makarska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Ružica Granić, Antuna Gustava Matoša 1, 21300 Makarska</item>
    </izvorni_sadrzaj>
    <derivirana_varijabla naziv="DomainObject.Predmet.OstaliListFormatedWithAdressOIB_1">
      <item>Županijsko državno odvjetništvo u Splitu, Gundulićeva 29a, 21000 Split punomoćnik sudionika u postupku Ministarstvo financija RH</item>
      <item>Ružica Granić, Antuna Gustava Matoša 1, 21300 Makarska</item>
    </derivirana_varijabla>
  </DomainObject.Predmet.OstaliListFormatedWithAdressOIB>
  <DomainObject.Predmet.OstaliListNazivFormated>
    <izvorni_sadrzaj>
      <item>Županijsko državno odvjetništvo u Splitu</item>
      <item>Ružica Granić</item>
    </izvorni_sadrzaj>
    <derivirana_varijabla naziv="DomainObject.Predmet.OstaliListNazivFormated_1">
      <item>Županijsko državno odvjetništvo u Splitu</item>
      <item>Ružica Granić</item>
    </derivirana_varijabla>
  </DomainObject.Predmet.OstaliListNazivFormated>
  <DomainObject.Predmet.OstaliListNazivFormatedOIB>
    <izvorni_sadrzaj>
      <item>Županijsko državno odvjetništvo u Splitu</item>
      <item>Ružica Granić</item>
    </izvorni_sadrzaj>
    <derivirana_varijabla naziv="DomainObject.Predmet.OstaliListNazivFormatedOIB_1">
      <item>Županijsko državno odvjetništvo u Splitu</item>
      <item>Ružica Granić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DALMATINSKA OBALA  putnička agencija,turizam,trgovina,društvo s ograničenom odgovornošću</izvorni_sadrzaj>
    <derivirana_varijabla naziv="DomainObject.Predmet.ProtustrankaIDrugi_1">DALMATINSKA OBALA  putnička agencija,turizam,trgovina,društvo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DALMATINSKA OBALA  putnička agencija,turizam,trgovina,društvo s ograničenom odgovornošću, OIB 71825740604, Ante Starčevića 32, 21300 Makarska</izvorni_sadrzaj>
    <derivirana_varijabla naziv="DomainObject.Predmet.ProtustrankaIDrugiAdressOIB_1">DALMATINSKA OBALA  putnička agencija,turizam,trgovina,društvo s ograničenom odgovornošću, OIB 71825740604, Ante Starčevića 32,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DALMATINSKA OBALA  putnička agencija,turizam,trgovina,društvo s ograničenom odgovornošću</item>
      <item>FINANCIJSKA AGENCIJA, RC SPLIT</item>
      <item>Ministarstvo financija RH</item>
      <item>Županijsko državno odvjetništvo u Splitu</item>
      <item>Ružica Granić</item>
    </izvorni_sadrzaj>
    <derivirana_varijabla naziv="DomainObject.Predmet.SudioniciListNaziv_1">
      <item>DALMATINSKA OBALA  putnička agencija,turizam,trgovina,društvo s ograničenom odgovornošću</item>
      <item>FINANCIJSKA AGENCIJA, RC SPLIT</item>
      <item>Ministarstvo financija RH</item>
      <item>Županijsko državno odvjetništvo u Splitu</item>
      <item>Ružica Granić</item>
    </derivirana_varijabla>
  </DomainObject.Predmet.SudioniciListNaziv>
  <DomainObject.Predmet.SudioniciListAdressOIB>
    <izvorni_sadrzaj>
      <item>DALMATINSKA OBALA  putnička agencija,turizam,trgovina,društvo s ograničenom odgovornošću, OIB 71825740604, Ante Starčevića 32,21300 Makarska</item>
      <item>FINANCIJSKA AGENCIJA, RC SPLIT, OIB 85821130368, Mažuranićevo šetalište 24 b,21000 Split</item>
      <item>Ministarstvo financija RH, OIB 18683136487, Katančićeva 5,10000 Zagreb</item>
      <item>Županijsko državno odvjetništvo u Splitu, Gundulićeva 29a,21000 Split</item>
      <item>Ružica Granić, Antuna Gustava Matoša 1,21300 Makarska</item>
    </izvorni_sadrzaj>
    <derivirana_varijabla naziv="DomainObject.Predmet.SudioniciListAdressOIB_1">
      <item>DALMATINSKA OBALA  putnička agencija,turizam,trgovina,društvo s ograničenom odgovornošću, OIB 71825740604, Ante Starčevića 32,21300 Makarska</item>
      <item>FINANCIJSKA AGENCIJA, RC SPLIT, OIB 85821130368, Mažuranićevo šetalište 24 b,21000 Split</item>
      <item>Ministarstvo financija RH, OIB 18683136487, Katančićeva 5,10000 Zagreb</item>
      <item>Županijsko državno odvjetništvo u Splitu, Gundulićeva 29a,21000 Split</item>
      <item>Ružica Granić, Antuna Gustava Matoša 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71825740604</item>
      <item>, OIB 85821130368</item>
      <item>, OIB 18683136487</item>
      <item>, OIB null</item>
      <item>, OIB null</item>
    </izvorni_sadrzaj>
    <derivirana_varijabla naziv="DomainObject.Predmet.SudioniciListNazivOIB_1">
      <item>, OIB 71825740604</item>
      <item>, OIB 85821130368</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859</properties:Words>
  <properties:Characters>4814</properties:Characters>
  <properties:Lines>120</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2018-04-06T09:17:00Z</dcterms:created>
  <dc:creator>Katarina Franković</dc:creator>
  <cp:lastModifiedBy>Andrijana Leto</cp:lastModifiedBy>
  <cp:lastPrinted>2018-03-07T12:44:00Z</cp:lastPrinted>
  <dcterms:modified xmlns:xsi="http://www.w3.org/2001/XMLSchema-instance" xsi:type="dcterms:W3CDTF">2018-06-07T09:11:00Z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(247-17 rješenje plaćanje predujma člana uprave FOND 1000 SPLIT.docx)</vt:lpwstr>
  </prop:property>
  <prop:property name="CC_coloring" pid="5" fmtid="{D5CDD505-2E9C-101B-9397-08002B2CF9AE}">
    <vt:bool>false</vt:bool>
  </prop:property>
</prop:Properties>
</file>