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8583" w14:paraId="3dc8583" w:rsidRDefault="009C1B2A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FC1A0A">
        <w:t>U SLAVONSKOM BRODU</w:t>
      </w:r>
    </w:p>
    <w:p w:rsidRDefault="00C92766" w:rsidR="00C92766">
      <w:r>
        <w:t>Trg pobjede 13</w:t>
      </w:r>
    </w:p>
    <w:p w:rsidRDefault="00C92766" w:rsidR="00915ED5">
      <w:r>
        <w:t xml:space="preserve">35000 Slavonski Brod                     </w:t>
      </w:r>
      <w:r w:rsidR="00915ED5">
        <w:t xml:space="preserve">                                         Broj: St-</w:t>
      </w:r>
      <w:r w:rsidR="00FC1A0A">
        <w:t>794/2013-137</w:t>
      </w:r>
    </w:p>
    <w:p w:rsidRDefault="00915ED5" w:rsidR="00915ED5"/>
    <w:p w:rsidRDefault="00C51DF9" w:rsidP="00C51DF9" w:rsidR="00915ED5" w:rsidRPr="00C51DF9">
      <w:pPr>
        <w:jc w:val="center"/>
        <w:rPr>
          <w:b/>
        </w:rPr>
      </w:pPr>
      <w:r w:rsidRPr="00C51DF9">
        <w:rPr>
          <w:b/>
        </w:rPr>
        <w:t>R E P U B L I K A     H R V A T S K A</w:t>
      </w:r>
    </w:p>
    <w:p w:rsidRDefault="00915ED5" w:rsidP="0005159F" w:rsidR="001A5887">
      <w:pPr>
        <w:jc w:val="center"/>
      </w:pPr>
      <w:r w:rsidRPr="00915ED5">
        <w:rPr>
          <w:b/>
        </w:rPr>
        <w:t>R J E Š E N J E</w:t>
      </w:r>
    </w:p>
    <w:p w:rsidRDefault="00915ED5" w:rsidR="00915ED5"/>
    <w:p w:rsidRDefault="00915ED5" w:rsidP="0005159F" w:rsidR="00A549DB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FC1A0A">
        <w:t>U SLAVONSKOM BRODU</w:t>
      </w:r>
      <w:r>
        <w:t xml:space="preserve">, po stečajnom sucu Vesni Vukelić, u postupku stečaja nad dužnikom </w:t>
      </w:r>
      <w:r w:rsidR="00300703">
        <w:t>STRMAC d.d,u stečaju Nova Gradiška</w:t>
      </w:r>
      <w:r w:rsidR="007F4D3F">
        <w:t>,</w:t>
      </w:r>
      <w:r>
        <w:t xml:space="preserve"> </w:t>
      </w:r>
      <w:r w:rsidR="009663CA">
        <w:t xml:space="preserve">nakon održanog ročišta za javnu dražbu radi unovčenja </w:t>
      </w:r>
      <w:r w:rsidR="00847F9C">
        <w:t>nekretnina</w:t>
      </w:r>
      <w:r w:rsidR="009663CA">
        <w:t xml:space="preserve"> stečajnog dužnika, odlučujući o dosudi, dana </w:t>
      </w:r>
      <w:r w:rsidR="0094296C">
        <w:t>4.listopada</w:t>
      </w:r>
      <w:r w:rsidR="00300703">
        <w:t xml:space="preserve"> 2016</w:t>
      </w:r>
      <w:r w:rsidR="009663CA">
        <w:t>.g.</w:t>
      </w:r>
    </w:p>
    <w:p w:rsidRDefault="009663CA" w:rsidR="009663CA"/>
    <w:p w:rsidRDefault="009663CA" w:rsidP="004519BF" w:rsidR="001A5887">
      <w:pPr>
        <w:jc w:val="center"/>
        <w:rPr>
          <w:b/>
        </w:rPr>
      </w:pPr>
      <w:r w:rsidRPr="009663CA">
        <w:rPr>
          <w:b/>
        </w:rPr>
        <w:t>r i j e š i o    j e</w:t>
      </w:r>
    </w:p>
    <w:p w:rsidRDefault="00B9733C" w:rsidP="004519BF" w:rsidR="00B9733C">
      <w:pPr>
        <w:jc w:val="center"/>
      </w:pPr>
    </w:p>
    <w:p w:rsidRDefault="0026261D" w:rsidR="0026261D"/>
    <w:p w:rsidRDefault="009663CA" w:rsidP="00891D79" w:rsidR="00891D79">
      <w:pPr>
        <w:jc w:val="both"/>
      </w:pPr>
      <w:r>
        <w:tab/>
      </w:r>
      <w:r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 w:rsidR="00C97E1A">
        <w:t>Ponuditelju</w:t>
      </w:r>
      <w:r w:rsidR="00ED0668">
        <w:t xml:space="preserve"> kao kupcu</w:t>
      </w:r>
      <w:r w:rsidR="0094296C">
        <w:t xml:space="preserve"> </w:t>
      </w:r>
      <w:r w:rsidR="007D5999">
        <w:t>DOL-NEKRETNINE d.o.o Nova Gradiška, Grgura Ninskog bb, OIB 66391981000</w:t>
      </w:r>
      <w:r w:rsidR="009909E9">
        <w:t>,</w:t>
      </w:r>
      <w:r w:rsidR="001C321B">
        <w:t xml:space="preserve">  </w:t>
      </w:r>
      <w:r w:rsidR="009A2A22">
        <w:t xml:space="preserve">dosuđuje se dio imovine </w:t>
      </w:r>
      <w:r w:rsidR="00DA6FBF">
        <w:t xml:space="preserve">vlasništva stečajnog dužnika </w:t>
      </w:r>
      <w:r w:rsidR="008E1678">
        <w:t>STRMAC d.d,u stečaju Noa Gradiška</w:t>
      </w:r>
      <w:r w:rsidR="007F4D3F">
        <w:t>,</w:t>
      </w:r>
      <w:r w:rsidR="00657F2A">
        <w:t xml:space="preserve"> koju čine</w:t>
      </w:r>
      <w:r w:rsidR="008E1678">
        <w:t xml:space="preserve"> nekretnine</w:t>
      </w:r>
      <w:r w:rsidR="00A0438A">
        <w:t xml:space="preserve"> </w:t>
      </w:r>
      <w:r w:rsidR="00A11FB1" w:rsidRPr="00A11FB1">
        <w:t>upisane u zk.ul.</w:t>
      </w:r>
      <w:r w:rsidR="00891D79" w:rsidRPr="00891D79">
        <w:t xml:space="preserve"> </w:t>
      </w:r>
      <w:r w:rsidR="00891D79">
        <w:t>3403 k.o Nova Gradiška i to:</w:t>
      </w:r>
    </w:p>
    <w:p w:rsidRDefault="00891D79" w:rsidP="00891D79" w:rsidR="00891D79" w:rsidRPr="002B6E8D">
      <w:pPr>
        <w:numPr>
          <w:ilvl w:val="0"/>
          <w:numId w:val="8"/>
        </w:numPr>
        <w:jc w:val="both"/>
      </w:pPr>
      <w:r w:rsidRPr="002B6E8D">
        <w:t>kč.br. 2590/1, mehanička radiona i industrijsko dvorište površine 8309m2</w:t>
      </w:r>
    </w:p>
    <w:p w:rsidRDefault="00891D79" w:rsidP="00891D79" w:rsidR="00891D79" w:rsidRPr="002B6E8D">
      <w:pPr>
        <w:numPr>
          <w:ilvl w:val="0"/>
          <w:numId w:val="8"/>
        </w:numPr>
        <w:jc w:val="both"/>
      </w:pPr>
      <w:r w:rsidRPr="002B6E8D">
        <w:t>kč.br.2590/2, proizvodnja betonskih proizvoda površine 9274m2,</w:t>
      </w:r>
    </w:p>
    <w:p w:rsidRDefault="00891D79" w:rsidP="00891D79" w:rsidR="00891D79" w:rsidRPr="002B6E8D">
      <w:pPr>
        <w:numPr>
          <w:ilvl w:val="0"/>
          <w:numId w:val="8"/>
        </w:numPr>
        <w:jc w:val="both"/>
      </w:pPr>
      <w:r w:rsidRPr="002B6E8D">
        <w:t>kč.br 2590/3, put u ul.Grgura Ninskog površine 634m2</w:t>
      </w:r>
    </w:p>
    <w:p w:rsidRDefault="00891D79" w:rsidP="00891D79" w:rsidR="00847F9C">
      <w:pPr>
        <w:jc w:val="both"/>
      </w:pPr>
      <w:r w:rsidRPr="003838B7">
        <w:t>zajedno sa infrastrukturom i objektima koji su bez građevinske i uporabne dozvole i bez podn</w:t>
      </w:r>
      <w:r>
        <w:t xml:space="preserve">ijetih zahtjeva za legalizaciju </w:t>
      </w:r>
    </w:p>
    <w:p w:rsidRDefault="00847F9C" w:rsidP="00891D79" w:rsidR="00891D79">
      <w:pPr>
        <w:jc w:val="both"/>
      </w:pPr>
      <w:r>
        <w:tab/>
        <w:t>te nekretnine upisane u zk.ul. 3753 k.o Nova Gradiška i to:</w:t>
      </w:r>
    </w:p>
    <w:p w:rsidRDefault="00891D79" w:rsidP="00891D79" w:rsidR="00891D79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kč.br. 2585/10 put u ul. G.Ninskog, površine 2328m2</w:t>
      </w:r>
    </w:p>
    <w:p w:rsidRDefault="00891D79" w:rsidP="00A11FB1" w:rsidR="007D5999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kč.br.</w:t>
      </w:r>
      <w:r w:rsidR="00847F9C">
        <w:t xml:space="preserve"> </w:t>
      </w:r>
      <w:r>
        <w:t>2587/1 Industrijsko dvorište u ul.G.Ninskog površine 391m2.</w:t>
      </w:r>
    </w:p>
    <w:p w:rsidRDefault="000A462D" w:rsidP="000A462D" w:rsidR="000A462D">
      <w:pPr>
        <w:ind w:left="360"/>
        <w:jc w:val="both"/>
      </w:pPr>
    </w:p>
    <w:p w:rsidRDefault="0041286C" w:rsidP="0005159F" w:rsidR="007C79B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5D67E3">
        <w:t xml:space="preserve">Kupac je dužan </w:t>
      </w:r>
      <w:r w:rsidR="007C79B0">
        <w:t xml:space="preserve">uplatiti kupovninu u iznosu od </w:t>
      </w:r>
      <w:r w:rsidR="00891D79">
        <w:t>572</w:t>
      </w:r>
      <w:r w:rsidR="00702CE3">
        <w:t>.000</w:t>
      </w:r>
      <w:r w:rsidR="0050338E">
        <w:t>,00</w:t>
      </w:r>
      <w:r w:rsidR="007C79B0">
        <w:t xml:space="preserve"> kn umanjenu za uplaćen</w:t>
      </w:r>
      <w:r w:rsidR="00891D79">
        <w:t>e jamčevine</w:t>
      </w:r>
      <w:r w:rsidR="007C79B0">
        <w:t xml:space="preserve"> (</w:t>
      </w:r>
      <w:r w:rsidR="00891D79">
        <w:t>46.186,90 + 10.471,69 +442,33</w:t>
      </w:r>
      <w:r w:rsidR="00702CE3">
        <w:t xml:space="preserve"> </w:t>
      </w:r>
      <w:r w:rsidR="00000616">
        <w:t>kn) u roku od 30</w:t>
      </w:r>
      <w:r w:rsidR="007C79B0">
        <w:t xml:space="preserve"> dana računajući od dana zaključenja javne dražbe</w:t>
      </w:r>
      <w:r w:rsidR="00000616">
        <w:t xml:space="preserve"> (</w:t>
      </w:r>
      <w:r w:rsidR="00891D79">
        <w:t>4.10</w:t>
      </w:r>
      <w:r w:rsidR="00847BFB">
        <w:t>.2016</w:t>
      </w:r>
      <w:r w:rsidR="00000616">
        <w:t>.)</w:t>
      </w:r>
      <w:r w:rsidR="007C79B0">
        <w:t>.</w:t>
      </w:r>
    </w:p>
    <w:p w:rsidRDefault="00EA6556" w:rsidP="0005159F" w:rsidR="00EA6556">
      <w:pPr>
        <w:jc w:val="both"/>
      </w:pPr>
      <w:r>
        <w:tab/>
        <w:t xml:space="preserve">Uplata se ima izvršiti na 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A11FB1">
        <w:rPr>
          <w:b/>
        </w:rPr>
        <w:t>794</w:t>
      </w:r>
      <w:r w:rsidR="00A11FB1">
        <w:t>-2013</w:t>
      </w:r>
      <w:r w:rsidR="007C79B0">
        <w:t>.</w:t>
      </w:r>
    </w:p>
    <w:p w:rsidRDefault="00EA6556" w:rsidP="0005159F" w:rsidR="00EA6556">
      <w:pPr>
        <w:jc w:val="both"/>
      </w:pPr>
      <w:r>
        <w:tab/>
        <w:t>Ukoliko u tom roku kupac ne položi kupovninu Sud će prodaju oglasiti nevažećom i odrediti novu dražbu, a kupa</w:t>
      </w:r>
      <w:r w:rsidR="006C57C1">
        <w:t>c gubi pravo na povrat jamčevine</w:t>
      </w:r>
      <w:r>
        <w:t>.</w:t>
      </w:r>
    </w:p>
    <w:p w:rsidRDefault="00EA6556" w:rsidP="0005159F" w:rsidR="00EA6556">
      <w:pPr>
        <w:jc w:val="both"/>
      </w:pPr>
    </w:p>
    <w:p w:rsidRDefault="00EA6556" w:rsidP="00FE2D66" w:rsidR="00ED066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A11FB1">
        <w:t>Nekretnine</w:t>
      </w:r>
      <w:r w:rsidR="009663CA">
        <w:t xml:space="preserve"> </w:t>
      </w:r>
      <w:r w:rsidR="00A11FB1">
        <w:t>navedene</w:t>
      </w:r>
      <w:r w:rsidR="006C57C1">
        <w:t xml:space="preserve"> u </w:t>
      </w:r>
      <w:r w:rsidR="00000616">
        <w:t xml:space="preserve"> toč.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i </w:t>
      </w:r>
      <w:r w:rsidR="007C79B0">
        <w:t>nakon što kupac uplati kupovninu</w:t>
      </w:r>
      <w:r w:rsidR="00C97E1A">
        <w:t xml:space="preserve">, </w:t>
      </w:r>
      <w:r w:rsidR="00A074D5">
        <w:t>kada će se odrediti i prijenos prava vlasništva u</w:t>
      </w:r>
      <w:r w:rsidR="00C97E1A">
        <w:t xml:space="preserve"> zemljišnim knjigama na ime kup</w:t>
      </w:r>
      <w:r w:rsidR="00A618FD">
        <w:t>ca</w:t>
      </w:r>
      <w:r w:rsidR="00ED0668">
        <w:t xml:space="preserve">. </w:t>
      </w:r>
    </w:p>
    <w:p w:rsidRDefault="007F3C62" w:rsidP="00FE2D66" w:rsidR="007F3C62">
      <w:pPr>
        <w:ind w:firstLine="708"/>
        <w:jc w:val="both"/>
      </w:pPr>
    </w:p>
    <w:p w:rsidRDefault="007F3C62" w:rsidP="00FE2D66" w:rsidR="007F3C62">
      <w:pPr>
        <w:ind w:firstLine="708"/>
        <w:jc w:val="both"/>
      </w:pPr>
    </w:p>
    <w:p w:rsidRDefault="007F3C62" w:rsidP="00FE2D66" w:rsidR="007F3C62">
      <w:pPr>
        <w:ind w:firstLine="708"/>
        <w:jc w:val="both"/>
      </w:pPr>
    </w:p>
    <w:p w:rsidRDefault="00FE2D66" w:rsidP="00FE2D66" w:rsidR="00B9733C">
      <w:pPr>
        <w:ind w:firstLine="708"/>
        <w:jc w:val="both"/>
      </w:pPr>
      <w:r>
        <w:lastRenderedPageBreak/>
        <w:t>Po pravomoćnosti ovog rješenja i uplati kupovnine određuje se u zemljišnim knjigama  b</w:t>
      </w:r>
      <w:r w:rsidR="00F923D7">
        <w:t>risanje svih prava i tereta koji</w:t>
      </w:r>
      <w:r>
        <w:t xml:space="preserve"> prestaju prodajom</w:t>
      </w:r>
      <w:r w:rsidR="00BA5840">
        <w:t xml:space="preserve"> i to:</w:t>
      </w:r>
      <w:r w:rsidR="00A074D5">
        <w:t xml:space="preserve"> </w:t>
      </w:r>
    </w:p>
    <w:p w:rsidRDefault="00016745" w:rsidP="000D40EA" w:rsidR="000D40EA" w:rsidRPr="003838B7">
      <w:pPr>
        <w:ind w:left="1080"/>
        <w:jc w:val="both"/>
      </w:pPr>
      <w:r>
        <w:t>z</w:t>
      </w:r>
      <w:r w:rsidR="007F3C62">
        <w:t>aložna prava</w:t>
      </w:r>
      <w:r w:rsidR="00B9733C">
        <w:t xml:space="preserve"> </w:t>
      </w:r>
      <w:r w:rsidR="000D40EA">
        <w:t>upisanih</w:t>
      </w:r>
      <w:r w:rsidR="0072778A">
        <w:t xml:space="preserve"> </w:t>
      </w:r>
      <w:r w:rsidR="00B9733C">
        <w:t xml:space="preserve"> </w:t>
      </w:r>
      <w:r w:rsidR="000D40EA" w:rsidRPr="003838B7">
        <w:t>pod br. Z-821/11 od 18.3.2011.za korist razlučnog vjerovnika SOCIETE GENERALE-SPLITSKA BANKA d.d. Split, Ruđera Boškovića 16, OIB 69326397242, radi osiguranja novčane tražbine u iznosu od 800.000,00 kn uvećano za kamate, naknade i troškove,</w:t>
      </w:r>
    </w:p>
    <w:p w:rsidRDefault="000D40EA" w:rsidP="000D40EA" w:rsidR="000D40EA" w:rsidRPr="003838B7">
      <w:pPr>
        <w:ind w:left="1080"/>
        <w:jc w:val="both"/>
      </w:pPr>
      <w:r w:rsidRPr="003838B7">
        <w:t>br. Z-822/11 od 18.3.2011.za korist istog razlučnog vjerovnika radi osiguranja novčane tražbine u iznosu od 4,500.000,00 kn uvećano za kamate, naknade i troškove,</w:t>
      </w:r>
    </w:p>
    <w:p w:rsidRDefault="000D40EA" w:rsidP="000D40EA" w:rsidR="007F3C62">
      <w:pPr>
        <w:ind w:left="1065"/>
        <w:jc w:val="both"/>
      </w:pPr>
      <w:r w:rsidRPr="003838B7">
        <w:t>br.Z-823/11 od 18.3.2011.za korist istog razlučnog vjerovnika radi osiguranja novčane tražbine u iznosu od 320.000,00 EUR-a obračunato po kupovnom tečaju banke važećeg za EUR na dan korištenja kredita, uvećano za kamate, naknade i troškove i br.Z-3901/12 od 19.12.2012.za korist razlučnog vjerovnika RH Ministarstvo financija Porezna uprava PU Slav.Brod, radi osiguranja novčane tražbine u iznosu od 984.098,05 kn s pripadajućim kamatama i troškovima.</w:t>
      </w:r>
      <w:r w:rsidRPr="003838B7">
        <w:rPr>
          <w:b/>
        </w:rPr>
        <w:t xml:space="preserve">         </w:t>
      </w:r>
    </w:p>
    <w:p w:rsidRDefault="00444CB3" w:rsidP="00444CB3" w:rsidR="00444CB3">
      <w:pPr>
        <w:ind w:left="720"/>
      </w:pPr>
    </w:p>
    <w:p w:rsidRDefault="009663CA" w:rsidP="001C333A" w:rsidR="009663CA">
      <w:pPr>
        <w:jc w:val="center"/>
      </w:pPr>
      <w:r w:rsidRPr="00847F9C">
        <w:t>Obrazloženje</w:t>
      </w:r>
    </w:p>
    <w:p w:rsidRDefault="009663CA" w:rsidP="00847F9C" w:rsidR="00016745">
      <w:pPr>
        <w:jc w:val="both"/>
      </w:pPr>
      <w:r>
        <w:tab/>
      </w:r>
    </w:p>
    <w:p w:rsidRDefault="00847F9C" w:rsidP="00561A06" w:rsidR="00876D09">
      <w:pPr>
        <w:ind w:firstLine="708"/>
        <w:jc w:val="both"/>
      </w:pPr>
      <w:r>
        <w:t>Temeljem pravomoćnog rješenja o prodaji, te zaključka od 12.rujna 2016., nekretnine opisane u izreci ovog rješenja bile su predmetom prodaje  na trinaestoj javnoj dražbi kao jedinstvena cjelina.</w:t>
      </w:r>
      <w:r w:rsidR="001C333A">
        <w:t xml:space="preserve"> Ročište</w:t>
      </w:r>
      <w:r w:rsidR="00016745">
        <w:t xml:space="preserve"> je</w:t>
      </w:r>
      <w:r w:rsidR="00876D09">
        <w:t xml:space="preserve"> </w:t>
      </w:r>
      <w:r w:rsidR="007661FE">
        <w:t xml:space="preserve">održano dana </w:t>
      </w:r>
      <w:r w:rsidR="000D40EA">
        <w:t>4.listopada</w:t>
      </w:r>
      <w:r w:rsidR="0072778A">
        <w:t xml:space="preserve"> 2016</w:t>
      </w:r>
      <w:r w:rsidR="007661FE">
        <w:t>.</w:t>
      </w:r>
      <w:r w:rsidR="001C333A">
        <w:t>, a ponudu</w:t>
      </w:r>
      <w:r w:rsidR="0072778A">
        <w:t xml:space="preserve"> za navedene nekretnine</w:t>
      </w:r>
      <w:r w:rsidR="005700DB">
        <w:t xml:space="preserve"> </w:t>
      </w:r>
      <w:r w:rsidR="001971D5">
        <w:t>da</w:t>
      </w:r>
      <w:r w:rsidR="000D40EA">
        <w:t>l</w:t>
      </w:r>
      <w:r w:rsidR="001971D5">
        <w:t>o</w:t>
      </w:r>
      <w:r w:rsidR="001C333A">
        <w:t xml:space="preserve"> je </w:t>
      </w:r>
      <w:r w:rsidR="000D40EA">
        <w:t xml:space="preserve"> trg.društvo DOL-NEKRETNINE d.o.o Nova Gradiška</w:t>
      </w:r>
      <w:r w:rsidR="0072778A">
        <w:t>,</w:t>
      </w:r>
      <w:r w:rsidR="00CA11FA">
        <w:t xml:space="preserve"> </w:t>
      </w:r>
      <w:r w:rsidR="00702CE3">
        <w:t xml:space="preserve"> </w:t>
      </w:r>
      <w:r w:rsidR="00BF3CEA">
        <w:t>kao</w:t>
      </w:r>
      <w:r w:rsidR="005B2FD8">
        <w:t xml:space="preserve"> jedini</w:t>
      </w:r>
      <w:r w:rsidR="00FE2D66">
        <w:t xml:space="preserve"> ponuditelj </w:t>
      </w:r>
      <w:r w:rsidR="00CA11FA">
        <w:t xml:space="preserve">u iznosu </w:t>
      </w:r>
      <w:r w:rsidR="00FE2D66">
        <w:t>od</w:t>
      </w:r>
      <w:r w:rsidR="00000616">
        <w:t xml:space="preserve"> </w:t>
      </w:r>
      <w:r w:rsidR="001C333A">
        <w:t xml:space="preserve">ukupno </w:t>
      </w:r>
      <w:r w:rsidR="000D40EA">
        <w:t>572.</w:t>
      </w:r>
      <w:r w:rsidR="00057794">
        <w:t>000</w:t>
      </w:r>
      <w:r w:rsidR="00000616">
        <w:t>,00 kn.</w:t>
      </w:r>
    </w:p>
    <w:p w:rsidRDefault="00BF3CEA" w:rsidP="00D2199D" w:rsidR="00630E6A">
      <w:pPr>
        <w:jc w:val="both"/>
      </w:pPr>
      <w:r>
        <w:tab/>
        <w:t xml:space="preserve">Obzirom da je iz priloženih dokaza utvrđeno da je </w:t>
      </w:r>
      <w:r w:rsidR="005B2FD8">
        <w:t>ova</w:t>
      </w:r>
      <w:r w:rsidR="001971D5">
        <w:t>j ponuditelj  izvršio</w:t>
      </w:r>
      <w:r w:rsidR="00D2199D">
        <w:t xml:space="preserve"> uplatu </w:t>
      </w:r>
      <w:r w:rsidR="001C333A">
        <w:t>tražene  jamčevine</w:t>
      </w:r>
      <w:r>
        <w:t xml:space="preserve"> od 10%,</w:t>
      </w:r>
      <w:r w:rsidR="006A1317">
        <w:t xml:space="preserve"> </w:t>
      </w:r>
      <w:r w:rsidR="006A108D">
        <w:t xml:space="preserve">ispunjeni su svi uvjeti </w:t>
      </w:r>
      <w:r w:rsidR="006A1317">
        <w:t xml:space="preserve">da </w:t>
      </w:r>
      <w:r w:rsidR="001971D5">
        <w:t>mu</w:t>
      </w:r>
      <w:r w:rsidR="0072778A">
        <w:t xml:space="preserve"> se nekretnine dosude</w:t>
      </w:r>
      <w:r w:rsidR="00E36229">
        <w:t>,</w:t>
      </w:r>
      <w:r w:rsidR="00C97E1A">
        <w:t xml:space="preserve"> </w:t>
      </w:r>
      <w:r w:rsidR="005700DB">
        <w:t>zbog čega</w:t>
      </w:r>
      <w:r w:rsidR="004D58F4">
        <w:t xml:space="preserve"> je </w:t>
      </w:r>
      <w:r w:rsidR="00AB15A5">
        <w:t xml:space="preserve">valjalo </w:t>
      </w:r>
      <w:r w:rsidR="00C97E1A">
        <w:t xml:space="preserve"> </w:t>
      </w:r>
      <w:r w:rsidR="00A074D5">
        <w:t xml:space="preserve">odlučiti kao u izreci ovog rješenja temeljem čl. </w:t>
      </w:r>
      <w:r w:rsidR="00C97E1A">
        <w:t>164 Stečajnog zakona</w:t>
      </w:r>
      <w:r w:rsidR="006A1317">
        <w:t xml:space="preserve"> (NN br</w:t>
      </w:r>
      <w:r w:rsidR="00000616">
        <w:t>. 44/</w:t>
      </w:r>
      <w:r w:rsidR="007B2E38">
        <w:t>9</w:t>
      </w:r>
      <w:r w:rsidR="00000616">
        <w:t>6, 29/99, 129/00, 123/03,</w:t>
      </w:r>
      <w:r w:rsidR="006A1317">
        <w:t xml:space="preserve"> 82/06,</w:t>
      </w:r>
      <w:r w:rsidR="00000616">
        <w:t xml:space="preserve"> 116/10, 25/12 133/12,</w:t>
      </w:r>
      <w:r w:rsidR="006A1317">
        <w:t xml:space="preserve"> dalje SZ)</w:t>
      </w:r>
      <w:r w:rsidR="00C97E1A">
        <w:t xml:space="preserve"> uz primjenu čl. </w:t>
      </w:r>
      <w:r w:rsidR="007B2E38">
        <w:t>103 i 108</w:t>
      </w:r>
      <w:r w:rsidR="001A5887">
        <w:t xml:space="preserve"> Ovršnog zakona</w:t>
      </w:r>
      <w:r w:rsidR="006A1317">
        <w:t xml:space="preserve"> (NN br. </w:t>
      </w:r>
      <w:r w:rsidR="007B2E38">
        <w:t>112/12</w:t>
      </w:r>
      <w:r w:rsidR="00FE2D66">
        <w:t xml:space="preserve">, </w:t>
      </w:r>
      <w:r w:rsidR="00E37263">
        <w:t>25/13 i 93/14</w:t>
      </w:r>
      <w:r w:rsidR="006A1317">
        <w:t>)</w:t>
      </w:r>
      <w:r w:rsidR="00102E64">
        <w:t>.</w:t>
      </w:r>
      <w:r w:rsidR="00630E6A">
        <w:tab/>
      </w:r>
    </w:p>
    <w:p w:rsidRDefault="00B9744B" w:rsidP="00D2199D" w:rsidR="00B9744B">
      <w:pPr>
        <w:jc w:val="both"/>
      </w:pPr>
    </w:p>
    <w:p w:rsidRDefault="00CD4033" w:rsidR="00CD4033">
      <w:r>
        <w:tab/>
      </w:r>
      <w:r w:rsidR="00107729">
        <w:t xml:space="preserve">           </w:t>
      </w:r>
      <w:r w:rsidR="001B7BA7">
        <w:tab/>
      </w:r>
      <w:r w:rsidR="001B7BA7">
        <w:tab/>
      </w:r>
      <w:r>
        <w:t xml:space="preserve">U Slav.Brodu, </w:t>
      </w:r>
      <w:r w:rsidR="000D40EA">
        <w:t>4.listopada</w:t>
      </w:r>
      <w:r w:rsidR="0072778A">
        <w:t xml:space="preserve"> 2016</w:t>
      </w:r>
      <w:r>
        <w:t>.godine</w:t>
      </w: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R="00D0797F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CA11FA">
        <w:t xml:space="preserve">     </w:t>
      </w:r>
      <w:r w:rsidR="000D40EA">
        <w:t xml:space="preserve">Vesna Vukelić </w:t>
      </w:r>
    </w:p>
    <w:p w:rsidRDefault="009C1B2A" w:rsidP="009C1B2A" w:rsidR="001C33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C333A" w:rsidR="001C333A" w:rsidRPr="001C333A">
      <w:pPr>
        <w:rPr>
          <w:b/>
          <w:sz w:val="20"/>
          <w:szCs w:val="20"/>
        </w:rPr>
      </w:pPr>
      <w:r w:rsidRPr="001C333A">
        <w:rPr>
          <w:b/>
          <w:sz w:val="20"/>
          <w:szCs w:val="20"/>
        </w:rPr>
        <w:t>NAPUTAK O PRAVNOM LIJEKU:</w:t>
      </w:r>
    </w:p>
    <w:p w:rsidRDefault="001C333A" w:rsidR="001C333A" w:rsidRPr="001C333A">
      <w:pPr>
        <w:rPr>
          <w:sz w:val="20"/>
          <w:szCs w:val="20"/>
        </w:rPr>
      </w:pPr>
      <w:r w:rsidRPr="001C333A">
        <w:rPr>
          <w:sz w:val="20"/>
          <w:szCs w:val="20"/>
        </w:rPr>
        <w:t>Protiv ovog rješenja može se izjaviti žalba u roku od 8 dana od</w:t>
      </w:r>
    </w:p>
    <w:p w:rsidRDefault="001C333A" w:rsidR="001C333A" w:rsidRPr="001C333A">
      <w:pPr>
        <w:rPr>
          <w:sz w:val="20"/>
          <w:szCs w:val="20"/>
        </w:rPr>
      </w:pPr>
      <w:r w:rsidRPr="001C333A">
        <w:rPr>
          <w:sz w:val="20"/>
          <w:szCs w:val="20"/>
        </w:rPr>
        <w:t>dostave rješenja, a dostava se smatra obavljenom istekom osmog</w:t>
      </w:r>
    </w:p>
    <w:p w:rsidRDefault="001C333A" w:rsidR="001C333A" w:rsidRPr="001C333A">
      <w:pPr>
        <w:rPr>
          <w:sz w:val="20"/>
          <w:szCs w:val="20"/>
        </w:rPr>
      </w:pPr>
      <w:r w:rsidRPr="001C333A">
        <w:rPr>
          <w:sz w:val="20"/>
          <w:szCs w:val="20"/>
        </w:rPr>
        <w:t>dana od dana objave pismena na mrežnoj stanici e-Oglasna ploča</w:t>
      </w:r>
    </w:p>
    <w:p w:rsidRDefault="001C333A" w:rsidR="001C333A" w:rsidRPr="001C333A">
      <w:pPr>
        <w:rPr>
          <w:sz w:val="20"/>
          <w:szCs w:val="20"/>
        </w:rPr>
      </w:pPr>
      <w:r w:rsidRPr="001C333A">
        <w:rPr>
          <w:sz w:val="20"/>
          <w:szCs w:val="20"/>
        </w:rPr>
        <w:t>suda. Žalba se podnosi ovom sudu, a o žalbi odlučuje Visoki</w:t>
      </w:r>
    </w:p>
    <w:p w:rsidRDefault="001C333A" w:rsidR="001C333A">
      <w:pPr>
        <w:rPr>
          <w:sz w:val="20"/>
          <w:szCs w:val="20"/>
        </w:rPr>
      </w:pPr>
      <w:r w:rsidRPr="001C333A">
        <w:rPr>
          <w:sz w:val="20"/>
          <w:szCs w:val="20"/>
        </w:rPr>
        <w:t>trgovački sud RH.</w:t>
      </w:r>
    </w:p>
    <w:p w:rsidRDefault="001C333A" w:rsidR="001C333A">
      <w:pPr>
        <w:rPr>
          <w:sz w:val="20"/>
          <w:szCs w:val="20"/>
        </w:rPr>
      </w:pPr>
    </w:p>
    <w:p w:rsidRDefault="00102E64" w:rsidR="0061332D">
      <w:r>
        <w:t>Rješenje svim sudionicima dostaviti putem</w:t>
      </w:r>
      <w:r w:rsidR="0072778A">
        <w:t xml:space="preserve"> mrežne stanice  e-O</w:t>
      </w:r>
      <w:r>
        <w:t>glasne ploče i to:</w:t>
      </w:r>
    </w:p>
    <w:p w:rsidRDefault="0061332D" w:rsidP="00BC2DE0" w:rsidR="006224D3">
      <w:pPr>
        <w:numPr>
          <w:ilvl w:val="0"/>
          <w:numId w:val="2"/>
        </w:numPr>
      </w:pPr>
      <w:r>
        <w:t>steč.upravitelju</w:t>
      </w:r>
    </w:p>
    <w:p w:rsidRDefault="00C55508" w:rsidP="00BC2DE0" w:rsidR="00B7663B">
      <w:pPr>
        <w:numPr>
          <w:ilvl w:val="0"/>
          <w:numId w:val="2"/>
        </w:numPr>
      </w:pPr>
      <w:r>
        <w:t xml:space="preserve">kupac </w:t>
      </w:r>
      <w:r w:rsidR="000D40EA">
        <w:t>DOL-NEKRETNINE d.o.o Nova Gradiška</w:t>
      </w:r>
    </w:p>
    <w:p w:rsidRDefault="008D4A34" w:rsidP="00C55508" w:rsidR="00E208C6">
      <w:pPr>
        <w:ind w:left="900"/>
      </w:pPr>
      <w:r>
        <w:t xml:space="preserve">3. </w:t>
      </w:r>
      <w:r w:rsidR="00D2199D">
        <w:t>Razlučni</w:t>
      </w:r>
      <w:r w:rsidR="006B11A6">
        <w:t xml:space="preserve"> vj</w:t>
      </w:r>
      <w:r w:rsidR="00611B5E">
        <w:t>e</w:t>
      </w:r>
      <w:r w:rsidR="00C55508">
        <w:t>rovnici</w:t>
      </w:r>
      <w:r w:rsidR="00D2199D">
        <w:t xml:space="preserve"> </w:t>
      </w:r>
    </w:p>
    <w:p w:rsidRDefault="008D4A34" w:rsidP="008D4A34" w:rsidR="008D4A34" w:rsidRPr="003B53B1">
      <w:r>
        <w:t xml:space="preserve">-  </w:t>
      </w:r>
      <w:r w:rsidRPr="003B53B1">
        <w:t xml:space="preserve"> MF PU putem ŽDO Građ.upravni odjel Slav.Brod</w:t>
      </w:r>
    </w:p>
    <w:p w:rsidRDefault="008D4A34" w:rsidP="001C333A" w:rsidR="001C333A">
      <w:r>
        <w:t xml:space="preserve"> - </w:t>
      </w:r>
      <w:r w:rsidR="003F1D5D" w:rsidRPr="003B53B1">
        <w:t xml:space="preserve">SOCIETE GENERALE-SPLITSKA BANKA d.d. </w:t>
      </w:r>
      <w:r w:rsidR="003F1D5D">
        <w:t>Zagreb, Ul.grada Vukovara 284/XI,po pun. Emi Kalogjera Juranić,odvj.u Zagrebu, Trg bana Josipa Jelačića 3</w:t>
      </w:r>
      <w:r w:rsidR="00016745">
        <w:t xml:space="preserve">        </w:t>
      </w:r>
    </w:p>
    <w:p w:rsidRDefault="001C333A" w:rsidP="001C333A" w:rsidR="004C1B27">
      <w:r>
        <w:tab/>
      </w:r>
      <w:r>
        <w:tab/>
      </w:r>
      <w:r w:rsidR="00016745">
        <w:t xml:space="preserve">  </w:t>
      </w:r>
      <w:r w:rsidR="006A108D">
        <w:t xml:space="preserve">Općinskom sudu </w:t>
      </w:r>
      <w:r w:rsidR="00D2199D">
        <w:t xml:space="preserve">u </w:t>
      </w:r>
      <w:r w:rsidR="008D4A34">
        <w:t>Novoj Gradiški</w:t>
      </w:r>
      <w:r w:rsidR="00BF3CEA">
        <w:t>,</w:t>
      </w:r>
      <w:r w:rsidR="006A108D">
        <w:t xml:space="preserve"> nakon pravomoćnosti</w:t>
      </w:r>
    </w:p>
    <w:sectPr w:rsidR="004C1B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30647"/>
    <w:multiLevelType w:val="hybridMultilevel"/>
    <w:tmpl w:val="54F0E4FE"/>
    <w:lvl w:tplc="79029EF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F461EB"/>
    <w:multiLevelType w:val="hybridMultilevel"/>
    <w:tmpl w:val="FF24BB36"/>
    <w:lvl w:tplc="50CAD74C" w:ilvl="0">
      <w:start w:val="2"/>
      <w:numFmt w:val="bullet"/>
      <w:lvlText w:val="–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FA28FB"/>
    <w:multiLevelType w:val="hybridMultilevel"/>
    <w:tmpl w:val="E6C21F0E"/>
    <w:lvl w:tplc="6674040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6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16745"/>
    <w:rsid w:val="0005159F"/>
    <w:rsid w:val="00053B41"/>
    <w:rsid w:val="00056E80"/>
    <w:rsid w:val="00057794"/>
    <w:rsid w:val="000A462D"/>
    <w:rsid w:val="000B3F15"/>
    <w:rsid w:val="000B5754"/>
    <w:rsid w:val="000D40EA"/>
    <w:rsid w:val="000F3D1B"/>
    <w:rsid w:val="00102E64"/>
    <w:rsid w:val="00107729"/>
    <w:rsid w:val="00113584"/>
    <w:rsid w:val="00113CB4"/>
    <w:rsid w:val="00124351"/>
    <w:rsid w:val="001244AA"/>
    <w:rsid w:val="0014753C"/>
    <w:rsid w:val="0015231E"/>
    <w:rsid w:val="0016200D"/>
    <w:rsid w:val="00162818"/>
    <w:rsid w:val="00166DF4"/>
    <w:rsid w:val="001740A5"/>
    <w:rsid w:val="001971D5"/>
    <w:rsid w:val="001A5887"/>
    <w:rsid w:val="001B1E38"/>
    <w:rsid w:val="001B7BA7"/>
    <w:rsid w:val="001C321B"/>
    <w:rsid w:val="001C333A"/>
    <w:rsid w:val="001D05D4"/>
    <w:rsid w:val="002117EA"/>
    <w:rsid w:val="00226FD0"/>
    <w:rsid w:val="00251A81"/>
    <w:rsid w:val="00252946"/>
    <w:rsid w:val="0026261D"/>
    <w:rsid w:val="00295E62"/>
    <w:rsid w:val="002A6C99"/>
    <w:rsid w:val="002B06AF"/>
    <w:rsid w:val="002D5ACD"/>
    <w:rsid w:val="002F304C"/>
    <w:rsid w:val="002F6749"/>
    <w:rsid w:val="00300703"/>
    <w:rsid w:val="003031E2"/>
    <w:rsid w:val="00304BDC"/>
    <w:rsid w:val="00305D14"/>
    <w:rsid w:val="0032412D"/>
    <w:rsid w:val="003244DF"/>
    <w:rsid w:val="0035346D"/>
    <w:rsid w:val="00365108"/>
    <w:rsid w:val="00376EE0"/>
    <w:rsid w:val="003815A8"/>
    <w:rsid w:val="003948BF"/>
    <w:rsid w:val="003B2E17"/>
    <w:rsid w:val="003B5097"/>
    <w:rsid w:val="003C7803"/>
    <w:rsid w:val="003F1D5D"/>
    <w:rsid w:val="00411F59"/>
    <w:rsid w:val="0041286C"/>
    <w:rsid w:val="004174CE"/>
    <w:rsid w:val="00423636"/>
    <w:rsid w:val="0043649A"/>
    <w:rsid w:val="004445B1"/>
    <w:rsid w:val="00444CB3"/>
    <w:rsid w:val="004519BF"/>
    <w:rsid w:val="00460E60"/>
    <w:rsid w:val="004624E6"/>
    <w:rsid w:val="00463E37"/>
    <w:rsid w:val="004858D2"/>
    <w:rsid w:val="004A46A5"/>
    <w:rsid w:val="004C1B27"/>
    <w:rsid w:val="004D58F4"/>
    <w:rsid w:val="0050338E"/>
    <w:rsid w:val="00506DD9"/>
    <w:rsid w:val="00514478"/>
    <w:rsid w:val="00536FED"/>
    <w:rsid w:val="0054742D"/>
    <w:rsid w:val="00561A06"/>
    <w:rsid w:val="00561E6D"/>
    <w:rsid w:val="00566D07"/>
    <w:rsid w:val="005700DB"/>
    <w:rsid w:val="005B2FD8"/>
    <w:rsid w:val="005C0067"/>
    <w:rsid w:val="005C714F"/>
    <w:rsid w:val="005D1040"/>
    <w:rsid w:val="005D67E3"/>
    <w:rsid w:val="005E7967"/>
    <w:rsid w:val="005F0992"/>
    <w:rsid w:val="00611B5E"/>
    <w:rsid w:val="0061332D"/>
    <w:rsid w:val="006224D3"/>
    <w:rsid w:val="00630E6A"/>
    <w:rsid w:val="00630E71"/>
    <w:rsid w:val="0063146A"/>
    <w:rsid w:val="00650C23"/>
    <w:rsid w:val="0065258C"/>
    <w:rsid w:val="00657F2A"/>
    <w:rsid w:val="00665863"/>
    <w:rsid w:val="00676009"/>
    <w:rsid w:val="0069139C"/>
    <w:rsid w:val="006A108D"/>
    <w:rsid w:val="006A1317"/>
    <w:rsid w:val="006B11A6"/>
    <w:rsid w:val="006C5303"/>
    <w:rsid w:val="006C57C1"/>
    <w:rsid w:val="00702CE3"/>
    <w:rsid w:val="007177D7"/>
    <w:rsid w:val="0072778A"/>
    <w:rsid w:val="007661FE"/>
    <w:rsid w:val="00775255"/>
    <w:rsid w:val="007756E1"/>
    <w:rsid w:val="00791F91"/>
    <w:rsid w:val="0079228E"/>
    <w:rsid w:val="007B2E38"/>
    <w:rsid w:val="007C79B0"/>
    <w:rsid w:val="007D3075"/>
    <w:rsid w:val="007D5999"/>
    <w:rsid w:val="007D64CF"/>
    <w:rsid w:val="007E318E"/>
    <w:rsid w:val="007F3C62"/>
    <w:rsid w:val="007F4D3F"/>
    <w:rsid w:val="008127A8"/>
    <w:rsid w:val="00822DED"/>
    <w:rsid w:val="0082331E"/>
    <w:rsid w:val="00847BFB"/>
    <w:rsid w:val="00847F9C"/>
    <w:rsid w:val="00864470"/>
    <w:rsid w:val="00867BA2"/>
    <w:rsid w:val="00876D09"/>
    <w:rsid w:val="00891D79"/>
    <w:rsid w:val="008B204F"/>
    <w:rsid w:val="008B6899"/>
    <w:rsid w:val="008D4A34"/>
    <w:rsid w:val="008E1678"/>
    <w:rsid w:val="008E5B1E"/>
    <w:rsid w:val="008F54E3"/>
    <w:rsid w:val="008F7D9D"/>
    <w:rsid w:val="00901BE8"/>
    <w:rsid w:val="00915ED5"/>
    <w:rsid w:val="009234B5"/>
    <w:rsid w:val="009262C7"/>
    <w:rsid w:val="0093651C"/>
    <w:rsid w:val="0094296C"/>
    <w:rsid w:val="00943560"/>
    <w:rsid w:val="00950126"/>
    <w:rsid w:val="009623A0"/>
    <w:rsid w:val="009663CA"/>
    <w:rsid w:val="00982A0E"/>
    <w:rsid w:val="009909E9"/>
    <w:rsid w:val="009A012F"/>
    <w:rsid w:val="009A2A22"/>
    <w:rsid w:val="009C11F7"/>
    <w:rsid w:val="009C1A7E"/>
    <w:rsid w:val="009C1B2A"/>
    <w:rsid w:val="009C36FF"/>
    <w:rsid w:val="009C618E"/>
    <w:rsid w:val="009E4C61"/>
    <w:rsid w:val="009F5B3F"/>
    <w:rsid w:val="00A0438A"/>
    <w:rsid w:val="00A074D5"/>
    <w:rsid w:val="00A11FB1"/>
    <w:rsid w:val="00A137AD"/>
    <w:rsid w:val="00A25672"/>
    <w:rsid w:val="00A35252"/>
    <w:rsid w:val="00A549DB"/>
    <w:rsid w:val="00A618FD"/>
    <w:rsid w:val="00A81C75"/>
    <w:rsid w:val="00AA19ED"/>
    <w:rsid w:val="00AB15A5"/>
    <w:rsid w:val="00AC3A5E"/>
    <w:rsid w:val="00AD1111"/>
    <w:rsid w:val="00AD7435"/>
    <w:rsid w:val="00AE3541"/>
    <w:rsid w:val="00AE5085"/>
    <w:rsid w:val="00B21128"/>
    <w:rsid w:val="00B24085"/>
    <w:rsid w:val="00B422B0"/>
    <w:rsid w:val="00B4504E"/>
    <w:rsid w:val="00B57298"/>
    <w:rsid w:val="00B6257E"/>
    <w:rsid w:val="00B7663B"/>
    <w:rsid w:val="00B808C0"/>
    <w:rsid w:val="00B9733C"/>
    <w:rsid w:val="00B9744B"/>
    <w:rsid w:val="00BA5840"/>
    <w:rsid w:val="00BB7B90"/>
    <w:rsid w:val="00BC2DE0"/>
    <w:rsid w:val="00BD5520"/>
    <w:rsid w:val="00BE3ECF"/>
    <w:rsid w:val="00BF1B2A"/>
    <w:rsid w:val="00BF1CA4"/>
    <w:rsid w:val="00BF3CEA"/>
    <w:rsid w:val="00BF4808"/>
    <w:rsid w:val="00BF7B41"/>
    <w:rsid w:val="00C1205F"/>
    <w:rsid w:val="00C22E3A"/>
    <w:rsid w:val="00C31C93"/>
    <w:rsid w:val="00C35BBD"/>
    <w:rsid w:val="00C51DF9"/>
    <w:rsid w:val="00C55508"/>
    <w:rsid w:val="00C57885"/>
    <w:rsid w:val="00C57F29"/>
    <w:rsid w:val="00C665AA"/>
    <w:rsid w:val="00C85C1D"/>
    <w:rsid w:val="00C85C92"/>
    <w:rsid w:val="00C92766"/>
    <w:rsid w:val="00C97E1A"/>
    <w:rsid w:val="00CA11FA"/>
    <w:rsid w:val="00CA2B41"/>
    <w:rsid w:val="00CA2CBA"/>
    <w:rsid w:val="00CB0F39"/>
    <w:rsid w:val="00CC12EC"/>
    <w:rsid w:val="00CD4033"/>
    <w:rsid w:val="00CD761F"/>
    <w:rsid w:val="00CE5B87"/>
    <w:rsid w:val="00CE6A04"/>
    <w:rsid w:val="00D0797F"/>
    <w:rsid w:val="00D10E00"/>
    <w:rsid w:val="00D2199D"/>
    <w:rsid w:val="00D22AC0"/>
    <w:rsid w:val="00D6064B"/>
    <w:rsid w:val="00D940F5"/>
    <w:rsid w:val="00DA6FBF"/>
    <w:rsid w:val="00DB1C48"/>
    <w:rsid w:val="00DF1F21"/>
    <w:rsid w:val="00E208C6"/>
    <w:rsid w:val="00E34BDD"/>
    <w:rsid w:val="00E36229"/>
    <w:rsid w:val="00E37263"/>
    <w:rsid w:val="00E50458"/>
    <w:rsid w:val="00E5084D"/>
    <w:rsid w:val="00E50918"/>
    <w:rsid w:val="00E62B2D"/>
    <w:rsid w:val="00E85FFB"/>
    <w:rsid w:val="00E976E0"/>
    <w:rsid w:val="00EA6556"/>
    <w:rsid w:val="00EC2CCB"/>
    <w:rsid w:val="00EC4481"/>
    <w:rsid w:val="00ED0668"/>
    <w:rsid w:val="00F14A5C"/>
    <w:rsid w:val="00F17381"/>
    <w:rsid w:val="00F20174"/>
    <w:rsid w:val="00F923D7"/>
    <w:rsid w:val="00F94A4A"/>
    <w:rsid w:val="00FA4843"/>
    <w:rsid w:val="00FA5B4E"/>
    <w:rsid w:val="00FC1A0A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54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54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4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4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4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54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54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4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4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4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St-794/2013</izvorni_sadrzaj>
    <derivirana_varijabla naziv="DomainObject.Predmet.OznakaBroj_1">St-794/2013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STRMAC d. d. za graditeljstvo, proizvodnju, trgovinu i uslugu" u stečaju "</izvorni_sadrzaj>
    <derivirana_varijabla naziv="DomainObject.Predmet.ProtustrankaFormated_1">  STRMAC d. d. za graditeljstvo, proizvodnju, trgovinu i uslugu" u stečaju "</derivirana_varijabla>
  </DomainObject.Predmet.ProtustrankaFormated>
  <DomainObject.Predmet.ProtustrankaFormatedOIB>
    <izvorni_sadrzaj>  STRMAC d. d. za graditeljstvo, proizvodnju, trgovinu i uslugu" u stečaju ", OIB 31551145724</izvorni_sadrzaj>
    <derivirana_varijabla naziv="DomainObject.Predmet.ProtustrankaFormatedOIB_1">  STRMAC d. d. za graditeljstvo, proizvodnju, trgovinu i uslugu" u stečaju ", OIB 31551145724</derivirana_varijabla>
  </DomainObject.Predmet.ProtustrankaFormatedOIB>
  <DomainObject.Predmet.ProtustrankaFormatedWithAdress>
    <izvorni_sadrzaj> STRMAC d. d. za graditeljstvo, proizvodnju, trgovinu i uslugu" u stečaju ", Grgura Ninskog/bb, 35400 Nova Gradiška</izvorni_sadrzaj>
    <derivirana_varijabla naziv="DomainObject.Predmet.ProtustrankaFormatedWithAdress_1"> STRMAC d. d. za graditeljstvo, proizvodnju, trgovinu i uslugu" u stečaju ", Grgura Ninskog/bb, 35400 Nova Gradiška</derivirana_varijabla>
  </DomainObject.Predmet.ProtustrankaFormatedWithAdress>
  <DomainObject.Predmet.ProtustrankaFormatedWithAdressOIB>
    <izvorni_sadrzaj> STRMAC d. d. za graditeljstvo, proizvodnju, trgovinu i uslugu" u stečaju ", OIB 31551145724, Grgura Ninskog/bb, 35400 Nova Gradiška</izvorni_sadrzaj>
    <derivirana_varijabla naziv="DomainObject.Predmet.ProtustrankaFormatedWithAdressOIB_1"> STRMAC d. d. za graditeljstvo, proizvodnju, trgovinu i uslugu" u stečaju ", OIB 31551145724, Grgura Ninskog/bb, 35400 Nova Gradiška</derivirana_varijabla>
  </DomainObject.Predmet.ProtustrankaFormatedWithAdressOIB>
  <DomainObject.Predmet.ProtustrankaWithAdress>
    <izvorni_sadrzaj>STRMAC d. d. za graditeljstvo, proizvodnju, trgovinu i uslugu" u stečaju " Grgura Ninskog/bb, 35400 Nova Gradiška</izvorni_sadrzaj>
    <derivirana_varijabla naziv="DomainObject.Predmet.ProtustrankaWithAdress_1">STRMAC d. d. za graditeljstvo, proizvodnju, trgovinu i uslugu" u stečaju " Grgura Ninskog/bb, 35400 Nova Gradiška</derivirana_varijabla>
  </DomainObject.Predmet.ProtustrankaWithAdress>
  <DomainObject.Predmet.ProtustrankaWithAdressOIB>
    <izvorni_sadrzaj>STRMAC d. d. za graditeljstvo, proizvodnju, trgovinu i uslugu" u stečaju ", OIB 31551145724, Grgura Ninskog/bb, 35400 Nova Gradiška</izvorni_sadrzaj>
    <derivirana_varijabla naziv="DomainObject.Predmet.ProtustrankaWithAdressOIB_1">STRMAC d. d. za graditeljstvo, proizvodnju, trgovinu i uslugu" u stečaju ", OIB 31551145724, Grgura Ninskog/bb, 35400 Nova Gradiška</derivirana_varijabla>
  </DomainObject.Predmet.ProtustrankaWithAdressOIB>
  <DomainObject.Predmet.ProtustrankaNazivFormated>
    <izvorni_sadrzaj>STRMAC d. d. za graditeljstvo, proizvodnju, trgovinu i uslugu" u stečaju "</izvorni_sadrzaj>
    <derivirana_varijabla naziv="DomainObject.Predmet.ProtustrankaNazivFormated_1">STRMAC d. d. za graditeljstvo, proizvodnju, trgovinu i uslugu" u stečaju "</derivirana_varijabla>
  </DomainObject.Predmet.ProtustrankaNazivFormated>
  <DomainObject.Predmet.ProtustrankaNazivFormatedOIB>
    <izvorni_sadrzaj>STRMAC d. d. za graditeljstvo, proizvodnju, trgovinu i uslugu" u stečaju ", OIB 31551145724</izvorni_sadrzaj>
    <derivirana_varijabla naziv="DomainObject.Predmet.ProtustrankaNazivFormatedOIB_1">STRMAC d. d. za graditeljstvo, proizvodnju, trgovinu i uslugu" u stečaju ", OIB 31551145724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STRMAC d. d. za graditeljstvo, proizvodnju, trgovinu i uslugu" u stečaju "</item>
    </izvorni_sadrzaj>
    <derivirana_varijabla naziv="DomainObject.Predmet.ProtuStrankaListFormated_1">
      <item>STRMAC d. d. za graditeljstvo, proizvodnju, trgovinu i uslugu" u stečaju "</item>
    </derivirana_varijabla>
  </DomainObject.Predmet.ProtuStrankaListFormated>
  <DomainObject.Predmet.ProtuStrankaListFormatedOIB>
    <izvorni_sadrzaj>
      <item>STRMAC d. d. za graditeljstvo, proizvodnju, trgovinu i uslugu" u stečaju ", OIB 31551145724</item>
    </izvorni_sadrzaj>
    <derivirana_varijabla naziv="DomainObject.Predmet.ProtuStrankaListFormatedOIB_1">
      <item>STRMAC d. d. za graditeljstvo, proizvodnju, trgovinu i uslugu" u stečaju ", OIB 31551145724</item>
    </derivirana_varijabla>
  </DomainObject.Predmet.ProtuStrankaListFormatedOIB>
  <DomainObject.Predmet.ProtuStrankaListFormatedWithAdress>
    <izvorni_sadrzaj>
      <item>STRMAC d. d. za graditeljstvo, proizvodnju, trgovinu i uslugu" u stečaju ", Grgura Ninskog/bb, 35400 Nova Gradiška</item>
    </izvorni_sadrzaj>
    <derivirana_varijabla naziv="DomainObject.Predmet.ProtuStrankaListFormatedWithAdress_1">
      <item>STRMAC d. d. za graditeljstvo, proizvodnju, trgovinu i uslugu" u stečaju ", Grgura Ninskog/bb, 35400 Nova Gradiška</item>
    </derivirana_varijabla>
  </DomainObject.Predmet.ProtuStrankaListFormatedWithAdress>
  <DomainObject.Predmet.ProtuStrankaListFormatedWithAdressOIB>
    <izvorni_sadrzaj>
      <item>STRMAC d. d. za graditeljstvo, proizvodnju, trgovinu i uslugu" u stečaju ", OIB 31551145724, Grgura Ninskog/bb, 35400 Nova Gradiška</item>
    </izvorni_sadrzaj>
    <derivirana_varijabla naziv="DomainObject.Predmet.ProtuStrankaListFormatedWithAdressOIB_1">
      <item>STRMAC d. d. za graditeljstvo, proizvodnju, trgovinu i uslugu" u stečaju ", OIB 31551145724, Grgura Ninskog/bb, 35400 Nova Gradiška</item>
    </derivirana_varijabla>
  </DomainObject.Predmet.ProtuStrankaListFormatedWithAdressOIB>
  <DomainObject.Predmet.ProtuStrankaListNazivFormated>
    <izvorni_sadrzaj>
      <item>STRMAC d. d. za graditeljstvo, proizvodnju, trgovinu i uslugu" u stečaju "</item>
    </izvorni_sadrzaj>
    <derivirana_varijabla naziv="DomainObject.Predmet.ProtuStrankaListNazivFormated_1">
      <item>STRMAC d. d. za graditeljstvo, proizvodnju, trgovinu i uslugu" u stečaju "</item>
    </derivirana_varijabla>
  </DomainObject.Predmet.ProtuStrankaListNazivFormated>
  <DomainObject.Predmet.ProtuStrankaListNazivFormatedOIB>
    <izvorni_sadrzaj>
      <item>STRMAC d. d. za graditeljstvo, proizvodnju, trgovinu i uslugu" u stečaju ", OIB 31551145724</item>
    </izvorni_sadrzaj>
    <derivirana_varijabla naziv="DomainObject.Predmet.ProtuStrankaListNazivFormatedOIB_1">
      <item>STRMAC d. d. za graditeljstvo, proizvodnju, trgovinu i uslugu" u stečaju ", OIB 31551145724</item>
    </derivirana_varijabla>
  </DomainObject.Predmet.ProtuStrankaListNazivFormatedOIB>
  <DomainObject.Predmet.OstaliList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izvorni_sadrzaj>
    <derivirana_varijabla naziv="DomainObject.Predmet.OstaliList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derivirana_varijabla>
  </DomainObject.Predmet.OstaliListFormated>
  <DomainObject.Predmet.OstaliList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</izvorni_sadrzaj>
    <derivirana_varijabla naziv="DomainObject.Predmet.OstaliList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</derivirana_varijabla>
  </DomainObject.Predmet.OstaliListFormatedOIB>
  <DomainObject.Predmet.OstaliListFormatedWithAdress>
    <izvorni_sadrzaj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</izvorni_sadrzaj>
    <derivirana_varijabla naziv="DomainObject.Predmet.OstaliListFormatedWithAdress_1"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</derivirana_varijabla>
  </DomainObject.Predmet.OstaliListFormatedWithAdress>
  <DomainObject.Predmet.OstaliListFormatedWithAdressOIB>
    <izvorni_sadrzaj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</izvorni_sadrzaj>
    <derivirana_varijabla naziv="DomainObject.Predmet.OstaliListFormatedWithAdressOIB_1"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</derivirana_varijabla>
  </DomainObject.Predmet.OstaliListFormatedWithAdressOIB>
  <DomainObject.Predmet.OstaliListNaziv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izvorni_sadrzaj>
    <derivirana_varijabla naziv="DomainObject.Predmet.OstaliListNaziv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derivirana_varijabla>
  </DomainObject.Predmet.OstaliListNazivFormated>
  <DomainObject.Predmet.OstaliListNaziv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</izvorni_sadrzaj>
    <derivirana_varijabla naziv="DomainObject.Predmet.OstaliListNaziv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STRMAC d. d. za graditeljstvo, proizvodnju, trgovinu i uslugu" u stečaju "</izvorni_sadrzaj>
    <derivirana_varijabla naziv="DomainObject.Predmet.ProtustrankaIDrugi_1">STRMAC d. d. za graditeljstvo, proizvodnju, trgovinu i uslugu" u stečaju "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STRMAC d. d. za graditeljstvo, proizvodnju, trgovinu i uslugu" u stečaju ", OIB 31551145724, Grgura Ninskog/bb, 35400 Nova Gradiška</izvorni_sadrzaj>
    <derivirana_varijabla naziv="DomainObject.Predmet.ProtustrankaIDrugiAdressOIB_1">STRMAC d. d. za graditeljstvo, proizvodnju, trgovinu i uslugu" u stečaju ", OIB 31551145724, Grgura Ninskog/bb,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izvorni_sadrzaj>
    <derivirana_varijabla naziv="DomainObject.Predmet.SudioniciListNaziv_1"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derivirana_varijabla>
  </DomainObject.Predmet.SudioniciListNaziv>
  <DomainObject.Predmet.SudioniciListAdressOIB>
    <izvorni_sadrzaj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</izvorni_sadrzaj>
    <derivirana_varijabla naziv="DomainObject.Predmet.SudioniciListAdressOIB_1"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</izvorni_sadrzaj>
    <derivirana_varijabla naziv="DomainObject.Predmet.SudioniciListNazivOIB_1"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692</properties:Words>
  <properties:Characters>3837</properties:Characters>
  <properties:Lines>95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2016-10-04T08:35:00Z</dcterms:created>
  <dc:creator>Korisnik</dc:creator>
  <cp:lastModifiedBy>wsadmin</cp:lastModifiedBy>
  <cp:lastPrinted>2016-10-04T08:34:00Z</cp:lastPrinted>
  <dcterms:modified xmlns:xsi="http://www.w3.org/2001/XMLSchema-instance" xsi:type="dcterms:W3CDTF">2016-10-04T08:35:00Z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