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P="008A7B6B" w:rsidRDefault="002C5A29" w14:paraId="8b03587" w14:textId="8b03587">
      <w:pPr>
        <w:ind w:left="709"/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8A7B6B">
        <w:rPr>
          <w:noProof/>
        </w:rPr>
        <w:t xml:space="preserve">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8A7B6B" w:rsidP="008A7B6B" w:rsidRDefault="008A7B6B">
      <w:pPr>
        <w:jc w:val="right"/>
      </w:pPr>
      <w:r w:rsidRPr="00AF1EFD">
        <w:t>1 St-</w:t>
      </w:r>
      <w:r w:rsidR="00F63AB4">
        <w:t>274/2017</w:t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/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B74CF9" w:rsidR="008B73DD" w:rsidP="00060133" w:rsidRDefault="008B73DD"/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</w:t>
      </w:r>
      <w:r w:rsidR="008A7B6B">
        <w:t xml:space="preserve">dužnikom </w:t>
      </w:r>
      <w:r w:rsidR="00F63AB4">
        <w:t>CARAT MOBILE d.o.o., Glavnica Donja, Šijanskova 19, OIB: 64014438047</w:t>
      </w:r>
      <w:r w:rsidR="008A7B6B">
        <w:t>,</w:t>
      </w:r>
      <w:r w:rsidR="00CE7081">
        <w:t xml:space="preserve"> </w:t>
      </w:r>
      <w:r w:rsidR="00F63AB4">
        <w:t>8. kolovoza</w:t>
      </w:r>
      <w:r w:rsidR="00457D2D">
        <w:t xml:space="preserve"> 2019</w:t>
      </w:r>
      <w:r w:rsidR="00B276A8">
        <w:t>.</w:t>
      </w:r>
    </w:p>
    <w:p w:rsidR="00410421" w:rsidP="002C4416" w:rsidRDefault="00410421">
      <w:pPr>
        <w:ind w:firstLine="720"/>
        <w:jc w:val="both"/>
      </w:pPr>
    </w:p>
    <w:p w:rsidR="00AA7637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E53F97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F63AB4">
        <w:t>CARAT MOBILE d.o.o., Glavnica Donja, Šijanskova 19, OIB: 64014438047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F63AB4">
        <w:t>8. kolovoza</w:t>
      </w:r>
      <w:r w:rsidR="00457D2D">
        <w:t xml:space="preserve"> 2019</w:t>
      </w:r>
      <w:r w:rsidR="00410421">
        <w:t>.</w:t>
      </w:r>
      <w:r w:rsidRPr="00AF1EFD">
        <w:t xml:space="preserve"> </w:t>
      </w:r>
      <w:r w:rsidR="00457D2D">
        <w:t xml:space="preserve">u </w:t>
      </w:r>
      <w:r w:rsidR="00F63AB4">
        <w:t>13,</w:t>
      </w:r>
      <w:r w:rsidR="000D6E56">
        <w:t>45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D6E56">
        <w:t>Snježana Vrkljan, Zagreb, Kralja Zvonimira 75, OIB: 44740101731.</w:t>
      </w:r>
    </w:p>
    <w:p w:rsidRPr="00AF1EFD" w:rsidR="00060133" w:rsidP="00060133" w:rsidRDefault="00060133">
      <w:pPr>
        <w:ind w:left="708"/>
        <w:jc w:val="both"/>
      </w:pPr>
    </w:p>
    <w:p w:rsidR="00410421" w:rsidP="00E53F97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="00F63AB4">
        <w:t>CARAT MOBILE d.o.o., Glavnica Donja, Šijanskova 19, OIB: 64014438047</w:t>
      </w:r>
      <w:r w:rsidRPr="00305723" w:rsid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F63AB4">
        <w:rPr>
          <w:rFonts w:eastAsia="Calibri"/>
          <w:lang w:eastAsia="en-US"/>
        </w:rPr>
        <w:t>8. kolovoza</w:t>
      </w:r>
      <w:r w:rsidR="00457D2D">
        <w:rPr>
          <w:rFonts w:eastAsia="Calibri"/>
          <w:lang w:eastAsia="en-US"/>
        </w:rPr>
        <w:t xml:space="preserve"> 2019.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E53F97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F63AB4">
        <w:t>CARAT MOBILE d.o.o., Glavnica Donja, Šijanskova 19, OIB: 64014438047</w:t>
      </w:r>
      <w:r w:rsidR="005C17BA">
        <w:t>,</w:t>
      </w:r>
      <w:r w:rsidRPr="00AF1EFD" w:rsidR="00D5399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Pr="00AF1EFD"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7170B8" w:rsidP="002C5A29" w:rsidRDefault="007170B8"/>
    <w:p w:rsidR="008A7B6B" w:rsidP="008A7B6B" w:rsidRDefault="008A7B6B">
      <w:pPr>
        <w:ind w:firstLine="708"/>
        <w:jc w:val="both"/>
      </w:pPr>
      <w:r w:rsidRPr="00B26DB0">
        <w:t xml:space="preserve">Financijska agencija je podnijela </w:t>
      </w:r>
      <w:r w:rsidR="000D6E56">
        <w:t xml:space="preserve">prijedlog za otvaranje </w:t>
      </w:r>
      <w:r>
        <w:t xml:space="preserve">stečajnog postupka </w:t>
      </w:r>
      <w:r w:rsidRPr="00B26DB0">
        <w:t xml:space="preserve">nad dužnikom </w:t>
      </w:r>
      <w:r w:rsidR="00F63AB4">
        <w:t>CARAT MOBILE d.o.o., Glavnica Donja, Šijanskova 19, OIB: 64014438047</w:t>
      </w:r>
      <w:r>
        <w:t xml:space="preserve">, dana </w:t>
      </w:r>
      <w:r w:rsidR="000D6E56">
        <w:t xml:space="preserve">26. siječnja 2017. </w:t>
      </w:r>
    </w:p>
    <w:p w:rsidR="000D6E56" w:rsidP="008A7B6B" w:rsidRDefault="000D6E56">
      <w:pPr>
        <w:ind w:firstLine="708"/>
        <w:jc w:val="both"/>
      </w:pPr>
    </w:p>
    <w:p w:rsidR="008A7B6B" w:rsidP="008A7B6B" w:rsidRDefault="008A7B6B">
      <w:pPr>
        <w:ind w:firstLine="708"/>
        <w:jc w:val="both"/>
      </w:pPr>
      <w:r>
        <w:lastRenderedPageBreak/>
        <w:t>Ovosudnim rješenjem poslovni broj St-</w:t>
      </w:r>
      <w:r w:rsidR="000D6E56">
        <w:t>274/17 od 24. listopada</w:t>
      </w:r>
      <w:r>
        <w:t xml:space="preserve"> 2017. pokrenut je prethodni postupak te je rješenjem od </w:t>
      </w:r>
      <w:r w:rsidR="000D6E56">
        <w:t>14. veljače 2018</w:t>
      </w:r>
      <w:r>
        <w:t xml:space="preserve">. imenovan privremeni stečajni upravitelj </w:t>
      </w:r>
      <w:r w:rsidR="000D6E56">
        <w:t>Vatroslav Plejić</w:t>
      </w:r>
      <w:r>
        <w:t xml:space="preserve"> radi utvrđenja da li je imovina dužnika dovoljna za namirenje troškova stečajnog postupka.</w:t>
      </w:r>
    </w:p>
    <w:p w:rsidR="008A7B6B" w:rsidP="008A7B6B" w:rsidRDefault="008A7B6B">
      <w:pPr>
        <w:ind w:firstLine="708"/>
        <w:jc w:val="both"/>
      </w:pPr>
    </w:p>
    <w:p w:rsidRPr="000D6E56" w:rsidR="000D6E56" w:rsidP="000D6E56" w:rsidRDefault="000D6E56">
      <w:pPr>
        <w:ind w:firstLine="708"/>
        <w:jc w:val="both"/>
      </w:pPr>
      <w:r w:rsidRPr="000D6E56">
        <w:t xml:space="preserve">Iz potvrde FINA-e od 26. listopada 2017. proizlazi da dužnik na dan 23. siječnja 2017. u Očevidniku redoslijeda osnova za plaćanje ima neizvršene osnove za plaćanje u neprekinutom razdoblju od 120 dana u iznosu od 38.220,06 kn (list 7 spisa). </w:t>
      </w:r>
    </w:p>
    <w:p w:rsidRPr="000D6E56" w:rsidR="000D6E56" w:rsidP="000D6E56" w:rsidRDefault="000D6E56">
      <w:pPr>
        <w:ind w:firstLine="708"/>
        <w:jc w:val="both"/>
      </w:pPr>
    </w:p>
    <w:p w:rsidRPr="000D6E56" w:rsidR="000D6E56" w:rsidP="000D6E56" w:rsidRDefault="000D6E56">
      <w:pPr>
        <w:ind w:firstLine="708"/>
        <w:jc w:val="both"/>
      </w:pPr>
      <w:r w:rsidRPr="000D6E56">
        <w:t>Iz informacijskog sustava zemljišnih knjiga proizlazi da dužnik nije vlasnik nekretnina (list 13 spisa).</w:t>
      </w:r>
    </w:p>
    <w:p w:rsidRPr="000D6E56" w:rsidR="000D6E56" w:rsidP="000D6E56" w:rsidRDefault="000D6E56">
      <w:pPr>
        <w:ind w:firstLine="708"/>
        <w:jc w:val="both"/>
      </w:pPr>
    </w:p>
    <w:p w:rsidRPr="000D6E56" w:rsidR="000D6E56" w:rsidP="000D6E56" w:rsidRDefault="000D6E56">
      <w:pPr>
        <w:ind w:firstLine="708"/>
        <w:jc w:val="both"/>
      </w:pPr>
      <w:r w:rsidRPr="000D6E56">
        <w:t>Iz Uvjerenja Policijske uprave zagrebačke od 6. veljače 2018. proizlazi da je dužnik evidentiran kao vlasnik vozila:</w:t>
      </w:r>
    </w:p>
    <w:p w:rsidRPr="000D6E56" w:rsidR="000D6E56" w:rsidP="000D6E56" w:rsidRDefault="000D6E56">
      <w:pPr>
        <w:ind w:firstLine="708"/>
        <w:jc w:val="both"/>
      </w:pPr>
      <w:r w:rsidRPr="000D6E56">
        <w:t xml:space="preserve">- OPEL KADET, godina proizvodnje 1971., vozilo odjavljeno 14. ožujka 2012., </w:t>
      </w:r>
    </w:p>
    <w:p w:rsidRPr="000D6E56" w:rsidR="000D6E56" w:rsidP="000D6E56" w:rsidRDefault="000D6E56">
      <w:pPr>
        <w:ind w:firstLine="708"/>
        <w:jc w:val="both"/>
      </w:pPr>
      <w:r w:rsidRPr="000D6E56">
        <w:t>- OPEL KADET, godina proizvodnje 1975., odjavljeno 21. studeni 2017.,</w:t>
      </w:r>
    </w:p>
    <w:p w:rsidRPr="000D6E56" w:rsidR="000D6E56" w:rsidP="000D6E56" w:rsidRDefault="000D6E56">
      <w:pPr>
        <w:ind w:firstLine="708"/>
        <w:jc w:val="both"/>
      </w:pPr>
      <w:r w:rsidRPr="000D6E56">
        <w:t>- OPEL KADET,godina proizvodnje 1969., odjavljeno 27. lipnja 2006. (list 16 spisa).</w:t>
      </w:r>
    </w:p>
    <w:p w:rsidRPr="000D6E56" w:rsidR="000D6E56" w:rsidP="000D6E56" w:rsidRDefault="000D6E56">
      <w:pPr>
        <w:ind w:firstLine="708"/>
        <w:jc w:val="both"/>
      </w:pPr>
    </w:p>
    <w:p w:rsidRPr="000D6E56" w:rsidR="000D6E56" w:rsidP="000D6E56" w:rsidRDefault="000D6E56">
      <w:pPr>
        <w:ind w:firstLine="708"/>
        <w:jc w:val="both"/>
      </w:pPr>
      <w:r w:rsidRPr="000D6E56">
        <w:t>Iz izvješća privremenog stečajnog upravitelja Vatroslava Plejića proizlazi da imovina dužnika nije dovoljna ni za namirenje troškova stečajnog postupka.</w:t>
      </w:r>
    </w:p>
    <w:p w:rsidR="000D6E56" w:rsidP="00346FC3" w:rsidRDefault="000D6E56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B63CB7">
        <w:t xml:space="preserve">104/17, </w:t>
      </w:r>
      <w:r w:rsidR="00BC0D75">
        <w:t>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</w:t>
      </w:r>
      <w:r w:rsidR="00B63CB7">
        <w:t>ovni</w:t>
      </w:r>
      <w:r w:rsidRPr="00AF1EFD">
        <w:t xml:space="preserve"> br</w:t>
      </w:r>
      <w:r w:rsidR="00B63CB7">
        <w:t>oj</w:t>
      </w:r>
      <w:r w:rsidRPr="00AF1EFD">
        <w:t xml:space="preserve"> St-</w:t>
      </w:r>
      <w:r w:rsidR="000D6E56">
        <w:t>274/17</w:t>
      </w:r>
      <w:r w:rsidR="00A567CA">
        <w:t xml:space="preserve"> od </w:t>
      </w:r>
      <w:r w:rsidR="000D6E56">
        <w:t>21. ožujka</w:t>
      </w:r>
      <w:r w:rsidR="00CA1092">
        <w:t xml:space="preserve"> </w:t>
      </w:r>
      <w:r w:rsidR="00A567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D6E56">
        <w:t>10</w:t>
      </w:r>
      <w:r w:rsidR="00B63CB7">
        <w:t>.000</w:t>
      </w:r>
      <w:r w:rsidR="000750F3">
        <w:t>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0D6E56">
        <w:t>22.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="00E216A3" w:rsidP="00D21534" w:rsidRDefault="00D21534">
      <w:pPr>
        <w:jc w:val="both"/>
      </w:pPr>
      <w:r w:rsidRPr="00AF1EFD">
        <w:tab/>
      </w:r>
      <w:r w:rsidRPr="00AF1EFD">
        <w:tab/>
      </w:r>
    </w:p>
    <w:p w:rsidRPr="00AF1EFD" w:rsidR="000D6E56" w:rsidP="00D21534" w:rsidRDefault="000D6E56">
      <w:pPr>
        <w:jc w:val="both"/>
      </w:pP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0D6E56">
        <w:t>8. kolovoza</w:t>
      </w:r>
      <w:r w:rsidR="00457D2D">
        <w:t xml:space="preserve"> 2019.</w:t>
      </w:r>
    </w:p>
    <w:p w:rsidRPr="00AF1EFD" w:rsidR="00E216A3" w:rsidP="00E216A3" w:rsidRDefault="00E216A3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0D6E56" w:rsidP="00410421" w:rsidRDefault="000D6E56"/>
    <w:p w:rsidR="00DA740E" w:rsidP="00410421" w:rsidRDefault="00DA740E"/>
    <w:p w:rsidR="00DA740E" w:rsidP="00410421" w:rsidRDefault="00DA740E"/>
    <w:p w:rsidR="000D6E56" w:rsidP="00410421" w:rsidRDefault="000D6E56"/>
    <w:p w:rsidR="000D6E56" w:rsidP="00410421" w:rsidRDefault="000D6E56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</w:p>
    <w:p w:rsidR="003567A1" w:rsidP="007D7A92" w:rsidRDefault="003567A1">
      <w:pPr>
        <w:numPr>
          <w:ilvl w:val="0"/>
          <w:numId w:val="3"/>
        </w:numPr>
      </w:pPr>
      <w:r>
        <w:t xml:space="preserve">stečajni upravitelj </w:t>
      </w:r>
      <w:r w:rsidR="000D6E56">
        <w:t>Snježana Vrkljan</w:t>
      </w:r>
    </w:p>
    <w:p w:rsidRPr="00AF1EFD" w:rsidR="001C02F6" w:rsidP="007D7A92" w:rsidRDefault="001C02F6">
      <w:pPr>
        <w:numPr>
          <w:ilvl w:val="0"/>
          <w:numId w:val="3"/>
        </w:numPr>
      </w:pPr>
      <w:r w:rsidRPr="00AF1EFD">
        <w:t>FINA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457D2D">
      <w:pPr>
        <w:numPr>
          <w:ilvl w:val="0"/>
          <w:numId w:val="3"/>
        </w:numPr>
      </w:pPr>
      <w:r>
        <w:t>e-</w:t>
      </w:r>
      <w:r w:rsidRPr="00AF1EFD" w:rsidR="00293964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0D6E56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6B26" w:rsidRDefault="00316B26">
      <w:r>
        <w:separator/>
      </w:r>
    </w:p>
  </w:endnote>
  <w:endnote w:type="continuationSeparator" w:id="0">
    <w:p w:rsidR="00316B26" w:rsidRDefault="00316B2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6B26" w:rsidRDefault="00316B26">
      <w:r>
        <w:separator/>
      </w:r>
    </w:p>
  </w:footnote>
  <w:footnote w:type="continuationSeparator" w:id="0">
    <w:p w:rsidR="00316B26" w:rsidRDefault="00316B2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740E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CB0868" w:rsidP="00587487" w:rsidRDefault="005E4D08">
    <w:pPr>
      <w:pStyle w:val="Zaglavlje"/>
      <w:jc w:val="right"/>
    </w:pPr>
    <w:r>
      <w:t>1 St-</w:t>
    </w:r>
    <w:r w:rsidR="00F63AB4">
      <w:t>274/2017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D6E56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6B26"/>
    <w:rsid w:val="00346FC3"/>
    <w:rsid w:val="003567A1"/>
    <w:rsid w:val="00364A8F"/>
    <w:rsid w:val="003905DD"/>
    <w:rsid w:val="003D0A32"/>
    <w:rsid w:val="003D6DDD"/>
    <w:rsid w:val="003D6EF9"/>
    <w:rsid w:val="00407FE0"/>
    <w:rsid w:val="00410421"/>
    <w:rsid w:val="00410A23"/>
    <w:rsid w:val="00416B1B"/>
    <w:rsid w:val="0043031F"/>
    <w:rsid w:val="0044721B"/>
    <w:rsid w:val="00457D2D"/>
    <w:rsid w:val="00464811"/>
    <w:rsid w:val="004A1BE7"/>
    <w:rsid w:val="004F47B9"/>
    <w:rsid w:val="00502549"/>
    <w:rsid w:val="00505C81"/>
    <w:rsid w:val="00523E58"/>
    <w:rsid w:val="00553A34"/>
    <w:rsid w:val="00554276"/>
    <w:rsid w:val="00587487"/>
    <w:rsid w:val="005B239A"/>
    <w:rsid w:val="005C0B29"/>
    <w:rsid w:val="005C0BF6"/>
    <w:rsid w:val="005C17BA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A7B6B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567CA"/>
    <w:rsid w:val="00A74268"/>
    <w:rsid w:val="00A86374"/>
    <w:rsid w:val="00AA3427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348FE"/>
    <w:rsid w:val="00B63CB7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A1092"/>
    <w:rsid w:val="00CB0868"/>
    <w:rsid w:val="00CE03D0"/>
    <w:rsid w:val="00CE7081"/>
    <w:rsid w:val="00CF05EC"/>
    <w:rsid w:val="00D21534"/>
    <w:rsid w:val="00D31098"/>
    <w:rsid w:val="00D50090"/>
    <w:rsid w:val="00D5399D"/>
    <w:rsid w:val="00D862E2"/>
    <w:rsid w:val="00D90AF2"/>
    <w:rsid w:val="00DA740E"/>
    <w:rsid w:val="00DE04E4"/>
    <w:rsid w:val="00DE6E22"/>
    <w:rsid w:val="00E00DA7"/>
    <w:rsid w:val="00E216A3"/>
    <w:rsid w:val="00E235E4"/>
    <w:rsid w:val="00E53F97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3AB4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A74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74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74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74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74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kolovoza 2019.</izvorni_sadrzaj>
    <derivirana_varijabla naziv="DomainObject.DatumDonosenjaOdluke_1">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CARAT MOBILE d.o.o. zastupanog po punomoćniku Alan Andrilović</izvorni_sadrzaj>
    <derivirana_varijabla naziv="DomainObject.Predmet.ProtustrankaFormated_1">  CARAT MOBILE d.o.o. zastupanog po punomoćniku Alan Andrilović</derivirana_varijabla>
  </DomainObject.Predmet.ProtustrankaFormated>
  <DomainObject.Predmet.ProtustrankaFormatedOIB>
    <izvorni_sadrzaj>  CARAT MOBILE d.o.o., OIB 64014438047 zastupanog po punomoćniku Alan Andrilović</izvorni_sadrzaj>
    <derivirana_varijabla naziv="DomainObject.Predmet.ProtustrankaFormatedOIB_1">  CARAT MOBILE d.o.o., OIB 64014438047 zastupanog po punomoćniku Alan Andrilović</derivirana_varijabla>
  </DomainObject.Predmet.ProtustrankaFormatedOIB>
  <DomainObject.Predmet.ProtustrankaFormatedWithAdress>
    <izvorni_sadrzaj> CARAT MOBILE d.o.o., Šijanskova 19, 10363 Glavnica Donja zastupanog po punomoćniku Alan Andrilović</izvorni_sadrzaj>
    <derivirana_varijabla naziv="DomainObject.Predmet.ProtustrankaFormatedWithAdress_1"> CARAT MOBILE d.o.o., Šijanskova 19, 10363 Glavnica Donja zastupanog po punomoćniku Alan Andrilović</derivirana_varijabla>
  </DomainObject.Predmet.ProtustrankaFormatedWithAdress>
  <DomainObject.Predmet.ProtustrankaFormatedWithAdressOIB>
    <izvorni_sadrzaj> CARAT MOBILE d.o.o., OIB 64014438047, Šijanskova 19, 10363 Glavnica Donja zastupanog po punomoćniku Alan Andrilović</izvorni_sadrzaj>
    <derivirana_varijabla naziv="DomainObject.Predmet.ProtustrankaFormatedWithAdressOIB_1"> CARAT MOBILE d.o.o., OIB 64014438047, Šijanskova 19, 10363 Glavnica Donja zastupanog po punomoćniku Alan Andrilović</derivirana_varijabla>
  </DomainObject.Predmet.ProtustrankaFormatedWithAdressOIB>
  <DomainObject.Predmet.ProtustrankaWithAdress>
    <izvorni_sadrzaj>CARAT MOBILE d.o.o. Šijanskova 19, 10363 Glavnica Donja</izvorni_sadrzaj>
    <derivirana_varijabla naziv="DomainObject.Predmet.ProtustrankaWithAdress_1">CARAT MOBILE d.o.o. Šijanskova 19, 10363 Glavnica Donja</derivirana_varijabla>
  </DomainObject.Predmet.ProtustrankaWithAdress>
  <DomainObject.Predmet.ProtustrankaWithAdressOIB>
    <izvorni_sadrzaj>CARAT MOBILE d.o.o., OIB 64014438047, Šijanskova 19, 10363 Glavnica Donja</izvorni_sadrzaj>
    <derivirana_varijabla naziv="DomainObject.Predmet.ProtustrankaWithAdressOIB_1">CARAT MOBILE d.o.o., OIB 64014438047, Šijanskova 19, 10363 Glavnica Donja</derivirana_varijabla>
  </DomainObject.Predmet.ProtustrankaWithAdressOIB>
  <DomainObject.Predmet.ProtustrankaNazivFormated>
    <izvorni_sadrzaj>CARAT MOBILE d.o.o.</izvorni_sadrzaj>
    <derivirana_varijabla naziv="DomainObject.Predmet.ProtustrankaNazivFormated_1">CARAT MOBILE d.o.o.</derivirana_varijabla>
  </DomainObject.Predmet.ProtustrankaNazivFormated>
  <DomainObject.Predmet.ProtustrankaNazivFormatedOIB>
    <izvorni_sadrzaj>CARAT MOBILE d.o.o., OIB 64014438047</izvorni_sadrzaj>
    <derivirana_varijabla naziv="DomainObject.Predmet.ProtustrankaNazivFormatedOIB_1">CARAT MOBILE d.o.o., OIB 64014438047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CARAT MOBILE d.o.o. zastupanog po punomoćniku Alan Andrilović</item>
    </izvorni_sadrzaj>
    <derivirana_varijabla naziv="DomainObject.Predmet.ProtuStrankaListFormated_1">
      <item>CARAT MOBILE d.o.o. zastupanog po punomoćniku Alan Andrilović</item>
    </derivirana_varijabla>
  </DomainObject.Predmet.ProtuStrankaListFormated>
  <DomainObject.Predmet.ProtuStrankaListFormatedOIB>
    <izvorni_sadrzaj>
      <item>CARAT MOBILE d.o.o., OIB 64014438047 zastupanog po punomoćniku Alan Andrilović</item>
    </izvorni_sadrzaj>
    <derivirana_varijabla naziv="DomainObject.Predmet.ProtuStrankaListFormatedOIB_1">
      <item>CARAT MOBILE d.o.o., OIB 64014438047 zastupanog po punomoćniku Alan Andrilović</item>
    </derivirana_varijabla>
  </DomainObject.Predmet.ProtuStrankaListFormatedOIB>
  <DomainObject.Predmet.ProtuStrankaListFormatedWithAdress>
    <izvorni_sadrzaj>
      <item>CARAT MOBILE d.o.o., Šijanskova 19, 10363 Glavnica Donja zastupanog po punomoćniku Alan Andrilović</item>
    </izvorni_sadrzaj>
    <derivirana_varijabla naziv="DomainObject.Predmet.ProtuStrankaListFormatedWithAdress_1">
      <item>CARAT MOBILE d.o.o., Šijanskova 19, 10363 Glavnica Donja zastupanog po punomoćniku Alan Andrilović</item>
    </derivirana_varijabla>
  </DomainObject.Predmet.ProtuStrankaListFormatedWithAdress>
  <DomainObject.Predmet.ProtuStrankaListFormatedWithAdressOIB>
    <izvorni_sadrzaj>
      <item>CARAT MOBILE d.o.o., OIB 64014438047, Šijanskova 19, 10363 Glavnica Donja zastupanog po punomoćniku Alan Andrilović</item>
    </izvorni_sadrzaj>
    <derivirana_varijabla naziv="DomainObject.Predmet.ProtuStrankaListFormatedWithAdressOIB_1">
      <item>CARAT MOBILE d.o.o., OIB 64014438047, Šijanskova 19, 10363 Glavnica Donja zastupanog po punomoćniku Alan Andrilović</item>
    </derivirana_varijabla>
  </DomainObject.Predmet.ProtuStrankaListFormatedWithAdressOIB>
  <DomainObject.Predmet.ProtuStrankaListNazivFormated>
    <izvorni_sadrzaj>
      <item>CARAT MOBILE d.o.o.</item>
    </izvorni_sadrzaj>
    <derivirana_varijabla naziv="DomainObject.Predmet.ProtuStrankaListNazivFormated_1">
      <item>CARAT MOBILE d.o.o.</item>
    </derivirana_varijabla>
  </DomainObject.Predmet.ProtuStrankaListNazivFormated>
  <DomainObject.Predmet.ProtuStrankaListNazivFormatedOIB>
    <izvorni_sadrzaj>
      <item>CARAT MOBILE d.o.o., OIB 64014438047</item>
    </izvorni_sadrzaj>
    <derivirana_varijabla naziv="DomainObject.Predmet.ProtuStrankaListNazivFormatedOIB_1">
      <item>CARAT MOBILE d.o.o., OIB 64014438047</item>
    </derivirana_varijabla>
  </DomainObject.Predmet.ProtuStrankaListNazivFormatedOIB>
  <DomainObject.Predmet.OstaliListFormated>
    <izvorni_sadrzaj>
      <item>Alan Andrilović punomoćnik sudionika u postupku CARAT MOBILE d.o.o.</item>
    </izvorni_sadrzaj>
    <derivirana_varijabla naziv="DomainObject.Predmet.OstaliListFormated_1">
      <item>Alan Andrilović punomoćnik sudionika u postupku CARAT MOBILE d.o.o.</item>
    </derivirana_varijabla>
  </DomainObject.Predmet.OstaliListFormated>
  <DomainObject.Predmet.OstaliListFormatedOIB>
    <izvorni_sadrzaj>
      <item>Alan Andrilović, OIB 79352840020 punomoćnik sudionika u postupku CARAT MOBILE d.o.o.</item>
    </izvorni_sadrzaj>
    <derivirana_varijabla naziv="DomainObject.Predmet.OstaliListFormatedOIB_1">
      <item>Alan Andrilović, OIB 79352840020 punomoćnik sudionika u postupku CARAT MOBILE d.o.o.</item>
    </derivirana_varijabla>
  </DomainObject.Predmet.OstaliListFormatedOIB>
  <DomainObject.Predmet.OstaliListFormatedWithAdress>
    <izvorni_sadrzaj>
      <item>Alan Andrilović, Šijanskova 19, 10363 Glavnica Donja punomoćnik sudionika u postupku CARAT MOBILE d.o.o.</item>
    </izvorni_sadrzaj>
    <derivirana_varijabla naziv="DomainObject.Predmet.OstaliListFormatedWithAdress_1">
      <item>Alan Andrilović, Šijanskova 19, 10363 Glavnica Donja punomoćnik sudionika u postupku CARAT MOBILE d.o.o.</item>
    </derivirana_varijabla>
  </DomainObject.Predmet.OstaliListFormatedWithAdress>
  <DomainObject.Predmet.OstaliListFormatedWithAdressOIB>
    <izvorni_sadrzaj>
      <item>Alan Andrilović, OIB 79352840020, Šijanskova 19, 10363 Glavnica Donja punomoćnik sudionika u postupku CARAT MOBILE d.o.o.</item>
    </izvorni_sadrzaj>
    <derivirana_varijabla naziv="DomainObject.Predmet.OstaliListFormatedWithAdressOIB_1">
      <item>Alan Andrilović, OIB 79352840020, Šijanskova 19, 10363 Glavnica Donja punomoćnik sudionika u postupku CARAT MOBILE d.o.o.</item>
    </derivirana_varijabla>
  </DomainObject.Predmet.OstaliListFormatedWithAdressOIB>
  <DomainObject.Predmet.OstaliListNazivFormated>
    <izvorni_sadrzaj>
      <item>Alan Andrilović</item>
    </izvorni_sadrzaj>
    <derivirana_varijabla naziv="DomainObject.Predmet.OstaliListNazivFormated_1">
      <item>Alan Andrilović</item>
    </derivirana_varijabla>
  </DomainObject.Predmet.OstaliListNazivFormated>
  <DomainObject.Predmet.OstaliListNazivFormatedOIB>
    <izvorni_sadrzaj>
      <item>Alan Andrilović, OIB 79352840020</item>
    </izvorni_sadrzaj>
    <derivirana_varijabla naziv="DomainObject.Predmet.OstaliListNazivFormatedOIB_1">
      <item>Alan Andrilović, OIB 79352840020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kolovoza 2019.</izvorni_sadrzaj>
    <derivirana_varijabla naziv="DomainObject.Datum_1">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CARAT MOBILE d.o.o.</izvorni_sadrzaj>
    <derivirana_varijabla naziv="DomainObject.Predmet.ProtustrankaIDrugi_1">CARAT MOBILE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CARAT MOBILE d.o.o., OIB 64014438047, Šijanskova 19, 10363 Glavnica Donja</izvorni_sadrzaj>
    <derivirana_varijabla naziv="DomainObject.Predmet.ProtustrankaIDrugiAdressOIB_1">CARAT MOBILE d.o.o., OIB 64014438047, Šijanskova 19, 10363 Glavnica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CARAT MOBILE d.o.o.</item>
      <item>Alan Andrilović</item>
    </izvorni_sadrzaj>
    <derivirana_varijabla naziv="DomainObject.Predmet.SudioniciListNaziv_1">
      <item>FINA Regionalni centar Zagreb</item>
      <item>CARAT MOBILE d.o.o.</item>
      <item>Alan Andrilović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CARAT MOBILE d.o.o., OIB 64014438047, Šijanskova 19,10363 Glavnica Donja</item>
      <item>Alan Andrilović, OIB 79352840020, Šijanskova 19,10363 Glavnica Donja</item>
    </izvorni_sadrzaj>
    <derivirana_varijabla naziv="DomainObject.Predmet.SudioniciListAdressOIB_1">
      <item>FINA Regionalni centar Zagreb, OIB 85821130368, Trg svibanjskih žrtava 1995. br. 1,10000 Zagreb</item>
      <item>CARAT MOBILE d.o.o., OIB 64014438047, Šijanskova 19,10363 Glavnica Donja</item>
      <item>Alan Andrilović, OIB 79352840020, Šijanskova 19,10363 Glavnica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64014438047</item>
      <item>, OIB 79352840020</item>
    </izvorni_sadrzaj>
    <derivirana_varijabla naziv="DomainObject.Predmet.SudioniciListNazivOIB_1">
      <item>, OIB 85821130368</item>
      <item>, OIB 64014438047</item>
      <item>, OIB 79352840020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14. veljače 2018.</izvorni_sadrzaj>
    <derivirana_varijabla naziv="DomainObject.PredzadnjaOdlukaIzPredmeta.DatumDonosenjaOdluke_1">14. veljače 2018.</derivirana_varijabla>
  </DomainObject.PredzadnjaOdlukaIzPredmeta.DatumDonosenjaOdluke>
  <DomainObject.PredzadnjaOdlukaIzPredmeta.Oznaka>
    <izvorni_sadrzaj>St-274/2017-13</izvorni_sadrzaj>
    <derivirana_varijabla naziv="DomainObject.PredzadnjaOdlukaIzPredmeta.Oznaka_1">St-274/2017-13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1DDF3-2C60-4B53-982D-AAB04BEE077F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667</properties:Words>
  <properties:Characters>3574</properties:Characters>
  <properties:Lines>117</properties:Lines>
  <properties:Paragraphs>45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2019-08-08T11:30:00Z</dcterms:created>
  <dc:creator>Korisnik</dc:creator>
  <cp:lastModifiedBy>Draženka Prpić</cp:lastModifiedBy>
  <cp:lastPrinted>2019-08-08T11:32:00Z</cp:lastPrinted>
  <dcterms:modified xmlns:xsi="http://www.w3.org/2001/XMLSchema-instance" xsi:type="dcterms:W3CDTF">2019-08-08T11:32:00Z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-CARATE MOBILE-St-274-17.docx)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