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c734" w14:paraId="c8fc734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EA050D">
        <w:t>5072</w:t>
      </w:r>
      <w:r w:rsidR="0090459D">
        <w:t>/16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EA050D">
        <w:t>VUKA FINANCIJE d.o.o., Mraclin, Braće Radića 26, OIB: 89300292585</w:t>
      </w:r>
      <w:r w:rsidR="0090459D">
        <w:t>,</w:t>
      </w:r>
      <w:r w:rsidR="00DA3CE2">
        <w:t xml:space="preserve"> </w:t>
      </w:r>
      <w:r w:rsidR="00EA050D">
        <w:t>4. prosinca</w:t>
      </w:r>
      <w:r w:rsidR="00DB6362">
        <w:t xml:space="preserve"> 2017.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2C5A29" w:rsidP="00085D86" w:rsidR="002C5A29" w:rsidRPr="0013144C"/>
    <w:p w:rsidRDefault="00CC2D4F" w:rsidP="00DA3CE2" w:rsidR="00CC2D4F">
      <w:pPr>
        <w:pStyle w:val="Odlomakpopisa"/>
        <w:numPr>
          <w:ilvl w:val="0"/>
          <w:numId w:val="9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EA050D">
        <w:t>VUKA FINANCIJE d.o.o., Mraclin, Braće Radića 26, OIB: 89300292585</w:t>
      </w:r>
      <w:r w:rsidR="0090459D">
        <w:t>.</w:t>
      </w:r>
    </w:p>
    <w:p w:rsidRDefault="00DA3CE2" w:rsidP="00DA3CE2" w:rsidR="00DA3CE2">
      <w:pPr>
        <w:pStyle w:val="Odlomakpopisa"/>
        <w:ind w:left="1068"/>
        <w:jc w:val="both"/>
      </w:pPr>
    </w:p>
    <w:p w:rsidRDefault="00DA3CE2" w:rsidP="00DA3CE2" w:rsidR="00DA3CE2">
      <w:pPr>
        <w:pStyle w:val="Odlomakpopisa"/>
        <w:numPr>
          <w:ilvl w:val="0"/>
          <w:numId w:val="9"/>
        </w:numPr>
        <w:jc w:val="both"/>
      </w:pPr>
      <w:r>
        <w:t xml:space="preserve">Ročište zakazano radi </w:t>
      </w:r>
      <w:r w:rsidR="0090459D">
        <w:t>očitovanja o prijedlogu za</w:t>
      </w:r>
      <w:r>
        <w:t xml:space="preserve"> otvaranje stečajnog postupka za dan </w:t>
      </w:r>
      <w:r w:rsidR="00EA050D">
        <w:t>7. prosinca 2017</w:t>
      </w:r>
      <w:r>
        <w:t>. u 9,</w:t>
      </w:r>
      <w:r w:rsidR="0090459D">
        <w:t>2</w:t>
      </w:r>
      <w:r>
        <w:t>0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DB6362">
      <w:pPr>
        <w:jc w:val="both"/>
      </w:pPr>
      <w:r w:rsidRPr="0013144C">
        <w:tab/>
      </w:r>
      <w:r w:rsidR="00A447CC">
        <w:t xml:space="preserve">Financijska agencija je temeljem odredbe čl. </w:t>
      </w:r>
      <w:r w:rsidR="00EA050D">
        <w:t>444. st. 2.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 dalje:SZ</w:t>
      </w:r>
      <w:r w:rsidR="003D479E" w:rsidRPr="003D479E">
        <w:t>)</w:t>
      </w:r>
      <w:r w:rsidR="00CE61C5">
        <w:t xml:space="preserve"> </w:t>
      </w:r>
      <w:r w:rsidR="00EA050D">
        <w:t>23. lipnja 2016</w:t>
      </w:r>
      <w:r w:rsidR="00DB6362">
        <w:t xml:space="preserve">. </w:t>
      </w:r>
      <w:r w:rsidR="00A447CC">
        <w:t xml:space="preserve">podnijela </w:t>
      </w:r>
      <w:r w:rsidR="00DB6362">
        <w:t xml:space="preserve">prijedlog za otvaranje </w:t>
      </w:r>
      <w:r w:rsidR="00A27AC1" w:rsidRPr="0013144C">
        <w:t xml:space="preserve">stečajnog postupka nad dužnikom </w:t>
      </w:r>
      <w:r w:rsidR="00EA050D">
        <w:t>VUKA FINANCIJE d.o.o., Mraclin, Braće Radića 26, OIB: 89300292585</w:t>
      </w:r>
      <w:r w:rsidR="00DA3CE2">
        <w:t>.</w:t>
      </w:r>
    </w:p>
    <w:p w:rsidRDefault="000F7A8B" w:rsidP="002C5A29" w:rsidR="000F7A8B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EA050D">
        <w:t>1. prosinca</w:t>
      </w:r>
      <w:r w:rsidR="005B4EEA">
        <w:t xml:space="preserve"> 2017.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EA050D">
        <w:t>23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DA3CE2">
        <w:t>točki 1. izreke</w:t>
      </w:r>
      <w:r>
        <w:t xml:space="preserve"> rješenja.</w:t>
      </w:r>
    </w:p>
    <w:p w:rsidRDefault="00DA3CE2" w:rsidP="002C5A29" w:rsidR="00DA3CE2">
      <w:pPr>
        <w:jc w:val="both"/>
      </w:pPr>
    </w:p>
    <w:p w:rsidRDefault="00DA3CE2" w:rsidP="002C5A29" w:rsidR="00DA3CE2">
      <w:pPr>
        <w:jc w:val="both"/>
      </w:pPr>
      <w:r>
        <w:tab/>
        <w:t>Zbog obustave postupka odlučeno je kao u točki 2. izreke rješenja.</w:t>
      </w:r>
    </w:p>
    <w:p w:rsidRDefault="0090459D" w:rsidP="002C5A29" w:rsidR="0090459D">
      <w:pPr>
        <w:jc w:val="both"/>
      </w:pPr>
    </w:p>
    <w:p w:rsidRDefault="00AB4B10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EA050D">
        <w:t>4. prosinca</w:t>
      </w:r>
      <w:r w:rsidR="00DB6362">
        <w:t xml:space="preserve"> 2017.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24E" w:rsidR="00F1124E">
      <w:r>
        <w:separator/>
      </w:r>
    </w:p>
  </w:endnote>
  <w:endnote w:id="0" w:type="continuationSeparator">
    <w:p w:rsidRDefault="00F1124E" w:rsidR="00F11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24E" w:rsidR="00F1124E">
      <w:r>
        <w:separator/>
      </w:r>
    </w:p>
  </w:footnote>
  <w:footnote w:id="0" w:type="continuationSeparator">
    <w:p w:rsidRDefault="00F1124E" w:rsidR="00F11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532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EA050D">
      <w:t>5072</w:t>
    </w:r>
    <w:r w:rsidR="0090459D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23532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90459D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A050D"/>
    <w:rsid w:val="00ED1C18"/>
    <w:rsid w:val="00F1124E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5072</izvorni_sadrzaj>
    <derivirana_varijabla naziv="DomainObject.Predmet.Broj_1">5072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St-5072/2016</izvorni_sadrzaj>
    <derivirana_varijabla naziv="DomainObject.Predmet.OznakaBroj_1">St-5072/2016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FINANCIJE d.o.o. zastupanog po punomoćniku Ivan Vukašinec</izvorni_sadrzaj>
    <derivirana_varijabla naziv="DomainObject.Predmet.ProtustrankaFormated_1">  VUKA FINANCIJE d.o.o. zastupanog po punomoćniku Ivan Vukašinec</derivirana_varijabla>
  </DomainObject.Predmet.ProtustrankaFormated>
  <DomainObject.Predmet.ProtustrankaFormatedOIB>
    <izvorni_sadrzaj>  VUKA FINANCIJE d.o.o., OIB 89300292585 zastupanog po punomoćniku Ivan Vukašinec</izvorni_sadrzaj>
    <derivirana_varijabla naziv="DomainObject.Predmet.ProtustrankaFormatedOIB_1">  VUKA FINANCIJE d.o.o., OIB 89300292585 zastupanog po punomoćniku Ivan Vukašinec</derivirana_varijabla>
  </DomainObject.Predmet.ProtustrankaFormatedOIB>
  <DomainObject.Predmet.ProtustrankaFormatedWithAdress>
    <izvorni_sadrzaj> VUKA FINANCIJE d.o.o., Braće Radića 26, 10410 Mraclin zastupanog po punomoćniku Ivan Vukašinec</izvorni_sadrzaj>
    <derivirana_varijabla naziv="DomainObject.Predmet.ProtustrankaFormatedWithAdress_1"> VUKA FINANCIJE d.o.o., Braće Radića 26, 10410 Mraclin zastupanog po punomoćniku Ivan Vukašinec</derivirana_varijabla>
  </DomainObject.Predmet.ProtustrankaFormatedWithAdress>
  <DomainObject.Predmet.ProtustrankaFormatedWithAdressOIB>
    <izvorni_sadrzaj> VUKA FINANCIJE d.o.o., OIB 89300292585, Braće Radića 26, 10410 Mraclin zastupanog po punomoćniku Ivan Vukašinec</izvorni_sadrzaj>
    <derivirana_varijabla naziv="DomainObject.Predmet.ProtustrankaFormatedWithAdressOIB_1"> VUKA FINANCIJE d.o.o., OIB 89300292585, Braće Radića 26, 10410 Mraclin zastupanog po punomoćniku Ivan Vukašinec</derivirana_varijabla>
  </DomainObject.Predmet.ProtustrankaFormatedWithAdressOIB>
  <DomainObject.Predmet.ProtustrankaWithAdress>
    <izvorni_sadrzaj>VUKA FINANCIJE d.o.o. Braće Radića 26, 10410 Mraclin</izvorni_sadrzaj>
    <derivirana_varijabla naziv="DomainObject.Predmet.ProtustrankaWithAdress_1">VUKA FINANCIJE d.o.o. Braće Radića 26, 10410 Mraclin</derivirana_varijabla>
  </DomainObject.Predmet.ProtustrankaWithAdress>
  <DomainObject.Predmet.ProtustrankaWithAdressOIB>
    <izvorni_sadrzaj>VUKA FINANCIJE d.o.o., OIB 89300292585, Braće Radića 26, 10410 Mraclin</izvorni_sadrzaj>
    <derivirana_varijabla naziv="DomainObject.Predmet.ProtustrankaWithAdressOIB_1">VUKA FINANCIJE d.o.o., OIB 89300292585, Braće Radića 26, 10410 Mraclin</derivirana_varijabla>
  </DomainObject.Predmet.ProtustrankaWithAdressOIB>
  <DomainObject.Predmet.ProtustrankaNazivFormated>
    <izvorni_sadrzaj>VUKA FINANCIJE d.o.o.</izvorni_sadrzaj>
    <derivirana_varijabla naziv="DomainObject.Predmet.ProtustrankaNazivFormated_1">VUKA FINANCIJE d.o.o.</derivirana_varijabla>
  </DomainObject.Predmet.ProtustrankaNazivFormated>
  <DomainObject.Predmet.ProtustrankaNazivFormatedOIB>
    <izvorni_sadrzaj>VUKA FINANCIJE d.o.o., OIB 89300292585</izvorni_sadrzaj>
    <derivirana_varijabla naziv="DomainObject.Predmet.ProtustrankaNazivFormatedOIB_1">VUKA FINANCIJE d.o.o., OIB 89300292585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 FINANCIJE d.o.o. zastupanog po punomoćniku Ivan Vukašinec</item>
    </izvorni_sadrzaj>
    <derivirana_varijabla naziv="DomainObject.Predmet.ProtuStrankaListFormated_1">
      <item>VUKA FINANCIJE d.o.o. zastupanog po punomoćniku Ivan Vukašinec</item>
    </derivirana_varijabla>
  </DomainObject.Predmet.ProtuStrankaListFormated>
  <DomainObject.Predmet.ProtuStrankaListFormatedOIB>
    <izvorni_sadrzaj>
      <item>VUKA FINANCIJE d.o.o., OIB 89300292585 zastupanog po punomoćniku Ivan Vukašinec</item>
    </izvorni_sadrzaj>
    <derivirana_varijabla naziv="DomainObject.Predmet.ProtuStrankaListFormatedOIB_1">
      <item>VUKA FINANCIJE d.o.o., OIB 89300292585 zastupanog po punomoćniku Ivan Vukašinec</item>
    </derivirana_varijabla>
  </DomainObject.Predmet.ProtuStrankaListFormatedOIB>
  <DomainObject.Predmet.ProtuStrankaListFormatedWithAdress>
    <izvorni_sadrzaj>
      <item>VUKA FINANCIJE d.o.o., Braće Radića 26, 10410 Mraclin zastupanog po punomoćniku Ivan Vukašinec</item>
    </izvorni_sadrzaj>
    <derivirana_varijabla naziv="DomainObject.Predmet.ProtuStrankaListFormatedWithAdress_1">
      <item>VUKA FINANCIJE d.o.o., Braće Radića 26, 10410 Mraclin zastupanog po punomoćniku Ivan Vukašinec</item>
    </derivirana_varijabla>
  </DomainObject.Predmet.ProtuStrankaListFormatedWithAdress>
  <DomainObject.Predmet.ProtuStrankaListFormatedWithAdressOIB>
    <izvorni_sadrzaj>
      <item>VUKA FINANCIJE d.o.o., OIB 89300292585, Braće Radića 26, 10410 Mraclin zastupanog po punomoćniku Ivan Vukašinec</item>
    </izvorni_sadrzaj>
    <derivirana_varijabla naziv="DomainObject.Predmet.ProtuStrankaListFormatedWithAdressOIB_1">
      <item>VUKA FINANCIJE d.o.o., OIB 89300292585, Braće Radića 26, 10410 Mraclin zastupanog po punomoćniku Ivan Vukašinec</item>
    </derivirana_varijabla>
  </DomainObject.Predmet.ProtuStrankaListFormatedWithAdressOIB>
  <DomainObject.Predmet.ProtuStrankaListNazivFormated>
    <izvorni_sadrzaj>
      <item>VUKA FINANCIJE d.o.o.</item>
    </izvorni_sadrzaj>
    <derivirana_varijabla naziv="DomainObject.Predmet.ProtuStrankaListNazivFormated_1">
      <item>VUKA FINANCIJE d.o.o.</item>
    </derivirana_varijabla>
  </DomainObject.Predmet.ProtuStrankaListNazivFormated>
  <DomainObject.Predmet.ProtuStrankaListNazivFormatedOIB>
    <izvorni_sadrzaj>
      <item>VUKA FINANCIJE d.o.o., OIB 89300292585</item>
    </izvorni_sadrzaj>
    <derivirana_varijabla naziv="DomainObject.Predmet.ProtuStrankaListNazivFormatedOIB_1">
      <item>VUKA FINANCIJE d.o.o., OIB 89300292585</item>
    </derivirana_varijabla>
  </DomainObject.Predmet.ProtuStrankaListNazivFormatedOIB>
  <DomainObject.Predmet.OstaliListFormated>
    <izvorni_sadrzaj>
      <item>Ivan Vukašinec punomoćnik sudionika u postupku VUKA FINANCIJE d.o.o.</item>
    </izvorni_sadrzaj>
    <derivirana_varijabla naziv="DomainObject.Predmet.OstaliListFormated_1">
      <item>Ivan Vukašinec punomoćnik sudionika u postupku VUKA FINANCIJE d.o.o.</item>
    </derivirana_varijabla>
  </DomainObject.Predmet.OstaliListFormated>
  <DomainObject.Predmet.OstaliListFormatedOIB>
    <izvorni_sadrzaj>
      <item>Ivan Vukašinec, OIB 86267014130 punomoćnik sudionika u postupku VUKA FINANCIJE d.o.o.</item>
    </izvorni_sadrzaj>
    <derivirana_varijabla naziv="DomainObject.Predmet.OstaliListFormatedOIB_1">
      <item>Ivan Vukašinec, OIB 86267014130 punomoćnik sudionika u postupku VUKA FINANCIJE d.o.o.</item>
    </derivirana_varijabla>
  </DomainObject.Predmet.OstaliListFormatedOIB>
  <DomainObject.Predmet.OstaliListFormatedWithAdress>
    <izvorni_sadrzaj>
      <item>Ivan Vukašinec, Braće Radića 26, 10410 Mraclin punomoćnik sudionika u postupku VUKA FINANCIJE d.o.o.</item>
    </izvorni_sadrzaj>
    <derivirana_varijabla naziv="DomainObject.Predmet.OstaliListFormatedWithAdress_1">
      <item>Ivan Vukašinec, Braće Radića 26, 10410 Mraclin punomoćnik sudionika u postupku VUKA FINANCIJE d.o.o.</item>
    </derivirana_varijabla>
  </DomainObject.Predmet.OstaliListFormatedWithAdress>
  <DomainObject.Predmet.OstaliListFormatedWithAdressOIB>
    <izvorni_sadrzaj>
      <item>Ivan Vukašinec, OIB 86267014130, Braće Radića 26, 10410 Mraclin punomoćnik sudionika u postupku VUKA FINANCIJE d.o.o.</item>
    </izvorni_sadrzaj>
    <derivirana_varijabla naziv="DomainObject.Predmet.OstaliListFormatedWithAdressOIB_1">
      <item>Ivan Vukašinec, OIB 86267014130, Braće Radića 26, 10410 Mraclin punomoćnik sudionika u postupku VUKA FINANCIJE d.o.o.</item>
    </derivirana_varijabla>
  </DomainObject.Predmet.OstaliListFormatedWithAdressOIB>
  <DomainObject.Predmet.OstaliListNazivFormated>
    <izvorni_sadrzaj>
      <item>Ivan Vukašinec</item>
    </izvorni_sadrzaj>
    <derivirana_varijabla naziv="DomainObject.Predmet.OstaliListNazivFormated_1">
      <item>Ivan Vukašinec</item>
    </derivirana_varijabla>
  </DomainObject.Predmet.OstaliListNazivFormated>
  <DomainObject.Predmet.OstaliListNazivFormatedOIB>
    <izvorni_sadrzaj>
      <item>Ivan Vukašinec, OIB 86267014130</item>
    </izvorni_sadrzaj>
    <derivirana_varijabla naziv="DomainObject.Predmet.OstaliListNazivFormatedOIB_1">
      <item>Ivan Vukašinec, OIB 86267014130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 FINANCIJE d.o.o.</izvorni_sadrzaj>
    <derivirana_varijabla naziv="DomainObject.Predmet.ProtustrankaIDrugi_1">VUKA FINANCIJE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VUKA FINANCIJE d.o.o., OIB 89300292585, Braće Radića 26, 10410 Mraclin</izvorni_sadrzaj>
    <derivirana_varijabla naziv="DomainObject.Predmet.ProtustrankaIDrugiAdressOIB_1">VUKA FINANCIJE d.o.o., OIB 89300292585, Braće Radića 26,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VUKA FINANCIJE d.o.o.</item>
      <item>Ivan Vukašinec</item>
    </izvorni_sadrzaj>
    <derivirana_varijabla naziv="DomainObject.Predmet.SudioniciListNaziv_1">
      <item>FINA Regionalni centar Zagreb</item>
      <item>VUKA FINANCIJE d.o.o.</item>
      <item>Ivan Vukašinec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VUKA FINANCIJE d.o.o., OIB 89300292585, Braće Radića 26,10410 Mraclin</item>
      <item>Ivan Vukašinec, OIB 86267014130, Braće Radića 26,10410 Mraclin</item>
    </izvorni_sadrzaj>
    <derivirana_varijabla naziv="DomainObject.Predmet.SudioniciListAdressOIB_1">
      <item>FINA Regionalni centar Zagreb, OIB 85821130368, Trg svibanjskih žrtava 1995. br. 1,10000 Zagreb</item>
      <item>VUKA FINANCIJE d.o.o., OIB 89300292585, Braće Radića 26,10410 Mraclin</item>
      <item>Ivan Vukašinec, OIB 86267014130, Braće Radića 26,10410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89300292585</item>
      <item>, OIB 86267014130</item>
    </izvorni_sadrzaj>
    <derivirana_varijabla naziv="DomainObject.Predmet.SudioniciListNazivOIB_1">
      <item>, OIB 85821130368</item>
      <item>, OIB 89300292585</item>
      <item>, OIB 86267014130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5CE61-9799-4B2C-B07C-FDA1A8AB5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311</properties:Words>
  <properties:Characters>1631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2017-12-04T12:07:00Z</dcterms:created>
  <dc:creator>Korisnik</dc:creator>
  <cp:lastModifiedBy>Draženka Prpić</cp:lastModifiedBy>
  <cp:lastPrinted>2017-12-04T12:11:00Z</cp:lastPrinted>
  <dcterms:modified xmlns:xsi="http://www.w3.org/2001/XMLSchema-instance" xsi:type="dcterms:W3CDTF">2017-12-04T12:11:00Z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