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2483" w14:paraId="b512483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6050D4">
        <w:rPr>
          <w:rFonts w:hAnsi="Times New Roman" w:ascii="Times New Roman"/>
        </w:rPr>
        <w:t>5989/16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6050D4">
        <w:rPr>
          <w:rFonts w:hAnsi="Times New Roman" w:ascii="Times New Roman"/>
        </w:rPr>
        <w:t>SAUNA BUMERANG d.o.o., Zagreb, Mažuranićev trg 2, OIB: 16834513708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6050D4">
        <w:rPr>
          <w:rFonts w:hAnsi="Times New Roman" w:ascii="Times New Roman"/>
        </w:rPr>
        <w:t>27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050D4">
        <w:rPr>
          <w:rFonts w:hAnsi="Times New Roman" w:ascii="Times New Roman"/>
        </w:rPr>
        <w:t>SAUNA BUMERANG d.o.o., Zagreb, Mažuranićev trg 2, OIB: 16834513708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50D4">
        <w:rPr>
          <w:rFonts w:hAnsi="Times New Roman" w:ascii="Times New Roman"/>
        </w:rPr>
        <w:t>598916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6050D4">
        <w:rPr>
          <w:rFonts w:hAnsi="Times New Roman" w:ascii="Times New Roman"/>
        </w:rPr>
        <w:t>27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6717D6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6717D6" w:rsidP="006717D6" w:rsidR="006717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717D6" w:rsidP="006717D6" w:rsidR="006717D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dužniku</w:t>
      </w:r>
    </w:p>
    <w:p w:rsidRDefault="006717D6" w:rsidP="006717D6" w:rsidR="006717D6" w:rsidRPr="006717D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 oglasna ploča 15 dana</w:t>
      </w:r>
    </w:p>
    <w:sectPr w:rsidSect="00821309" w:rsidR="006717D6" w:rsidRPr="006717D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A30F64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050D4">
      <w:rPr>
        <w:rFonts w:hAnsi="Times New Roman" w:ascii="Times New Roman"/>
      </w:rPr>
      <w:t>5989/16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050D4"/>
    <w:rsid w:val="00635B9D"/>
    <w:rsid w:val="006413FC"/>
    <w:rsid w:val="00665D5F"/>
    <w:rsid w:val="006717D6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30F64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01325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5989</izvorni_sadrzaj>
    <derivirana_varijabla naziv="DomainObject.Predmet.Broj_1">5989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St-5989/2016</izvorni_sadrzaj>
    <derivirana_varijabla naziv="DomainObject.Predmet.OznakaBroj_1">St-5989/2016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FINA Regionalni centar Zagreb,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FINA Regionalni centar Zagreb,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FINA Regionalni centar Zagreb,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FINA Regionalni centar Zagreb,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FINA Regionalni centar Zagreb,10000 Zagreb,REPUBLIKA HRVATSKA MINISTARSTVO FINANCIJA Katančićeva 5,10000 Zagreb</izvorni_sadrzaj>
    <derivirana_varijabla naziv="DomainObject.Predmet.StrankaWithAdress_1">FINA Regionalni centar Zagreb FINA Regionalni centar Zagreb,10000 Zagreb,REPUBLIKA HRVATSKA MINISTARSTVO FINANCIJA Katančićeva 5,10000 Zagreb</derivirana_varijabla>
  </DomainObject.Predmet.StrankaWithAdress>
  <DomainObject.Predmet.StrankaWithAdressOIB>
    <izvorni_sadrzaj>FINA Regionalni centar Zagreb, OIB 85821130368, FINA Regionalni centar Zagreb,10000 Zagreb,REPUBLIKA HRVATSKA MINISTARSTVO FINANCIJA, OIB 18683136487, Katančićeva 5,10000 Zagreb</izvorni_sadrzaj>
    <derivirana_varijabla naziv="DomainObject.Predmet.StrankaWithAdressOIB_1">FINA Regionalni centar Zagreb, OIB 85821130368, FINA Regionalni centar Zagreb,10000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FINA Regionalni centar Zagreb,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  <item>ŽUPANIJSKO DRŽAVNO ODVJETNIŠTVO U ZAGREBU punomoćnik sudionika u postupku REPUBLIKA HRVATSKA MINISTARSTVO FINANCIJA</item>
    </izvorni_sadrzaj>
    <derivirana_varijabla naziv="DomainObject.Predmet.OstaliListFormated_1">
      <item>Adnan Anlar punomoćnik sudionika u postupku SAUNA BUMERANG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Adnan Anlar, OIB 57668907445 punomoćnik sudionika u postupku SAUNA BUMERANG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Adnan Anlar, OIB 57668907445 punomoćnik sudionika u postupku SAUNA BUMERANG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Adnan Anlar</item>
      <item>ŽUPANIJSKO DRŽAVNO ODVJETNIŠTVO U ZAGREBU</item>
    </izvorni_sadrzaj>
    <derivirana_varijabla naziv="DomainObject.Predmet.OstaliListNazivFormated_1">
      <item>Adnan Anlar</item>
      <item>ŽUPANIJSKO DRŽAVNO ODVJETNIŠTVO U ZAGREBU</item>
    </derivirana_varijabla>
  </DomainObject.Predmet.OstaliListNazivFormated>
  <DomainObject.Predmet.OstaliListNazivFormatedOIB>
    <izvorni_sadrzaj>
      <item>Adnan Anlar, OIB 57668907445</item>
      <item>ŽUPANIJSKO DRŽAVNO ODVJETNIŠTVO U ZAGREBU, OIB 16488001145</item>
    </izvorni_sadrzaj>
    <derivirana_varijabla naziv="DomainObject.Predmet.OstaliListNazivFormatedOIB_1">
      <item>Adnan Anlar, OIB 57668907445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SAUNA BUMERANG d.o.o.</item>
      <item>Adnan Anlar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SAUNA BUMERANG d.o.o.</item>
      <item>Adnan Anlar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16834513708</item>
      <item>, OIB 57668907445</item>
      <item>, OIB 18683136487</item>
      <item>, OIB 16488001145</item>
    </izvorni_sadrzaj>
    <derivirana_varijabla naziv="DomainObject.Predmet.SudioniciListNazivOIB_1">
      <item>, OIB 85821130368</item>
      <item>, OIB 16834513708</item>
      <item>, OIB 57668907445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90A91-59E6-436C-AE9B-2DC283539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1796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2017-09-27T08:23:00Z</dcterms:created>
  <dc:creator>Vesna Fundurulić Perišin</dc:creator>
  <cp:lastModifiedBy>Matea Bizjak</cp:lastModifiedBy>
  <cp:lastPrinted>2017-09-27T08:25:00Z</cp:lastPrinted>
  <dcterms:modified xmlns:xsi="http://www.w3.org/2001/XMLSchema-instance" xsi:type="dcterms:W3CDTF">2017-09-27T08:26:00Z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