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6c18" w14:paraId="a586c18" w:rsidRDefault="00F7248E" w:rsidP="00A16878" w:rsidR="00A16878" w:rsidRPr="00A16878">
      <w:pPr>
        <w15:collapsed w:val="false"/>
      </w:pPr>
      <w:bookmarkStart w:name="_GoBack" w:id="0"/>
      <w:bookmarkEnd w:id="0"/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67050D" w:rsidR="00A16878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A11543" w:rsidR="00A16878" w:rsidRPr="00A16878">
      <w:pPr>
        <w:spacing w:after="24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A11543" w:rsidR="00A16878" w:rsidRPr="00A16878">
      <w:pPr>
        <w:spacing w:after="24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</w:t>
      </w:r>
      <w:r w:rsidR="00A11543" w:rsidRPr="00A11543">
        <w:t>koji se vodi kod ovoga suda u ime i za račun stečajne mase stečajnog dužnika</w:t>
      </w:r>
      <w:r w:rsidR="0087363E" w:rsidRPr="0087363E">
        <w:rPr>
          <w:bCs/>
        </w:rPr>
        <w:t xml:space="preserve"> </w:t>
      </w:r>
      <w:r w:rsidR="0087363E">
        <w:rPr>
          <w:bCs/>
        </w:rPr>
        <w:t>ALKASIN</w:t>
      </w:r>
      <w:r w:rsidR="0087363E" w:rsidRPr="0087363E">
        <w:rPr>
          <w:bCs/>
        </w:rPr>
        <w:t xml:space="preserve"> d.o.o. u stečaju Dicmo, OIB: 7367</w:t>
      </w:r>
      <w:r w:rsidR="0087363E">
        <w:rPr>
          <w:bCs/>
        </w:rPr>
        <w:t>9</w:t>
      </w:r>
      <w:r w:rsidR="0087363E" w:rsidRPr="0087363E">
        <w:rPr>
          <w:bCs/>
        </w:rPr>
        <w:t>291300</w:t>
      </w:r>
      <w:r w:rsidR="00DF524F" w:rsidRPr="00792894">
        <w:t>,</w:t>
      </w:r>
      <w:r w:rsidR="00127977">
        <w:t xml:space="preserve"> dana </w:t>
      </w:r>
      <w:r w:rsidR="00A11543">
        <w:t>1. lipnja 2017</w:t>
      </w:r>
      <w:r w:rsidR="00127977">
        <w:t>. godine</w:t>
      </w:r>
    </w:p>
    <w:p w:rsidRDefault="006951FE" w:rsidP="00A11543" w:rsidR="006951FE" w:rsidRPr="00037EED">
      <w:pPr>
        <w:spacing w:after="300" w:before="30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A11543" w:rsidRPr="00A11543">
        <w:t xml:space="preserve">u ime i za račun stečajne mase stečajnog dužnika </w:t>
      </w:r>
      <w:r w:rsidR="0087363E" w:rsidRPr="0087363E">
        <w:t>ALKASIN d.o.o. u stečaju Dicmo, OIB: 73679291300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A11543">
        <w:t>4. srpnja 2017</w:t>
      </w:r>
      <w:r w:rsidR="00256C42" w:rsidRPr="00973DE1">
        <w:rPr>
          <w:bCs/>
        </w:rPr>
        <w:t xml:space="preserve">. godine u </w:t>
      </w:r>
      <w:r w:rsidR="00A11543">
        <w:rPr>
          <w:bCs/>
        </w:rPr>
        <w:t>09:00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koje ročište</w:t>
      </w:r>
      <w:r w:rsidR="00A16878" w:rsidRPr="00A16878">
        <w:t xml:space="preserve"> </w:t>
      </w:r>
      <w:r w:rsidR="00A16878">
        <w:t xml:space="preserve">će se održati </w:t>
      </w:r>
      <w:r w:rsidR="00166B6B">
        <w:t xml:space="preserve">u sudnici br. </w:t>
      </w:r>
      <w:r w:rsidR="00A11543">
        <w:t>111</w:t>
      </w:r>
      <w:r w:rsidR="00002171">
        <w:t>/I, Trgovačkog suda u Splitu, Sukoišanska 6.</w:t>
      </w:r>
    </w:p>
    <w:p w:rsidRDefault="00127977" w:rsidP="00A11543" w:rsidR="00590E39" w:rsidRPr="00037EED">
      <w:pPr>
        <w:spacing w:after="240" w:before="240"/>
        <w:jc w:val="center"/>
      </w:pPr>
      <w:r>
        <w:t>DNEVNI RED:</w:t>
      </w:r>
    </w:p>
    <w:p w:rsidRDefault="00C56860" w:rsidP="00C56860" w:rsidR="00135CCC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 xml:space="preserve">Donošenje </w:t>
      </w:r>
      <w:r w:rsidR="00A11543">
        <w:t>odluke o nastavku parnice koja se pred Trgovačkim sudom u Splitu vodi pod poslovnim brojem 13.P-781/2012 u kontekstu presude Vrhovnog suda RH poslovni broj Revt-134/2012-2 od 16. studenog 2016. godine i prijedloga Sinj d.d. u stečaju Sinj od 23. svibnja 2017. godine.</w:t>
      </w:r>
    </w:p>
    <w:p w:rsidRDefault="00B92914" w:rsidP="00C56860" w:rsidR="00166B6B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  <w:r w:rsidR="00D062CF" w:rsidRPr="00D062CF">
        <w:t xml:space="preserve"> </w:t>
      </w:r>
    </w:p>
    <w:p w:rsidRDefault="00624107" w:rsidP="00A11543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A11543" w:rsidRPr="00A11543">
        <w:t xml:space="preserve">u ime i za račun stečajne mase stečajnog dužnika </w:t>
      </w:r>
      <w:r w:rsidR="0087363E" w:rsidRPr="0087363E">
        <w:t>ALKASIN d.o.o. u stečaju Dicmo, OIB: 73679291300</w:t>
      </w:r>
      <w:r w:rsidR="00B760A6">
        <w:t xml:space="preserve">, podneskom </w:t>
      </w:r>
      <w:r w:rsidR="0087363E">
        <w:t xml:space="preserve">od </w:t>
      </w:r>
      <w:r w:rsidR="00A11543">
        <w:t>31. svibnja 2017</w:t>
      </w:r>
      <w:r w:rsidR="00B760A6">
        <w:t>. godine</w:t>
      </w:r>
      <w:r w:rsidR="007803ED">
        <w:t xml:space="preserve"> (objavljenog na mrežnoj stranici e-Oglasna ploča sudova </w:t>
      </w:r>
      <w:r w:rsidR="00A11543">
        <w:t>1. lipnja 2017</w:t>
      </w:r>
      <w:r w:rsidR="007803ED">
        <w:t>. godine)</w:t>
      </w:r>
      <w:r w:rsidR="00B760A6">
        <w:t xml:space="preserve"> </w:t>
      </w:r>
      <w:r w:rsidR="00B12AE6">
        <w:t xml:space="preserve">stečajni upravitelj </w:t>
      </w:r>
      <w:r w:rsidR="0087363E">
        <w:t>Damir Filipović - Čugura</w:t>
      </w:r>
      <w:r w:rsidR="00B12AE6">
        <w:t xml:space="preserve"> predložio</w:t>
      </w:r>
      <w:r>
        <w:t xml:space="preserve"> je sudu sazivanje skupštine vjerovnika</w:t>
      </w:r>
      <w:r w:rsidR="0067050D">
        <w:t>.</w:t>
      </w:r>
    </w:p>
    <w:p w:rsidRDefault="00613F0F" w:rsidP="00A11543" w:rsidR="00007AF7">
      <w:pPr>
        <w:spacing w:after="100"/>
        <w:jc w:val="both"/>
      </w:pPr>
      <w:r>
        <w:tab/>
      </w:r>
      <w:r w:rsidR="00FA40C6"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A11543">
        <w:t>1. lipnja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1B7F9A" w:rsidR="00007AF7">
      <w:pPr>
        <w:jc w:val="both"/>
      </w:pPr>
      <w:r>
        <w:lastRenderedPageBreak/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  <w:t>stečajno</w:t>
      </w:r>
      <w:r w:rsidR="00B12AE6">
        <w:t>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36B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67050D">
      <w:t>49/2001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87363E">
      <w:t>78/2002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4A44668C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02BFF"/>
    <w:rsid w:val="00613F0F"/>
    <w:rsid w:val="00624107"/>
    <w:rsid w:val="0067050D"/>
    <w:rsid w:val="006951FE"/>
    <w:rsid w:val="006F308F"/>
    <w:rsid w:val="00760BEA"/>
    <w:rsid w:val="007659A5"/>
    <w:rsid w:val="007803ED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73DE1"/>
    <w:rsid w:val="009B26C0"/>
    <w:rsid w:val="009E1F18"/>
    <w:rsid w:val="009F0FC8"/>
    <w:rsid w:val="00A0601A"/>
    <w:rsid w:val="00A11543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56860"/>
    <w:rsid w:val="00CB2F65"/>
    <w:rsid w:val="00CD336B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ožujka 2017.</izvorni_sadrzaj>
    <derivirana_varijabla naziv="DomainObject.Predmet.DatumArhiviranja_1">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2002.</izvorni_sadrzaj>
    <derivirana_varijabla naziv="DomainObject.Predmet.DatumOsnivanja_1">10.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>22. prosinca 2066.</izvorni_sadrzaj>
    <derivirana_varijabla naziv="DomainObject.Predmet.DatumRokaCuvanja_1">22. prosinca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ožujka 2017.</izvorni_sadrzaj>
    <derivirana_varijabla naziv="DomainObject.Predmet.DatumZatvaranja_1">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hr.ibm.icms.common.model.sluzbeneosobe.UstrojstvenaJedinica@680f680f[id=138, dbStatus=null, naziv=Stečajna i likvidacijska pisarnica, oznaka=null, sudac=null]</izvorni_sadrzaj>
    <derivirana_varijabla naziv="DomainObject.Predmet.MjestoCuvanja_1">hr.ibm.icms.common.model.sluzbeneosobe.UstrojstvenaJedinica@680f680f[id=138, dbStatus=null, naziv=Stečajna i likvidacijska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St-78/2002</izvorni_sadrzaj>
    <derivirana_varijabla naziv="DomainObject.Predmet.OznakaBroj_1">St-78/2002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ALKASIN, društvo s ograničenom odgovornošću za eksploataciju arhitektonsko-građevinskog kamena, u stečaju</izvorni_sadrzaj>
    <derivirana_varijabla naziv="DomainObject.Predmet.ProtustrankaFormated_1">  ALKASIN, društvo s ograničenom odgovornošću za eksploataciju arhitektonsko-građevinskog kamena, u stečaju</derivirana_varijabla>
  </DomainObject.Predmet.ProtustrankaFormated>
  <DomainObject.Predmet.ProtustrankaFormatedOIB>
    <izvorni_sadrzaj>  ALKASIN, društvo s ograničenom odgovornošću za eksploataciju arhitektonsko-građevinskog kamena, u stečaju, OIB 73679291300</izvorni_sadrzaj>
    <derivirana_varijabla naziv="DomainObject.Predmet.ProtustrankaFormatedOIB_1">  ALKASIN, društvo s ograničenom odgovornošću za eksploataciju arhitektonsko-građevinskog kamena, u stečaju, OIB 73679291300</derivirana_varijabla>
  </DomainObject.Predmet.ProtustrankaFormatedOIB>
  <DomainObject.Predmet.ProtustrankaFormatedWithAdress>
    <izvorni_sadrzaj> ALKASIN, društvo s ograničenom odgovornošću za eksploataciju arhitektonsko-građevinskog kamena, u stečaju, Dicmo/bb, 21232 Kraj</izvorni_sadrzaj>
    <derivirana_varijabla naziv="DomainObject.Predmet.ProtustrankaFormatedWithAdress_1"> ALKASIN, društvo s ograničenom odgovornošću za eksploataciju arhitektonsko-građevinskog kamena, u stečaju, Dicmo/bb, 21232 Kraj</derivirana_varijabla>
  </DomainObject.Predmet.ProtustrankaFormatedWithAdress>
  <DomainObject.Predmet.ProtustrankaFormatedWithAdressOIB>
    <izvorni_sadrzaj> ALKASIN, društvo s ograničenom odgovornošću za eksploataciju arhitektonsko-građevinskog kamena, u stečaju, OIB 73679291300, Dicmo/bb, 21232 Kraj</izvorni_sadrzaj>
    <derivirana_varijabla naziv="DomainObject.Predmet.ProtustrankaFormatedWithAdressOIB_1"> ALKASIN, društvo s ograničenom odgovornošću za eksploataciju arhitektonsko-građevinskog kamena, u stečaju, OIB 73679291300, Dicmo/bb, 21232 Kraj</derivirana_varijabla>
  </DomainObject.Predmet.ProtustrankaFormatedWithAdressOIB>
  <DomainObject.Predmet.ProtustrankaWithAdress>
    <izvorni_sadrzaj>ALKASIN, društvo s ograničenom odgovornošću za eksploataciju arhitektonsko-građevinskog kamena, u stečaju Dicmo/bb, 21232 Kraj</izvorni_sadrzaj>
    <derivirana_varijabla naziv="DomainObject.Predmet.ProtustrankaWithAdress_1">ALKASIN, društvo s ograničenom odgovornošću za eksploataciju arhitektonsko-građevinskog kamena, u stečaju Dicmo/bb, 21232 Kraj</derivirana_varijabla>
  </DomainObject.Predmet.ProtustrankaWithAdress>
  <DomainObject.Predmet.ProtustrankaWithAdressOIB>
    <izvorni_sadrzaj>ALKASIN, društvo s ograničenom odgovornošću za eksploataciju arhitektonsko-građevinskog kamena, u stečaju, OIB 73679291300, Dicmo/bb, 21232 Kraj</izvorni_sadrzaj>
    <derivirana_varijabla naziv="DomainObject.Predmet.ProtustrankaWithAdressOIB_1">ALKASIN, društvo s ograničenom odgovornošću za eksploataciju arhitektonsko-građevinskog kamena, u stečaju, OIB 73679291300, Dicmo/bb, 21232 Kraj</derivirana_varijabla>
  </DomainObject.Predmet.ProtustrankaWithAdressOIB>
  <DomainObject.Predmet.ProtustrankaNazivFormated>
    <izvorni_sadrzaj>ALKASIN, društvo s ograničenom odgovornošću za eksploataciju arhitektonsko-građevinskog kamena, u stečaju</izvorni_sadrzaj>
    <derivirana_varijabla naziv="DomainObject.Predmet.ProtustrankaNazivFormated_1">ALKASIN, društvo s ograničenom odgovornošću za eksploataciju arhitektonsko-građevinskog kamena, u stečaju</derivirana_varijabla>
  </DomainObject.Predmet.ProtustrankaNazivFormated>
  <DomainObject.Predmet.ProtustrankaNazivFormatedOIB>
    <izvorni_sadrzaj>ALKASIN, društvo s ograničenom odgovornošću za eksploataciju arhitektonsko-građevinskog kamena, u stečaju, OIB 73679291300</izvorni_sadrzaj>
    <derivirana_varijabla naziv="DomainObject.Predmet.ProtustrankaNazivFormatedOIB_1">ALKASIN, društvo s ograničenom odgovornošću za eksploataciju arhitektonsko-građevinskog kamena, u stečaju, OIB 73679291300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ožujka 2017.</izvorni_sadrzaj>
    <derivirana_varijabla naziv="DomainObject.Predmet.SpisIzvanSuda.DatumIzlazaSpisa_1">10.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Trgovački sud u Rijeci</izvorni_sadrzaj>
    <derivirana_varijabla naziv="DomainObject.Predmet.SpisIzvanSuda.LokacijaSpisa_1">Trgovački sud u Rijeci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na uvid</izvorni_sadrzaj>
    <derivirana_varijabla naziv="DomainObject.Predmet.SpisIzvanSuda.RazlogIzlaskaSpisa_1">na uvid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CONTEX d.o.o.</izvorni_sadrzaj>
    <derivirana_varijabla naziv="DomainObject.Predmet.StrankaFormated_1">  CONTEX d.o.o.</derivirana_varijabla>
  </DomainObject.Predmet.StrankaFormated>
  <DomainObject.Predmet.StrankaFormatedOIB>
    <izvorni_sadrzaj>  CONTEX d.o.o., OIB 80829168312</izvorni_sadrzaj>
    <derivirana_varijabla naziv="DomainObject.Predmet.StrankaFormatedOIB_1">  CONTEX d.o.o., OIB 80829168312</derivirana_varijabla>
  </DomainObject.Predmet.StrankaFormatedOIB>
  <DomainObject.Predmet.StrankaFormatedWithAdress>
    <izvorni_sadrzaj> CONTEX d.o.o.</izvorni_sadrzaj>
    <derivirana_varijabla naziv="DomainObject.Predmet.StrankaFormatedWithAdress_1"> CONTEX d.o.o.</derivirana_varijabla>
  </DomainObject.Predmet.StrankaFormatedWithAdress>
  <DomainObject.Predmet.StrankaFormatedWithAdressOIB>
    <izvorni_sadrzaj> CONTEX d.o.o., OIB 80829168312</izvorni_sadrzaj>
    <derivirana_varijabla naziv="DomainObject.Predmet.StrankaFormatedWithAdressOIB_1"> CONTEX d.o.o., OIB 80829168312</derivirana_varijabla>
  </DomainObject.Predmet.StrankaFormatedWithAdressOIB>
  <DomainObject.Predmet.StrankaWithAdress>
    <izvorni_sadrzaj>CONTEX d.o.o. </izvorni_sadrzaj>
    <derivirana_varijabla naziv="DomainObject.Predmet.StrankaWithAdress_1">CONTEX d.o.o. </derivirana_varijabla>
  </DomainObject.Predmet.StrankaWithAdress>
  <DomainObject.Predmet.StrankaWithAdressOIB>
    <izvorni_sadrzaj>CONTEX d.o.o., OIB 80829168312</izvorni_sadrzaj>
    <derivirana_varijabla naziv="DomainObject.Predmet.StrankaWithAdressOIB_1">CONTEX d.o.o., OIB 80829168312</derivirana_varijabla>
  </DomainObject.Predmet.StrankaWithAdressOIB>
  <DomainObject.Predmet.StrankaNazivFormated>
    <izvorni_sadrzaj>CONTEX d.o.o.</izvorni_sadrzaj>
    <derivirana_varijabla naziv="DomainObject.Predmet.StrankaNazivFormated_1">CONTEX d.o.o.</derivirana_varijabla>
  </DomainObject.Predmet.StrankaNazivFormated>
  <DomainObject.Predmet.StrankaNazivFormatedOIB>
    <izvorni_sadrzaj>CONTEX d.o.o., OIB 80829168312</izvorni_sadrzaj>
    <derivirana_varijabla naziv="DomainObject.Predmet.StrankaNazivFormatedOIB_1">CONTEX d.o.o., OIB 80829168312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CONTEX d.o.o.</item>
    </izvorni_sadrzaj>
    <derivirana_varijabla naziv="DomainObject.Predmet.StrankaListFormated_1">
      <item>CONTEX d.o.o.</item>
    </derivirana_varijabla>
  </DomainObject.Predmet.StrankaListFormated>
  <DomainObject.Predmet.StrankaListFormatedOIB>
    <izvorni_sadrzaj>
      <item>CONTEX d.o.o., OIB 80829168312</item>
    </izvorni_sadrzaj>
    <derivirana_varijabla naziv="DomainObject.Predmet.StrankaListFormatedOIB_1">
      <item>CONTEX d.o.o., OIB 80829168312</item>
    </derivirana_varijabla>
  </DomainObject.Predmet.StrankaListFormatedOIB>
  <DomainObject.Predmet.StrankaListFormatedWithAdress>
    <izvorni_sadrzaj>
      <item>CONTEX d.o.o.</item>
    </izvorni_sadrzaj>
    <derivirana_varijabla naziv="DomainObject.Predmet.StrankaListFormatedWithAdress_1">
      <item>CONTEX d.o.o.</item>
    </derivirana_varijabla>
  </DomainObject.Predmet.StrankaListFormatedWithAdress>
  <DomainObject.Predmet.StrankaListFormatedWithAdressOIB>
    <izvorni_sadrzaj>
      <item>CONTEX d.o.o., OIB 80829168312</item>
    </izvorni_sadrzaj>
    <derivirana_varijabla naziv="DomainObject.Predmet.StrankaListFormatedWithAdressOIB_1">
      <item>CONTEX d.o.o., OIB 80829168312</item>
    </derivirana_varijabla>
  </DomainObject.Predmet.StrankaListFormatedWithAdressOIB>
  <DomainObject.Predmet.StrankaListNazivFormated>
    <izvorni_sadrzaj>
      <item>CONTEX d.o.o.</item>
    </izvorni_sadrzaj>
    <derivirana_varijabla naziv="DomainObject.Predmet.StrankaListNazivFormated_1">
      <item>CONTEX d.o.o.</item>
    </derivirana_varijabla>
  </DomainObject.Predmet.StrankaListNazivFormated>
  <DomainObject.Predmet.StrankaListNazivFormatedOIB>
    <izvorni_sadrzaj>
      <item>CONTEX d.o.o., OIB 80829168312</item>
    </izvorni_sadrzaj>
    <derivirana_varijabla naziv="DomainObject.Predmet.StrankaListNazivFormatedOIB_1">
      <item>CONTEX d.o.o., OIB 80829168312</item>
    </derivirana_varijabla>
  </DomainObject.Predmet.StrankaListNazivFormatedOIB>
  <DomainObject.Predmet.ProtuStrankaListFormated>
    <izvorni_sadrzaj>
      <item>ALKASIN, društvo s ograničenom odgovornošću za eksploataciju arhitektonsko-građevinskog kamena, u stečaju</item>
    </izvorni_sadrzaj>
    <derivirana_varijabla naziv="DomainObject.Predmet.ProtuStrankaListFormated_1">
      <item>ALKASIN, društvo s ograničenom odgovornošću za eksploataciju arhitektonsko-građevinskog kamena, u stečaju</item>
    </derivirana_varijabla>
  </DomainObject.Predmet.ProtuStrankaListFormated>
  <DomainObject.Predmet.ProtuStrankaListFormatedOIB>
    <izvorni_sadrzaj>
      <item>ALKASIN, društvo s ograničenom odgovornošću za eksploataciju arhitektonsko-građevinskog kamena, u stečaju, OIB 73679291300</item>
    </izvorni_sadrzaj>
    <derivirana_varijabla naziv="DomainObject.Predmet.ProtuStrankaListFormatedOIB_1">
      <item>ALKASIN, društvo s ograničenom odgovornošću za eksploataciju arhitektonsko-građevinskog kamena, u stečaju, OIB 73679291300</item>
    </derivirana_varijabla>
  </DomainObject.Predmet.ProtuStrankaListFormatedOIB>
  <DomainObject.Predmet.ProtuStrankaListFormatedWithAdress>
    <izvorni_sadrzaj>
      <item>ALKASIN, društvo s ograničenom odgovornošću za eksploataciju arhitektonsko-građevinskog kamena, u stečaju, Dicmo/bb, 21232 Kraj</item>
    </izvorni_sadrzaj>
    <derivirana_varijabla naziv="DomainObject.Predmet.ProtuStrankaListFormatedWithAdress_1">
      <item>ALKASIN, društvo s ograničenom odgovornošću za eksploataciju arhitektonsko-građevinskog kamena, u stečaju, Dicmo/bb, 21232 Kraj</item>
    </derivirana_varijabla>
  </DomainObject.Predmet.ProtuStrankaListFormatedWithAdress>
  <DomainObject.Predmet.ProtuStrankaListFormatedWithAdressOIB>
    <izvorni_sadrzaj>
      <item>ALKASIN, društvo s ograničenom odgovornošću za eksploataciju arhitektonsko-građevinskog kamena, u stečaju, OIB 73679291300, Dicmo/bb, 21232 Kraj</item>
    </izvorni_sadrzaj>
    <derivirana_varijabla naziv="DomainObject.Predmet.ProtuStrankaListFormatedWithAdressOIB_1">
      <item>ALKASIN, društvo s ograničenom odgovornošću za eksploataciju arhitektonsko-građevinskog kamena, u stečaju, OIB 73679291300, Dicmo/bb, 21232 Kraj</item>
    </derivirana_varijabla>
  </DomainObject.Predmet.ProtuStrankaListFormatedWithAdressOIB>
  <DomainObject.Predmet.ProtuStrankaListNazivFormated>
    <izvorni_sadrzaj>
      <item>ALKASIN, društvo s ograničenom odgovornošću za eksploataciju arhitektonsko-građevinskog kamena, u stečaju</item>
    </izvorni_sadrzaj>
    <derivirana_varijabla naziv="DomainObject.Predmet.ProtuStrankaListNazivFormated_1">
      <item>ALKASIN, društvo s ograničenom odgovornošću za eksploataciju arhitektonsko-građevinskog kamena, u stečaju</item>
    </derivirana_varijabla>
  </DomainObject.Predmet.ProtuStrankaListNazivFormated>
  <DomainObject.Predmet.ProtuStrankaListNazivFormatedOIB>
    <izvorni_sadrzaj>
      <item>ALKASIN, društvo s ograničenom odgovornošću za eksploataciju arhitektonsko-građevinskog kamena, u stečaju, OIB 73679291300</item>
    </izvorni_sadrzaj>
    <derivirana_varijabla naziv="DomainObject.Predmet.ProtuStrankaListNazivFormatedOIB_1">
      <item>ALKASIN, društvo s ograničenom odgovornošću za eksploataciju arhitektonsko-građevinskog kamena, u stečaju, OIB 73679291300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CONTEX d.o.o.</izvorni_sadrzaj>
    <derivirana_varijabla naziv="DomainObject.Predmet.StrankaIDrugi_1">CONTEX d.o.o.</derivirana_varijabla>
  </DomainObject.Predmet.StrankaIDrugi>
  <DomainObject.Predmet.ProtustrankaIDrugi>
    <izvorni_sadrzaj>ALKASIN, društvo s ograničenom odgovornošću za eksploataciju arhitektonsko-građevinskog kamena, u stečaju</izvorni_sadrzaj>
    <derivirana_varijabla naziv="DomainObject.Predmet.ProtustrankaIDrugi_1">ALKASIN, društvo s ograničenom odgovornošću za eksploataciju arhitektonsko-građevinskog kamena, u stečaju</derivirana_varijabla>
  </DomainObject.Predmet.ProtustrankaIDrugi>
  <DomainObject.Predmet.StrankaIDrugiAdressOIB>
    <izvorni_sadrzaj>CONTEX d.o.o., OIB 80829168312</izvorni_sadrzaj>
    <derivirana_varijabla naziv="DomainObject.Predmet.StrankaIDrugiAdressOIB_1">CONTEX d.o.o., OIB 80829168312</derivirana_varijabla>
  </DomainObject.Predmet.StrankaIDrugiAdressOIB>
  <DomainObject.Predmet.ProtustrankaIDrugiAdressOIB>
    <izvorni_sadrzaj>ALKASIN, društvo s ograničenom odgovornošću za eksploataciju arhitektonsko-građevinskog kamena, u stečaju, OIB 73679291300, Dicmo/bb, 21232 Kraj</izvorni_sadrzaj>
    <derivirana_varijabla naziv="DomainObject.Predmet.ProtustrankaIDrugiAdressOIB_1">ALKASIN, društvo s ograničenom odgovornošću za eksploataciju arhitektonsko-građevinskog kamena, u stečaju, OIB 73679291300, Dicmo/bb,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St-78/2002-46</izvorni_sadrzaj>
    <derivirana_varijabla naziv="DomainObject.Predmet.OdlukaRjesenje.Oznaka_1">St-78/2002-46</derivirana_varijabla>
  </DomainObject.Predmet.OdlukaRjesenje.Oznaka>
  <DomainObject.Predmet.SudioniciListNaziv>
    <izvorni_sadrzaj>
      <item>ALKASIN, društvo s ograničenom odgovornošću za eksploataciju arhitektonsko-građevinskog kamena, u stečaju</item>
      <item>CONTEX d.o.o.</item>
    </izvorni_sadrzaj>
    <derivirana_varijabla naziv="DomainObject.Predmet.SudioniciListNaziv_1">
      <item>ALKASIN, društvo s ograničenom odgovornošću za eksploataciju arhitektonsko-građevinskog kamena, u stečaju</item>
      <item>CONTEX d.o.o.</item>
    </derivirana_varijabla>
  </DomainObject.Predmet.SudioniciListNaziv>
  <DomainObject.Predmet.SudioniciListAdressOIB>
    <izvorni_sadrzaj>
      <item>ALKASIN, društvo s ograničenom odgovornošću za eksploataciju arhitektonsko-građevinskog kamena, u stečaju, OIB 73679291300, Dicmo/bb,21232 Kraj</item>
      <item>CONTEX d.o.o., OIB 80829168312</item>
    </izvorni_sadrzaj>
    <derivirana_varijabla naziv="DomainObject.Predmet.SudioniciListAdressOIB_1">
      <item>ALKASIN, društvo s ograničenom odgovornošću za eksploataciju arhitektonsko-građevinskog kamena, u stečaju, OIB 73679291300, Dicmo/bb,21232 Kraj</item>
      <item>CONTEX d.o.o., OIB 80829168312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73679291300</item>
      <item>, OIB 80829168312</item>
    </izvorni_sadrzaj>
    <derivirana_varijabla naziv="DomainObject.Predmet.SudioniciListNazivOIB_1">
      <item>, OIB 73679291300</item>
      <item>, OIB 80829168312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8BB9E-359E-44CF-AEB3-9178C7AE4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343</properties:Words>
  <properties:Characters>1690</properties:Characters>
  <properties:Lines>41</properties:Lines>
  <properties:Paragraphs>22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2017-06-01T07:59:00Z</cp:lastPrinted>
  <dcterms:modified xmlns:xsi="http://www.w3.org/2001/XMLSchema-instance" xsi:type="dcterms:W3CDTF">2017-06-01T08:01:00Z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