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6969" w14:paraId="52d6969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0274FC">
        <w:t>543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0274FC">
        <w:t>47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</w:r>
      <w:r w:rsidR="000274FC">
        <w:t>Trgovački sud u Zadru</w:t>
      </w:r>
      <w:r w:rsidR="00FF6F83" w:rsidRPr="000A6078">
        <w:t xml:space="preserve">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0274FC" w:rsidRPr="009F0768">
        <w:t>MIKRON MONTAŽA d.o.o. u stečaju Zadar, Gaženička cesta 23, Zadar, OIB: 90971353163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0274FC">
        <w:t>Alein Khan</w:t>
      </w:r>
      <w:r w:rsidR="008362E0" w:rsidRPr="000A6078">
        <w:t xml:space="preserve">, </w:t>
      </w:r>
      <w:r w:rsidR="00AC43B7">
        <w:t xml:space="preserve">dana </w:t>
      </w:r>
      <w:r w:rsidR="004D6332">
        <w:t>12</w:t>
      </w:r>
      <w:r w:rsidR="0085344B">
        <w:t>.</w:t>
      </w:r>
      <w:r w:rsidR="009E2E12">
        <w:t xml:space="preserve"> </w:t>
      </w:r>
      <w:r w:rsidR="000274FC">
        <w:t>rujna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0274FC" w:rsidRPr="009F0768">
        <w:t>MIKRON MONTAŽA d.o.o. u stečaju Zadar, Gaženička cesta 23, Zadar, OIB: 90971353163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</w:t>
      </w:r>
      <w:r w:rsidR="00DD4819">
        <w:t>Rješenjem ovog suda broj 1</w:t>
      </w:r>
      <w:r w:rsidRPr="002E6A9E">
        <w:t xml:space="preserve"> St-</w:t>
      </w:r>
      <w:r w:rsidR="000274FC">
        <w:t>543</w:t>
      </w:r>
      <w:r w:rsidRPr="002E6A9E">
        <w:t>/</w:t>
      </w:r>
      <w:r w:rsidR="000274FC">
        <w:t>2016</w:t>
      </w:r>
      <w:r w:rsidRPr="002E6A9E">
        <w:t>-</w:t>
      </w:r>
      <w:r w:rsidR="000274FC">
        <w:t>15</w:t>
      </w:r>
      <w:r w:rsidR="000718B4">
        <w:t xml:space="preserve"> </w:t>
      </w:r>
      <w:r w:rsidRPr="002E6A9E">
        <w:t xml:space="preserve">od </w:t>
      </w:r>
      <w:r w:rsidR="00B64049">
        <w:t>1</w:t>
      </w:r>
      <w:r w:rsidR="000274FC">
        <w:t>7</w:t>
      </w:r>
      <w:r w:rsidR="006169E2">
        <w:t xml:space="preserve">. </w:t>
      </w:r>
      <w:r w:rsidR="000274FC">
        <w:t>kolovoza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otvoren je stečajni postupak nad stečajnim dužnikom </w:t>
      </w:r>
      <w:r>
        <w:t xml:space="preserve"> </w:t>
      </w:r>
      <w:r w:rsidR="000274FC" w:rsidRPr="009F0768">
        <w:t>MIKRON MONTAŽA d.o.o. u stečaju Zadar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0274FC">
        <w:t>3</w:t>
      </w:r>
      <w:r w:rsidR="006169E2">
        <w:t xml:space="preserve">. </w:t>
      </w:r>
      <w:r w:rsidR="000274FC">
        <w:t>svibnja</w:t>
      </w:r>
      <w:r w:rsidR="00DD4819">
        <w:t xml:space="preserve"> 2018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B64049">
        <w:t>13</w:t>
      </w:r>
      <w:r w:rsidR="006169E2">
        <w:t xml:space="preserve">. </w:t>
      </w:r>
      <w:r w:rsidR="000274FC">
        <w:t>srpnja</w:t>
      </w:r>
      <w:r>
        <w:t xml:space="preserve"> </w:t>
      </w:r>
      <w:r w:rsidR="00DD4819">
        <w:t>2018</w:t>
      </w:r>
      <w:r>
        <w:t>. broj 1 St-</w:t>
      </w:r>
      <w:r w:rsidR="000274FC">
        <w:t>543</w:t>
      </w:r>
      <w:r w:rsidR="007B7F51">
        <w:t>/2016</w:t>
      </w:r>
      <w:r>
        <w:t>-</w:t>
      </w:r>
      <w:r w:rsidR="000274FC">
        <w:t>44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0274FC">
        <w:t>4</w:t>
      </w:r>
      <w:r w:rsidR="008E5882">
        <w:t xml:space="preserve">. </w:t>
      </w:r>
      <w:r w:rsidR="000274FC">
        <w:t>rujna</w:t>
      </w:r>
      <w:r w:rsidR="00D7407B">
        <w:t xml:space="preserve"> 2018</w:t>
      </w:r>
      <w:r w:rsidR="008E5882">
        <w:t>. radi izjašnjavanja vjerovnika o navedenom</w:t>
      </w:r>
      <w:r w:rsidR="00146633">
        <w:t xml:space="preserve">  prijedlogu stečajnog upravitelja</w:t>
      </w:r>
      <w:r>
        <w:t xml:space="preserve">. </w:t>
      </w:r>
    </w:p>
    <w:p w:rsidRDefault="00146633" w:rsidP="00ED05A7" w:rsidR="00ED05A7">
      <w:pPr>
        <w:ind w:firstLine="708"/>
        <w:jc w:val="both"/>
      </w:pPr>
      <w:r>
        <w:t>Zastupnica po zakonu Republike Hrvatske koja je jedina nazočila skupštini vjerovnika složila se s prijedlogom stečajnog upravitelja za obustavu i zaključenje ovog postupka po č</w:t>
      </w:r>
      <w:r w:rsidR="00DD4819">
        <w:t>l</w:t>
      </w:r>
      <w:r>
        <w:t>. 293. Stečajnog zakona.</w:t>
      </w:r>
      <w:r w:rsidR="001233F6">
        <w:t xml:space="preserve"> </w:t>
      </w:r>
      <w:r w:rsidR="00ED05A7">
        <w:t>Obzirom da se dakle niti jedan vjerovnik nije</w:t>
      </w:r>
      <w:r w:rsidR="001233F6">
        <w:t xml:space="preserve"> </w:t>
      </w:r>
      <w:r>
        <w:t xml:space="preserve">izjasnio protiv prijedloga stečajnog upravitelja, </w:t>
      </w:r>
      <w:r w:rsidR="001233F6">
        <w:t xml:space="preserve">niti je podnio pisano očitovanje sudu o prijedlogu stečajnog upravitelja o obustavi i zaključenju postupka, sud zaključuje da vjerovnici nisu zainteresirani za nastavak vođenja ovog postupka već da su suglasni s prijedlogom stečajnog upravitelja, pa </w:t>
      </w:r>
      <w:r w:rsidR="001233F6">
        <w:lastRenderedPageBreak/>
        <w:t xml:space="preserve">je stoga postupajući temeljem odredbe čl. 293. st. 3. Stečajnog zakona valjalo odlučiti kao u izreci. 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4D6332">
        <w:t>12</w:t>
      </w:r>
      <w:r w:rsidR="0085344B">
        <w:t>.</w:t>
      </w:r>
      <w:r w:rsidR="009E2E12">
        <w:t xml:space="preserve"> </w:t>
      </w:r>
      <w:r w:rsidR="004D6332">
        <w:t>rujna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E4579F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E4579F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9F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0274FC">
          <w:t>543</w:t>
        </w:r>
        <w:r w:rsidR="007B7F51">
          <w:t>/2016</w:t>
        </w:r>
        <w:r>
          <w:t>-</w:t>
        </w:r>
        <w:r w:rsidR="000274FC">
          <w:t>47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274FC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46633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2A08"/>
    <w:rsid w:val="0026379F"/>
    <w:rsid w:val="00263EC7"/>
    <w:rsid w:val="002777F6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27FC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6332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E68E3"/>
    <w:rsid w:val="007113D7"/>
    <w:rsid w:val="00725BEC"/>
    <w:rsid w:val="00751AF6"/>
    <w:rsid w:val="00752D8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64049"/>
    <w:rsid w:val="00B77E8A"/>
    <w:rsid w:val="00B8290B"/>
    <w:rsid w:val="00B87DDA"/>
    <w:rsid w:val="00B95ABB"/>
    <w:rsid w:val="00BA1FAB"/>
    <w:rsid w:val="00BB4E85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2D0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31A46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A6CAE"/>
    <w:rsid w:val="00DB1DE8"/>
    <w:rsid w:val="00DD4819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4579F"/>
    <w:rsid w:val="00E51741"/>
    <w:rsid w:val="00E53329"/>
    <w:rsid w:val="00E725C8"/>
    <w:rsid w:val="00EC303B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St-543/2016-45</izvorni_sadrzaj>
    <derivirana_varijabla naziv="DomainObject.Oznaka_1">St-543/2016-45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2018.</izvorni_sadrzaj>
    <derivirana_varijabla naziv="DomainObject.Predmet.DatumRjesavanja_1">12.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SALMO - TROTA društvo s ograničenom odgovornošću za uzgoj ribe u morskoj vodi</izvorni_sadrzaj>
    <derivirana_varijabla naziv="DomainObject.Predmet.StrankaFormated_1">  Financijska agencija; SALMO - TROTA društvo s ograničenom odgovornošću za uzgoj ribe u morskoj vodi</derivirana_varijabla>
  </DomainObject.Predmet.StrankaFormated>
  <DomainObject.Predmet.StrankaFormatedOIB>
    <izvorni_sadrzaj>  Financijska agencija, OIB 85821130368; SALMO - TROTA društvo s ograničenom odgovornošću za uzgoj ribe u morskoj vodi, OIB 36739757390</izvorni_sadrzaj>
    <derivirana_varijabla naziv="DomainObject.Predmet.StrankaFormatedOIB_1">  Financijska agencija, OIB 85821130368; SALMO - TROTA društvo s ograničenom odgovornošću za uzgoj ribe u morskoj vodi, OIB 36739757390</derivirana_varijabla>
  </DomainObject.Predmet.StrankaFormatedOIB>
  <DomainObject.Predmet.StrankaFormatedWithAdress>
    <izvorni_sadrzaj> Financijska agencija, Ivana Danila 4, 23000 Zadar; SALMO - TROTA društvo s ograničenom odgovornošću za uzgoj ribe u morskoj vodi, Čavle 15, 51218 Čavle</izvorni_sadrzaj>
    <derivirana_varijabla naziv="DomainObject.Predmet.StrankaFormatedWithAdress_1"> Financijska agencija, Ivana Danila 4, 23000 Zadar; SALMO - TROTA društvo s ograničenom odgovornošću za uzgoj ribe u morskoj vodi, Čavle 15, 51218 Čavle</derivirana_varijabla>
  </DomainObject.Predmet.StrankaFormatedWithAdress>
  <DomainObject.Predmet.StrankaFormatedWithAdressOIB>
    <izvorni_sadrzaj> Financijska agencija, OIB 85821130368, Ivana Danila 4, 23000 Zadar; SALMO - TROTA društvo s ograničenom odgovornošću za uzgoj ribe u morskoj vodi, OIB 36739757390, Čavle 15, 51218 Čavle</izvorni_sadrzaj>
    <derivirana_varijabla naziv="DomainObject.Predmet.StrankaFormatedWithAdressOIB_1"> Financijska agencija, OIB 85821130368, Ivana Danila 4, 23000 Zadar; SALMO - TROTA društvo s ograničenom odgovornošću za uzgoj ribe u morskoj vodi, OIB 36739757390, Čavle 15, 51218 Čavle</derivirana_varijabla>
  </DomainObject.Predmet.StrankaFormatedWithAdressOIB>
  <DomainObject.Predmet.StrankaWithAdress>
    <izvorni_sadrzaj>Financijska agencija Ivana Danila 4,23000 Zadar,SALMO - TROTA društvo s ograničenom odgovornošću za uzgoj ribe u morskoj vodi Čavle 15,51218 Čavle</izvorni_sadrzaj>
    <derivirana_varijabla naziv="DomainObject.Predmet.StrankaWithAdress_1">Financijska agencija Ivana Danila 4,23000 Zadar,SALMO - TROTA društvo s ograničenom odgovornošću za uzgoj ribe u morskoj vodi Čavle 15,51218 Čavle</derivirana_varijabla>
  </DomainObject.Predmet.StrankaWithAdress>
  <DomainObject.Predmet.StrankaWithAdressOIB>
    <izvorni_sadrzaj>Financijska agencija, OIB 85821130368, Ivana Danila 4,23000 Zadar,SALMO - TROTA društvo s ograničenom odgovornošću za uzgoj ribe u morskoj vodi, OIB 36739757390, Čavle 15,51218 Čavle</izvorni_sadrzaj>
    <derivirana_varijabla naziv="DomainObject.Predmet.StrankaWithAdressOIB_1">Financijska agencija, OIB 85821130368, Ivana Danila 4,23000 Zadar,SALMO - TROTA društvo s ograničenom odgovornošću za uzgoj ribe u morskoj vodi, OIB 36739757390, Čavle 15,51218 Čavle</derivirana_varijabla>
  </DomainObject.Predmet.StrankaWithAdressOIB>
  <DomainObject.Predmet.StrankaNazivFormated>
    <izvorni_sadrzaj>Financijska agencija,SALMO - TROTA društvo s ograničenom odgovornošću za uzgoj ribe u morskoj vodi</izvorni_sadrzaj>
    <derivirana_varijabla naziv="DomainObject.Predmet.StrankaNazivFormated_1">Financijska agencija,SALMO - TROTA društvo s ograničenom odgovornošću za uzgoj ribe u morskoj vodi</derivirana_varijabla>
  </DomainObject.Predmet.StrankaNazivFormated>
  <DomainObject.Predmet.StrankaNazivFormatedOIB>
    <izvorni_sadrzaj>Financijska agencija, OIB 85821130368,SALMO - TROTA društvo s ograničenom odgovornošću za uzgoj ribe u morskoj vodi, OIB 36739757390</izvorni_sadrzaj>
    <derivirana_varijabla naziv="DomainObject.Predmet.StrankaNazivFormatedOIB_1">Financijska agencija, OIB 85821130368,SALMO - TROTA društvo s ograničenom odgovornošću za uzgoj ribe u morskoj vodi, OIB 36739757390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SALMO - TROTA društvo s ograničenom odgovornošću za uzgoj ribe u morskoj vodi</item>
    </izvorni_sadrzaj>
    <derivirana_varijabla naziv="DomainObject.Predmet.StrankaListFormated_1">
      <item>Financijska agencija</item>
      <item>SALMO - TROTA društvo s ograničenom odgovornošću za uzgoj ribe u morskoj vodi</item>
    </derivirana_varijabla>
  </DomainObject.Predmet.StrankaListFormated>
  <DomainObject.Predmet.StrankaList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FormatedOIB_1">
      <item>Financijska agencija, OIB 85821130368</item>
      <item>SALMO - TROTA društvo s ograničenom odgovornošću za uzgoj ribe u morskoj vodi, OIB 36739757390</item>
    </derivirana_varijabla>
  </DomainObject.Predmet.StrankaListFormatedOIB>
  <DomainObject.Predmet.StrankaListFormatedWithAdress>
    <izvorni_sadrzaj>
      <item>Financijska agencija, Ivana Danila 4, 23000 Zadar</item>
      <item>SALMO - TROTA društvo s ograničenom odgovornošću za uzgoj ribe u morskoj vodi, Čavle 15, 51218 Čavle</item>
    </izvorni_sadrzaj>
    <derivirana_varijabla naziv="DomainObject.Predmet.StrankaListFormatedWithAdress_1">
      <item>Financijska agencija, Ivana Danila 4, 23000 Zadar</item>
      <item>SALMO - TROTA društvo s ograničenom odgovornošću za uzgoj ribe u morskoj vodi, Čavle 15, 51218 Čavle</item>
    </derivirana_varijabla>
  </DomainObject.Predmet.StrankaListFormatedWithAdress>
  <DomainObject.Predmet.StrankaListFormatedWithAdressOIB>
    <izvorni_sadrzaj>
      <item>Financijska agencija, OIB 85821130368, Ivana Danila 4, 23000 Zadar</item>
      <item>SALMO - TROTA društvo s ograničenom odgovornošću za uzgoj ribe u morskoj vodi, OIB 36739757390, Čavle 15, 51218 Čavle</item>
    </izvorni_sadrzaj>
    <derivirana_varijabla naziv="DomainObject.Predmet.StrankaListFormatedWithAdressOIB_1">
      <item>Financijska agencija, OIB 85821130368, Ivana Danila 4, 23000 Zadar</item>
      <item>SALMO - TROTA društvo s ograničenom odgovornošću za uzgoj ribe u morskoj vodi, OIB 36739757390, Čavle 15, 51218 Čavle</item>
    </derivirana_varijabla>
  </DomainObject.Predmet.StrankaListFormatedWithAdressOIB>
  <DomainObject.Predmet.StrankaListNazivFormated>
    <izvorni_sadrzaj>
      <item>Financijska agencija</item>
      <item>SALMO - TROTA društvo s ograničenom odgovornošću za uzgoj ribe u morskoj vodi</item>
    </izvorni_sadrzaj>
    <derivirana_varijabla naziv="DomainObject.Predmet.StrankaListNazivFormated_1">
      <item>Financijska agencija</item>
      <item>SALMO - TROTA društvo s ograničenom odgovornošću za uzgoj ribe u morskoj vodi</item>
    </derivirana_varijabla>
  </DomainObject.Predmet.StrankaListNazivFormated>
  <DomainObject.Predmet.StrankaListNazivFormatedOIB>
    <izvorni_sadrzaj>
      <item>Financijska agencija, OIB 85821130368</item>
      <item>SALMO - TROTA društvo s ograničenom odgovornošću za uzgoj ribe u morskoj vodi, OIB 36739757390</item>
    </izvorni_sadrzaj>
    <derivirana_varijabla naziv="DomainObject.Predmet.StrankaListNazivFormatedOIB_1">
      <item>Financijska agencija, OIB 85821130368</item>
      <item>SALMO - TROTA društvo s ograničenom odgovornošću za uzgoj ribe u morskoj vodi, OIB 36739757390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St-543/2016-45</izvorni_sadrzaj>
    <derivirana_varijabla naziv="DomainObject.PoslovniBrojDokumenta_1">St-543/2016-45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2018.</izvorni_sadrzaj>
    <derivirana_varijabla naziv="DomainObject.Predmet.OdlukaRjesenje.DatumDonosenjaOdluke_1">12.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St-543/2016-45</izvorni_sadrzaj>
    <derivirana_varijabla naziv="DomainObject.Predmet.OdlukaRjesenje.Oznaka_1">St-543/2016-45</derivirana_varijabla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  <item>SALMO - TROTA društvo s ograničenom odgovornošću za uzgoj ribe u morskoj vodi</item>
    </izvorni_sadrzaj>
    <derivirana_varijabla naziv="DomainObject.Predmet.SudioniciListNaziv_1">
      <item>Financijska agencija</item>
      <item>MIKRON MONTAŽA d.o.o. za proizvodnju metalne konstrukcije i građenje</item>
      <item>Pero Cvrtak</item>
      <item>SALMO - TROTA društvo s ograničenom odgovornošću za uzgoj ribe u morskoj vodi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  <item>SALMO - TROTA društvo s ograničenom odgovornošću za uzgoj ribe u morskoj vodi, OIB 36739757390, Čavle 15,51218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  <item>, OIB 36739757390</item>
    </izvorni_sadrzaj>
    <derivirana_varijabla naziv="DomainObject.Predmet.SudioniciListNazivOIB_1">
      <item>, OIB 85821130368</item>
      <item>, OIB 90971353163</item>
      <item>, OIB 26896983827</item>
      <item>, OIB 36739757390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32124-2011-4C35-9842-809B9D054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444</properties:Words>
  <properties:Characters>2399</properties:Characters>
  <properties:Lines>74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2018-09-06T12:02:00Z</dcterms:created>
  <dc:creator>Ardena Bajlo</dc:creator>
  <cp:lastModifiedBy>Ante Rubelj</cp:lastModifiedBy>
  <cp:lastPrinted>2018-09-12T10:39:00Z</cp:lastPrinted>
  <dcterms:modified xmlns:xsi="http://www.w3.org/2001/XMLSchema-instance" xsi:type="dcterms:W3CDTF">2018-09-12T10:39:00Z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St-543/2016-45 / Odluka - Rješenje - obustava i zaključenje stečajnog postupka zbog nedostatnosti stečajne mase (1St-543-16_mikorn_montaža_d.o.o._-_293._ispravno_po_NOVOM_SZ-u_------------------._ispravno_po_novom_sz-u_------------------)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