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4ab8" w14:paraId="c3e4ab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42656" w:rsidP="00342656" w:rsidR="00342656">
      <w:pPr>
        <w:jc w:val="right"/>
        <w:rPr>
          <w:b/>
        </w:rPr>
      </w:pPr>
      <w:r>
        <w:rPr>
          <w:b/>
        </w:rPr>
        <w:t>3 St-284/2016-6</w:t>
      </w:r>
    </w:p>
    <w:p w:rsidRDefault="00342656" w:rsidP="00342656" w:rsidR="0034265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42656" w:rsidP="00342656" w:rsidR="00342656">
      <w:pPr>
        <w:jc w:val="center"/>
        <w:rPr>
          <w:b/>
        </w:rPr>
      </w:pPr>
      <w:r>
        <w:rPr>
          <w:b/>
        </w:rPr>
        <w:t>R J E Š E N J E</w:t>
      </w:r>
    </w:p>
    <w:p w:rsidRDefault="00342656" w:rsidP="00342656" w:rsidR="00342656">
      <w:pPr>
        <w:ind w:firstLine="708"/>
        <w:jc w:val="both"/>
      </w:pPr>
      <w:r>
        <w:t xml:space="preserve">TRGOVAČKI SUD U BJELOVARU, OIB 07942269267, po stečajnom sucu Sanjani Zorinc odlučujući po prijedlogu predlagatelja REPUBLIKE HRVATSKE, MINISTARSTVA FINANCIJA, POREZNE UPRAVE, PODRUČNOG UREDA SJEVERNA HRVATSKA, koju zastupa Županijsko državno odvjetništvo u Bjelovaru, za otvaranje stečajnog postupka nad dužnikom MONTEX d.o.o. iz Bjelovara, Đurđevačka cesta 58,  OIB 31054113839, MBS 010072206,  dana 23. ožujka 2017. godine </w:t>
      </w:r>
    </w:p>
    <w:p w:rsidRDefault="00342656" w:rsidP="00342656" w:rsidR="00342656">
      <w:pPr>
        <w:jc w:val="center"/>
        <w:rPr>
          <w:b/>
        </w:rPr>
      </w:pPr>
      <w:r>
        <w:rPr>
          <w:b/>
        </w:rPr>
        <w:t>r i j e š i o  j e</w:t>
      </w:r>
    </w:p>
    <w:p w:rsidRDefault="00342656" w:rsidP="00342656" w:rsidR="00342656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342656" w:rsidP="00342656" w:rsidR="00342656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342656" w:rsidP="00342656" w:rsidR="00342656">
      <w:pPr>
        <w:jc w:val="center"/>
      </w:pPr>
      <w:r>
        <w:rPr>
          <w:b/>
        </w:rPr>
        <w:t>Obrazloženje</w:t>
      </w:r>
    </w:p>
    <w:p w:rsidRDefault="00342656" w:rsidP="00342656" w:rsidR="00342656">
      <w:pPr>
        <w:jc w:val="both"/>
      </w:pPr>
      <w:r>
        <w:tab/>
        <w:t xml:space="preserve">Budući da iz prijedloga za otvaranje stečajnog postupka od 29. siječnja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342656" w:rsidP="00342656" w:rsidR="00342656">
      <w:pPr>
        <w:jc w:val="center"/>
      </w:pPr>
      <w:r>
        <w:t xml:space="preserve">U Bjelovaru, 23. ožujka 2017. godine </w:t>
      </w:r>
    </w:p>
    <w:p w:rsidRDefault="00342656" w:rsidP="00342656" w:rsidR="0034265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342656" w:rsidP="00342656" w:rsidR="0034265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342656" w:rsidP="00342656" w:rsidR="00342656">
      <w:pPr>
        <w:jc w:val="both"/>
      </w:pPr>
    </w:p>
    <w:p w:rsidRDefault="00342656" w:rsidP="00342656" w:rsidR="00342656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342656" w:rsidP="00342656" w:rsidR="0034265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42656" w:rsidP="00342656" w:rsidR="00342656">
      <w:pPr>
        <w:pStyle w:val="Bezproreda"/>
      </w:pPr>
      <w:r>
        <w:t>Dna: e-oglasna ploča</w:t>
      </w:r>
    </w:p>
    <w:p w:rsidRDefault="00342656" w:rsidP="00342656" w:rsidR="00DA0242">
      <w:pPr>
        <w:pStyle w:val="Bezproreda"/>
      </w:pPr>
      <w:proofErr w:type="spellStart"/>
      <w:r>
        <w:t>Bj</w:t>
      </w:r>
      <w:proofErr w:type="spellEnd"/>
      <w:r>
        <w:t xml:space="preserve">. 23.3.2017.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56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970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St-284/2016-6</izvorni_sadrzaj>
    <derivirana_varijabla naziv="DomainObject.Oznaka_1">St-284/2016-6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MONTEX društvo s ograničenom odgovornošću za proizvodnju, trgovinu i usluge, Bjelovar</izvorni_sadrzaj>
    <derivirana_varijabla naziv="DomainObject.Predmet.ProtustrankaFormated_1">  MONTEX društvo s ograničenom odgovornošću za proizvodnju, trgovinu i usluge, Bjelovar</derivirana_varijabla>
  </DomainObject.Predmet.ProtustrankaFormated>
  <DomainObject.Predmet.ProtustrankaFormatedOIB>
    <izvorni_sadrzaj>  MONTEX društvo s ograničenom odgovornošću za proizvodnju, trgovinu i usluge, Bjelovar, OIB 31054113839</izvorni_sadrzaj>
    <derivirana_varijabla naziv="DomainObject.Predmet.ProtustrankaFormatedOIB_1">  MONTEX društvo s ograničenom odgovornošću za proizvodnju, trgovinu i usluge, Bjelovar, OIB 31054113839</derivirana_varijabla>
  </DomainObject.Predmet.ProtustrankaFormatedOIB>
  <DomainObject.Predmet.ProtustrankaFormatedWithAdress>
    <izvorni_sadrzaj> MONTEX društvo s ograničenom odgovornošću za proizvodnju, trgovinu i usluge, Bjelovar, Đurđevačka cesta 58, 43000 Bjelovar</izvorni_sadrzaj>
    <derivirana_varijabla naziv="DomainObject.Predmet.ProtustrankaFormatedWithAdress_1"> MONTEX društvo s ograničenom odgovornošću za proizvodnju, trgovinu i usluge, Bjelovar, Đurđevačka cesta 58, 43000 Bjelovar</derivirana_varijabla>
  </DomainObject.Predmet.ProtustrankaFormatedWithAdress>
  <DomainObject.Predmet.ProtustrankaFormatedWithAdressOIB>
    <izvorni_sadrzaj> MONTEX društvo s ograničenom odgovornošću za proizvodnju, trgovinu i usluge, Bjelovar, OIB 31054113839, Đurđevačka cesta 58, 43000 Bjelovar</izvorni_sadrzaj>
    <derivirana_varijabla naziv="DomainObject.Predmet.ProtustrankaFormatedWithAdressOIB_1"> MONTEX društvo s ograničenom odgovornošću za proizvodnju, trgovinu i usluge, Bjelovar, OIB 31054113839, Đurđevačka cesta 58, 43000 Bjelovar</derivirana_varijabla>
  </DomainObject.Predmet.ProtustrankaFormatedWithAdressOIB>
  <DomainObject.Predmet.ProtustrankaWithAdress>
    <izvorni_sadrzaj>MONTEX društvo s ograničenom odgovornošću za proizvodnju, trgovinu i usluge, Bjelovar Đurđevačka cesta 58, 43000 Bjelovar</izvorni_sadrzaj>
    <derivirana_varijabla naziv="DomainObject.Predmet.ProtustrankaWithAdress_1">MONTEX društvo s ograničenom odgovornošću za proizvodnju, trgovinu i usluge, Bjelovar Đurđevačka cesta 58, 43000 Bjelovar</derivirana_varijabla>
  </DomainObject.Predmet.ProtustrankaWithAdress>
  <DomainObject.Predmet.ProtustrankaWithAdressOIB>
    <izvorni_sadrzaj>MONTEX društvo s ograničenom odgovornošću za proizvodnju, trgovinu i usluge, Bjelovar, OIB 31054113839, Đurđevačka cesta 58, 43000 Bjelovar</izvorni_sadrzaj>
    <derivirana_varijabla naziv="DomainObject.Predmet.ProtustrankaWithAdressOIB_1">MONTEX društvo s ograničenom odgovornošću za proizvodnju, trgovinu i usluge, Bjelovar, OIB 31054113839, Đurđevačka cesta 58, 43000 Bjelovar</derivirana_varijabla>
  </DomainObject.Predmet.ProtustrankaWithAdressOIB>
  <DomainObject.Predmet.ProtustrankaNazivFormated>
    <izvorni_sadrzaj>MONTEX društvo s ograničenom odgovornošću za proizvodnju, trgovinu i usluge, Bjelovar</izvorni_sadrzaj>
    <derivirana_varijabla naziv="DomainObject.Predmet.ProtustrankaNazivFormated_1">MONTEX društvo s ograničenom odgovornošću za proizvodnju, trgovinu i usluge, Bjelovar</derivirana_varijabla>
  </DomainObject.Predmet.ProtustrankaNazivFormated>
  <DomainObject.Predmet.ProtustrankaNazivFormatedOIB>
    <izvorni_sadrzaj>MONTEX društvo s ograničenom odgovornošću za proizvodnju, trgovinu i usluge, Bjelovar, OIB 31054113839</izvorni_sadrzaj>
    <derivirana_varijabla naziv="DomainObject.Predmet.ProtustrankaNazivFormatedOIB_1">MONTEX društvo s ograničenom odgovornošću za proizvodnju, trgovinu i usluge, Bjelovar, OIB 31054113839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MONTEX društvo s ograničenom odgovornošću za proizvodnju, trgovinu i usluge, Bjelovar</item>
    </izvorni_sadrzaj>
    <derivirana_varijabla naziv="DomainObject.Predmet.ProtuStrankaListFormated_1">
      <item>MONTEX društvo s ograničenom odgovornošću za proizvodnju, trgovinu i usluge, Bjelovar</item>
    </derivirana_varijabla>
  </DomainObject.Predmet.ProtuStrankaListFormated>
  <DomainObject.Predmet.ProtuStrankaListFormatedOIB>
    <izvorni_sadrzaj>
      <item>MONTEX društvo s ograničenom odgovornošću za proizvodnju, trgovinu i usluge, Bjelovar, OIB 31054113839</item>
    </izvorni_sadrzaj>
    <derivirana_varijabla naziv="DomainObject.Predmet.ProtuStrankaListFormatedOIB_1">
      <item>MONTEX društvo s ograničenom odgovornošću za proizvodnju, trgovinu i usluge, Bjelovar, OIB 31054113839</item>
    </derivirana_varijabla>
  </DomainObject.Predmet.ProtuStrankaListFormatedOIB>
  <DomainObject.Predmet.ProtuStrankaListFormatedWithAdress>
    <izvorni_sadrzaj>
      <item>MONTEX društvo s ograničenom odgovornošću za proizvodnju, trgovinu i usluge, Bjelovar, Đurđevačka cesta 58, 43000 Bjelovar</item>
    </izvorni_sadrzaj>
    <derivirana_varijabla naziv="DomainObject.Predmet.ProtuStrankaListFormatedWithAdress_1">
      <item>MONTEX društvo s ograničenom odgovornošću za proizvodnju, trgovinu i usluge, Bjelovar, Đurđevačka cesta 58, 43000 Bjelovar</item>
    </derivirana_varijabla>
  </DomainObject.Predmet.ProtuStrankaListFormatedWithAdress>
  <DomainObject.Predmet.ProtuStrankaListFormatedWithAdressOIB>
    <izvorni_sadrzaj>
      <item>MONTEX društvo s ograničenom odgovornošću za proizvodnju, trgovinu i usluge, Bjelovar, OIB 31054113839, Đurđevačka cesta 58, 43000 Bjelovar</item>
    </izvorni_sadrzaj>
    <derivirana_varijabla naziv="DomainObject.Predmet.ProtuStrankaListFormatedWithAdressOIB_1">
      <item>MONTEX društvo s ograničenom odgovornošću za proizvodnju, trgovinu i usluge, Bjelovar, OIB 31054113839, Đurđevačka cesta 58, 43000 Bjelovar</item>
    </derivirana_varijabla>
  </DomainObject.Predmet.ProtuStrankaListFormatedWithAdressOIB>
  <DomainObject.Predmet.ProtuStrankaListNazivFormated>
    <izvorni_sadrzaj>
      <item>MONTEX društvo s ograničenom odgovornošću za proizvodnju, trgovinu i usluge, Bjelovar</item>
    </izvorni_sadrzaj>
    <derivirana_varijabla naziv="DomainObject.Predmet.ProtuStrankaListNazivFormated_1">
      <item>MONTEX društvo s ograničenom odgovornošću za proizvodnju, trgovinu i usluge, Bjelovar</item>
    </derivirana_varijabla>
  </DomainObject.Predmet.ProtuStrankaListNazivFormated>
  <DomainObject.Predmet.ProtuStrankaListNazivFormatedOIB>
    <izvorni_sadrzaj>
      <item>MONTEX društvo s ograničenom odgovornošću za proizvodnju, trgovinu i usluge, Bjelovar, OIB 31054113839</item>
    </izvorni_sadrzaj>
    <derivirana_varijabla naziv="DomainObject.Predmet.ProtuStrankaListNazivFormatedOIB_1">
      <item>MONTEX društvo s ograničenom odgovornošću za proizvodnju, trgovinu i usluge, Bjelovar, OIB 31054113839</item>
    </derivirana_varijabla>
  </DomainObject.Predmet.ProtuStrankaListNazivFormatedOIB>
  <DomainObject.Predmet.OstaliListFormated>
    <izvorni_sadrzaj>
      <item>Vesna Tulezi</item>
      <item>ŽUPANIJSKO DRŽAVNO ODVJETNIŠTVO U BJELOVARU</item>
    </izvorni_sadrzaj>
    <derivirana_varijabla naziv="DomainObject.Predmet.OstaliListFormated_1">
      <item>Vesna Tulezi</item>
      <item>ŽUPANIJSKO DRŽAVNO ODVJETNIŠTVO U BJELOVARU</item>
    </derivirana_varijabla>
  </DomainObject.Predmet.OstaliListFormated>
  <DomainObject.Predmet.OstaliListFormatedOIB>
    <izvorni_sadrzaj>
      <item>Vesna Tulezi, OIB 39298880938</item>
      <item>ŽUPANIJSKO DRŽAVNO ODVJETNIŠTVO U BJELOVARU</item>
    </izvorni_sadrzaj>
    <derivirana_varijabla naziv="DomainObject.Predmet.OstaliListFormatedOIB_1">
      <item>Vesna Tulezi, OIB 39298880938</item>
      <item>ŽUPANIJSKO DRŽAVNO ODVJETNIŠTVO U BJELOVARU</item>
    </derivirana_varijabla>
  </DomainObject.Predmet.OstaliListFormatedOIB>
  <DomainObject.Predmet.OstaliListFormatedWithAdress>
    <izvorni_sadrzaj>
      <item>Vesna Tulezi, Đurđevačka cesta 60, 43000 Bjelovar</item>
      <item>ŽUPANIJSKO DRŽAVNO ODVJETNIŠTVO U BJELOVARU</item>
    </izvorni_sadrzaj>
    <derivirana_varijabla naziv="DomainObject.Predmet.OstaliListFormatedWithAdress_1">
      <item>Vesna Tulezi, Đurđevačka cesta 60, 43000 Bjelovar</item>
      <item>ŽUPANIJSKO DRŽAVNO ODVJETNIŠTVO U BJELOVARU</item>
    </derivirana_varijabla>
  </DomainObject.Predmet.OstaliListFormatedWithAdress>
  <DomainObject.Predmet.OstaliListFormatedWithAdressOIB>
    <izvorni_sadrzaj>
      <item>Vesna Tulezi, OIB 39298880938, Đurđevačka cesta 60, 43000 Bjelovar</item>
      <item>ŽUPANIJSKO DRŽAVNO ODVJETNIŠTVO U BJELOVARU</item>
    </izvorni_sadrzaj>
    <derivirana_varijabla naziv="DomainObject.Predmet.OstaliListFormatedWithAdressOIB_1">
      <item>Vesna Tulezi, OIB 39298880938, Đurđevačka cesta 60, 43000 Bjelovar</item>
      <item>ŽUPANIJSKO DRŽAVNO ODVJETNIŠTVO U BJELOVARU</item>
    </derivirana_varijabla>
  </DomainObject.Predmet.OstaliListFormatedWithAdressOIB>
  <DomainObject.Predmet.OstaliListNazivFormated>
    <izvorni_sadrzaj>
      <item>Vesna Tulezi</item>
      <item>ŽUPANIJSKO DRŽAVNO ODVJETNIŠTVO U BJELOVARU</item>
    </izvorni_sadrzaj>
    <derivirana_varijabla naziv="DomainObject.Predmet.OstaliListNazivFormated_1">
      <item>Vesna Tulezi</item>
      <item>ŽUPANIJSKO DRŽAVNO ODVJETNIŠTVO U BJELOVARU</item>
    </derivirana_varijabla>
  </DomainObject.Predmet.OstaliListNazivFormated>
  <DomainObject.Predmet.OstaliListNazivFormatedOIB>
    <izvorni_sadrzaj>
      <item>Vesna Tulezi, OIB 39298880938</item>
      <item>ŽUPANIJSKO DRŽAVNO ODVJETNIŠTVO U BJELOVARU</item>
    </izvorni_sadrzaj>
    <derivirana_varijabla naziv="DomainObject.Predmet.OstaliListNazivFormatedOIB_1">
      <item>Vesna Tulezi, OIB 39298880938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St-284/2016-6</izvorni_sadrzaj>
    <derivirana_varijabla naziv="DomainObject.PoslovniBrojDokumenta_1">St-284/2016-6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MONTEX društvo s ograničenom odgovornošću za proizvodnju, trgovinu i usluge, Bjelovar</izvorni_sadrzaj>
    <derivirana_varijabla naziv="DomainObject.Predmet.ProtustrankaIDrugi_1">MONTEX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MONTEX društvo s ograničenom odgovornošću za proizvodnju, trgovinu i usluge, Bjelovar, OIB 31054113839, Đurđevačka cesta 58, 43000 Bjelovar</izvorni_sadrzaj>
    <derivirana_varijabla naziv="DomainObject.Predmet.ProtustrankaIDrugiAdressOIB_1">MONTEX društvo s ograničenom odgovornošću za proizvodnju, trgovinu i usluge, Bjelovar, OIB 31054113839, Đurđevačka cesta 58,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MONTEX društvo s ograničenom odgovornošću za proizvodnju, trgovinu i usluge, Bjelovar</item>
      <item>Vesna Tulezi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MONTEX društvo s ograničenom odgovornošću za proizvodnju, trgovinu i usluge, Bjelovar</item>
      <item>Vesna Tulezi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MONTEX društvo s ograničenom odgovornošću za proizvodnju, trgovinu i usluge, Bjelovar, OIB 31054113839, Đurđevačka cesta 58,43000 Bjelovar</item>
      <item>Vesna Tulezi, OIB 39298880938, Đurđevačka cesta 60,43000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MONTEX društvo s ograničenom odgovornošću za proizvodnju, trgovinu i usluge, Bjelovar, OIB 31054113839, Đurđevačka cesta 58,43000 Bjelovar</item>
      <item>Vesna Tulezi, OIB 39298880938, Đurđevačka cesta 60,43000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99E6E-F1A8-473F-9C7B-7182D560E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1160</properties:Characters>
  <properties:Lines>31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2017-03-23T08:26:00Z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St-284/2016-6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