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c03e" w14:paraId="7acc03e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CE1E98">
        <w:t>3</w:t>
      </w:r>
      <w:r w:rsidR="009F44D7">
        <w:t>420/16-15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AE30AB" w:rsidP="00AE30AB" w:rsidR="00AE30AB">
      <w:pPr>
        <w:jc w:val="center"/>
      </w:pP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CE1E98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9F44D7" w:rsidRPr="00B564FE">
        <w:rPr>
          <w:lang w:val="pt-BR"/>
        </w:rPr>
        <w:t>KOSA-ŠMINKANJE j.d.o.o. za usluge, OIB: 71009878425, Zagreb, Cankareva 9</w:t>
      </w:r>
      <w:r w:rsidRPr="00CE1E98">
        <w:rPr>
          <w:lang w:val="pt-BR"/>
        </w:rPr>
        <w:t xml:space="preserve">, </w:t>
      </w:r>
      <w:r w:rsidR="00CE1E98" w:rsidRPr="00CE1E98">
        <w:rPr>
          <w:lang w:val="pt-BR"/>
        </w:rPr>
        <w:t>1</w:t>
      </w:r>
      <w:r w:rsidR="00CE1E98">
        <w:rPr>
          <w:lang w:val="pt-BR"/>
        </w:rPr>
        <w:t>9</w:t>
      </w:r>
      <w:r w:rsidR="00CE1E98" w:rsidRPr="00CE1E98">
        <w:rPr>
          <w:lang w:val="pt-BR"/>
        </w:rPr>
        <w:t>. prosinca</w:t>
      </w:r>
      <w:r w:rsidRPr="00CE1E98">
        <w:rPr>
          <w:lang w:val="pt-BR"/>
        </w:rPr>
        <w:t xml:space="preserve"> 2017</w:t>
      </w:r>
      <w:r w:rsidRPr="00CE1E98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184E79">
      <w:pPr>
        <w:ind w:firstLine="708"/>
        <w:jc w:val="both"/>
      </w:pPr>
      <w:r w:rsidRPr="00A93839">
        <w:t xml:space="preserve">I. Otvara se stečajni postupak nad dužnikom </w:t>
      </w:r>
      <w:r w:rsidR="009F44D7" w:rsidRPr="00B564FE">
        <w:rPr>
          <w:lang w:val="pt-BR"/>
        </w:rPr>
        <w:t>KOSA-ŠMINKANJE j.d.o.o. za usluge, OIB: 71009878425, Zagreb, Cankareva 9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Zagrebu </w:t>
      </w:r>
      <w:r w:rsidR="00CE1E98" w:rsidRPr="00184E79">
        <w:t>19. prosinca</w:t>
      </w:r>
      <w:r w:rsidRPr="00184E79">
        <w:rPr>
          <w:lang w:val="pt-BR"/>
        </w:rPr>
        <w:t xml:space="preserve"> 201</w:t>
      </w:r>
      <w:r w:rsidR="00993073" w:rsidRPr="00184E79">
        <w:rPr>
          <w:lang w:val="pt-BR"/>
        </w:rPr>
        <w:t>7</w:t>
      </w:r>
      <w:r w:rsidRPr="00184E79">
        <w:t xml:space="preserve">. u </w:t>
      </w:r>
      <w:r w:rsidR="006E452C">
        <w:t>9</w:t>
      </w:r>
      <w:r w:rsidR="00C70ACC" w:rsidRPr="00184E79">
        <w:t>.</w:t>
      </w:r>
      <w:r w:rsidR="006E452C">
        <w:t>3</w:t>
      </w:r>
      <w:r w:rsidR="00DC7C75" w:rsidRPr="00184E79">
        <w:t>0</w:t>
      </w:r>
      <w:r w:rsidRPr="00184E79">
        <w:t xml:space="preserve"> sati.</w:t>
      </w:r>
    </w:p>
    <w:p w:rsidRDefault="00A93839" w:rsidP="00184E79" w:rsidR="00A93839" w:rsidRPr="00184E79">
      <w:pPr>
        <w:ind w:firstLine="708"/>
      </w:pPr>
      <w:r w:rsidRPr="00184E79">
        <w:t xml:space="preserve">II. Za stečajnog upravitelja imenuje se </w:t>
      </w:r>
      <w:r w:rsidR="00184E79" w:rsidRPr="00184E79">
        <w:t>Danko Šinka, OIB: 43572319915, Osijek, Trg slobode 8</w:t>
      </w:r>
      <w:r w:rsidR="009B6435" w:rsidRPr="00184E7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9F44D7" w:rsidRPr="00B564FE">
        <w:rPr>
          <w:lang w:val="pt-BR"/>
        </w:rPr>
        <w:t>KOSA-ŠMINKANJE j.d.o.o. za usluge, OIB: 71009878425, Zagreb, Cankareva 9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053309" w:rsidR="00053309" w:rsidRPr="003A7D16">
      <w:r>
        <w:tab/>
      </w:r>
    </w:p>
    <w:p w:rsidRDefault="00053309" w:rsidP="00053309" w:rsidR="00053309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9F44D7" w:rsidRPr="00B564FE">
        <w:rPr>
          <w:lang w:val="pt-BR"/>
        </w:rPr>
        <w:t>KOSA-ŠMINKANJE j.d.o.o. za usluge, OIB: 71009878425, Zagreb, Cankareva 9</w:t>
      </w:r>
      <w:r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</w:t>
      </w:r>
      <w:r w:rsidR="00CE1E98">
        <w:t>444</w:t>
      </w:r>
      <w:r>
        <w:t xml:space="preserve">. st. </w:t>
      </w:r>
      <w:r w:rsidR="00CE1E98">
        <w:t>2</w:t>
      </w:r>
      <w:r>
        <w:t xml:space="preserve">. Stečajnog zakona („Narodne novine“ broj 71/15, dalje: SZ). </w:t>
      </w:r>
    </w:p>
    <w:p w:rsidRDefault="009F44D7" w:rsidP="009F44D7" w:rsidR="009F44D7" w:rsidRPr="00B564FE">
      <w:pPr>
        <w:ind w:firstLine="709"/>
        <w:jc w:val="both"/>
        <w:rPr>
          <w:lang w:val="en-GB"/>
        </w:rPr>
      </w:pPr>
      <w:r w:rsidRPr="00B564FE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565 dana, u ukupnom iznosu od 11.154,13 kn, kao i da dužnik ima 1 zaposlenog. </w:t>
      </w:r>
      <w:r w:rsidRPr="00B564FE">
        <w:rPr>
          <w:lang w:val="en-GB"/>
        </w:rPr>
        <w:t xml:space="preserve">S obzirom na to da predlagatelj vodi Očevidnik redoslijeda osnova za plaćanje, sud je prihvatio  predlagateljeve </w:t>
      </w:r>
      <w:r w:rsidRPr="00B564FE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053309" w:rsidP="00053309" w:rsidR="0005330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9F44D7" w:rsidR="009F44D7" w:rsidRPr="00B564FE">
      <w:pPr>
        <w:pStyle w:val="Tijeloteksta"/>
        <w:ind w:firstLine="708"/>
      </w:pPr>
      <w:r w:rsidRPr="00C70ACC">
        <w:t xml:space="preserve">Sud je rješenjem pokrenuo prethodni postupak nad dužnikom, a </w:t>
      </w:r>
      <w:r w:rsidR="009F44D7">
        <w:t>5</w:t>
      </w:r>
      <w:r w:rsidR="00CE1E98">
        <w:t>. rujna 2017</w:t>
      </w:r>
      <w:r w:rsidRPr="00993073">
        <w:t xml:space="preserve">. </w:t>
      </w:r>
      <w:r w:rsidRPr="00C70ACC">
        <w:t>održano je ročište radi očitovanja o prijedlogu za otvaranje stečajnog postupka</w:t>
      </w:r>
      <w:r w:rsidR="00505924">
        <w:t xml:space="preserve"> na koje nije pristupio zastupnik po zakonu dužnika</w:t>
      </w:r>
      <w:r w:rsidR="005F6333">
        <w:t xml:space="preserve"> </w:t>
      </w:r>
      <w:r w:rsidR="005F6333" w:rsidRPr="00B564FE">
        <w:t>te nije osporio predlagateljeve tvrdnje o postojanju stečajnog razloga nesposobnosti za plaćanje</w:t>
      </w:r>
      <w:r w:rsidR="00BB1111">
        <w:t>.</w:t>
      </w:r>
      <w:r w:rsidR="003E7BA5" w:rsidRPr="003E7BA5">
        <w:t xml:space="preserve"> </w:t>
      </w:r>
      <w:r w:rsidR="009F44D7" w:rsidRPr="00B564FE">
        <w:t>Spisu prileži podnesak Ministarstva financija, Porezna uprave, Područni ured Zagreb, Zagreb, Albrechtova 42, Služba za naplatu i ovrhu od 30. svibnja 2017. (list 15 spisa) prema kojem u informacijskom sustavu Porezne uprave te evidencije PBZO-a nisu utvrdili da dužnik posjeduje pokretnu odnosno nepokretnu imovinu, te da nemaju saznanja o istoj.</w:t>
      </w:r>
    </w:p>
    <w:p w:rsidRDefault="005F6333" w:rsidP="005F6333" w:rsidR="005F6333">
      <w:pPr>
        <w:ind w:firstLine="708"/>
        <w:jc w:val="both"/>
      </w:pPr>
      <w:r w:rsidRPr="002F1A1A">
        <w:t xml:space="preserve">Uvidom u </w:t>
      </w:r>
      <w:r>
        <w:t>dopis FINE od 1</w:t>
      </w:r>
      <w:r w:rsidR="009F44D7">
        <w:t>5</w:t>
      </w:r>
      <w:r>
        <w:t xml:space="preserve">. svibnja 2017. (list </w:t>
      </w:r>
      <w:r w:rsidR="009F44D7">
        <w:t>7</w:t>
      </w:r>
      <w:r>
        <w:t xml:space="preserve"> spisa) utvrđeno je da dužnik na dan 1</w:t>
      </w:r>
      <w:r w:rsidR="009F44D7">
        <w:t>0</w:t>
      </w:r>
      <w:r>
        <w:t xml:space="preserve">. svibnja 2017. u Očevidniku redoslijeda osnova za plaćanje imao neizvršene osnove za plaćanje u neprekinutom razdoblju od </w:t>
      </w:r>
      <w:r w:rsidR="009F44D7">
        <w:t>1182</w:t>
      </w:r>
      <w:r>
        <w:t xml:space="preserve"> dana u ukupnom iznosu od </w:t>
      </w:r>
      <w:r w:rsidR="009F44D7">
        <w:t>117.841,74</w:t>
      </w:r>
      <w:r>
        <w:t xml:space="preserve"> kn.</w:t>
      </w:r>
    </w:p>
    <w:p w:rsidRDefault="005F6333" w:rsidP="005F6333" w:rsidR="005F6333" w:rsidRPr="002F1A1A">
      <w:pPr>
        <w:pStyle w:val="Tijeloteksta"/>
        <w:ind w:firstLine="708"/>
      </w:pPr>
      <w:r w:rsidRPr="002F1A1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3E7BA5" w:rsidR="00053309">
      <w:pPr>
        <w:pStyle w:val="Tijeloteksta"/>
        <w:ind w:firstLine="708"/>
      </w:pPr>
      <w:r w:rsidRPr="003A7D16">
        <w:t xml:space="preserve">Sud je rješenjem od </w:t>
      </w:r>
      <w:r w:rsidR="009F44D7">
        <w:t>5.</w:t>
      </w:r>
      <w:r w:rsidR="00CE1E98">
        <w:t xml:space="preserve"> rujna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9F44D7">
        <w:t>5</w:t>
      </w:r>
      <w:r w:rsidR="00CE1E98">
        <w:t>. rujna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B1111">
        <w:t xml:space="preserve">Ministarstva financija, Porezna uprava, Područni ured Zagreb,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CE1E98">
      <w:pPr>
        <w:jc w:val="center"/>
      </w:pPr>
      <w:r w:rsidRPr="00372077">
        <w:t xml:space="preserve">U </w:t>
      </w:r>
      <w:r w:rsidR="00C12410" w:rsidRPr="00CE1E98">
        <w:t>Zagreb</w:t>
      </w:r>
      <w:r w:rsidR="00CA4E71" w:rsidRPr="00CE1E98">
        <w:t xml:space="preserve">u </w:t>
      </w:r>
      <w:r w:rsidR="00CE1E98" w:rsidRPr="00CE1E98">
        <w:t>19. prosinca</w:t>
      </w:r>
      <w:r w:rsidR="00B6336F" w:rsidRPr="00CE1E98">
        <w:t xml:space="preserve"> </w:t>
      </w:r>
      <w:r w:rsidR="006A7E02" w:rsidRPr="00CE1E98">
        <w:t>2017</w:t>
      </w:r>
      <w:r w:rsidR="00C12410" w:rsidRPr="00CE1E98">
        <w:t>.</w:t>
      </w:r>
    </w:p>
    <w:p w:rsidRDefault="00C12410" w:rsidP="00C12410" w:rsidR="00C12410" w:rsidRPr="00CE1E98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6E452C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lastRenderedPageBreak/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C12410" w:rsidR="00D42E0E"/>
    <w:p w:rsidRDefault="006E452C" w:rsidP="00C359B6" w:rsidR="006E452C">
      <w:pPr>
        <w:pStyle w:val="Bezproreda"/>
        <w:ind w:left="4956"/>
        <w:jc w:val="right"/>
      </w:pPr>
      <w:r>
        <w:t>Za točnost otpravka - ovlašteni službenik</w:t>
      </w:r>
    </w:p>
    <w:p w:rsidRDefault="006E452C" w:rsidP="00C359B6" w:rsidR="006E452C">
      <w:pPr>
        <w:pStyle w:val="Bezproreda"/>
        <w:ind w:left="4956"/>
        <w:jc w:val="right"/>
      </w:pPr>
      <w:r>
        <w:t>Karmela Dolenc</w:t>
      </w:r>
    </w:p>
    <w:p w:rsidRDefault="006E452C" w:rsidP="00C12410" w:rsidR="006E452C"/>
    <w:sectPr w:rsidSect="00B83F80" w:rsidR="006E45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344" w:rsidR="000F734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344" w:rsidR="000F734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344" w:rsidR="000F734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344" w:rsidR="000F73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6E452C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0F7344">
          <w:t>3420/16-15</w:t>
        </w:r>
      </w:p>
    </w:sdtContent>
  </w:sdt>
  <w:p w:rsidRDefault="00B15477" w:rsidR="00B1547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344" w:rsidR="000F734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F7344"/>
    <w:rsid w:val="00144607"/>
    <w:rsid w:val="00154D5E"/>
    <w:rsid w:val="00184E79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5F6333"/>
    <w:rsid w:val="00603A21"/>
    <w:rsid w:val="00645B73"/>
    <w:rsid w:val="00693D34"/>
    <w:rsid w:val="006A7E02"/>
    <w:rsid w:val="006E452C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44D7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1E98"/>
    <w:rsid w:val="00CE7E27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4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5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5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5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5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4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5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5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5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5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3420</izvorni_sadrzaj>
    <derivirana_varijabla naziv="DomainObject.Predmet.Broj_1">3420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St-3420/2016</izvorni_sadrzaj>
    <derivirana_varijabla naziv="DomainObject.Predmet.OznakaBroj_1">St-3420/2016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KOSA-ŠMINKANJE j.d.o.o. zastupanog po punomoćniku Ines Petrić</izvorni_sadrzaj>
    <derivirana_varijabla naziv="DomainObject.Predmet.ProtustrankaFormated_1">  KOSA-ŠMINKANJE j.d.o.o. zastupanog po punomoćniku Ines Petrić</derivirana_varijabla>
  </DomainObject.Predmet.ProtustrankaFormated>
  <DomainObject.Predmet.ProtustrankaFormatedOIB>
    <izvorni_sadrzaj>  KOSA-ŠMINKANJE j.d.o.o., OIB 71009878425 zastupanog po punomoćniku Ines Petrić</izvorni_sadrzaj>
    <derivirana_varijabla naziv="DomainObject.Predmet.ProtustrankaFormatedOIB_1">  KOSA-ŠMINKANJE j.d.o.o., OIB 71009878425 zastupanog po punomoćniku Ines Petrić</derivirana_varijabla>
  </DomainObject.Predmet.ProtustrankaFormatedOIB>
  <DomainObject.Predmet.ProtustrankaFormatedWithAdress>
    <izvorni_sadrzaj> KOSA-ŠMINKANJE j.d.o.o., Cankareva 9, 10000 Zagreb zastupanog po punomoćniku Ines Petrić</izvorni_sadrzaj>
    <derivirana_varijabla naziv="DomainObject.Predmet.ProtustrankaFormatedWithAdress_1"> KOSA-ŠMINKANJE j.d.o.o., Cankareva 9, 10000 Zagreb zastupanog po punomoćniku Ines Petrić</derivirana_varijabla>
  </DomainObject.Predmet.ProtustrankaFormatedWithAdress>
  <DomainObject.Predmet.ProtustrankaFormatedWithAdressOIB>
    <izvorni_sadrzaj> KOSA-ŠMINKANJE j.d.o.o., OIB 71009878425, Cankareva 9, 10000 Zagreb zastupanog po punomoćniku Ines Petrić</izvorni_sadrzaj>
    <derivirana_varijabla naziv="DomainObject.Predmet.ProtustrankaFormatedWithAdressOIB_1"> KOSA-ŠMINKANJE j.d.o.o., OIB 71009878425, Cankareva 9, 10000 Zagreb zastupanog po punomoćniku Ines Petrić</derivirana_varijabla>
  </DomainObject.Predmet.ProtustrankaFormatedWithAdressOIB>
  <DomainObject.Predmet.ProtustrankaWithAdress>
    <izvorni_sadrzaj>KOSA-ŠMINKANJE j.d.o.o. Cankareva 9, 10000 Zagreb</izvorni_sadrzaj>
    <derivirana_varijabla naziv="DomainObject.Predmet.ProtustrankaWithAdress_1">KOSA-ŠMINKANJE j.d.o.o. Cankareva 9, 10000 Zagreb</derivirana_varijabla>
  </DomainObject.Predmet.ProtustrankaWithAdress>
  <DomainObject.Predmet.ProtustrankaWithAdressOIB>
    <izvorni_sadrzaj>KOSA-ŠMINKANJE j.d.o.o., OIB 71009878425, Cankareva 9, 10000 Zagreb</izvorni_sadrzaj>
    <derivirana_varijabla naziv="DomainObject.Predmet.ProtustrankaWithAdressOIB_1">KOSA-ŠMINKANJE j.d.o.o., OIB 71009878425, Cankareva 9, 10000 Zagreb</derivirana_varijabla>
  </DomainObject.Predmet.ProtustrankaWithAdressOIB>
  <DomainObject.Predmet.ProtustrankaNazivFormated>
    <izvorni_sadrzaj>KOSA-ŠMINKANJE j.d.o.o.</izvorni_sadrzaj>
    <derivirana_varijabla naziv="DomainObject.Predmet.ProtustrankaNazivFormated_1">KOSA-ŠMINKANJE j.d.o.o.</derivirana_varijabla>
  </DomainObject.Predmet.ProtustrankaNazivFormated>
  <DomainObject.Predmet.ProtustrankaNazivFormatedOIB>
    <izvorni_sadrzaj>KOSA-ŠMINKANJE j.d.o.o., OIB 71009878425</izvorni_sadrzaj>
    <derivirana_varijabla naziv="DomainObject.Predmet.ProtustrankaNazivFormatedOIB_1">KOSA-ŠMINKANJE j.d.o.o., OIB 71009878425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Ines Petrić</izvorni_sadrzaj>
    <derivirana_varijabla naziv="DomainObject.Predmet.StrankaFormated_1">  FINA Regionalni centar Zagreb; Ines Petrić</derivirana_varijabla>
  </DomainObject.Predmet.StrankaFormated>
  <DomainObject.Predmet.StrankaFormatedOIB>
    <izvorni_sadrzaj>  FINA Regionalni centar Zagreb, OIB 85821130368; Ines Petrić, OIB 79213287991</izvorni_sadrzaj>
    <derivirana_varijabla naziv="DomainObject.Predmet.StrankaFormatedOIB_1">  FINA Regionalni centar Zagreb, OIB 85821130368; Ines Petrić, OIB 79213287991</derivirana_varijabla>
  </DomainObject.Predmet.StrankaFormatedOIB>
  <DomainObject.Predmet.StrankaFormatedWithAdress>
    <izvorni_sadrzaj> FINA Regionalni centar Zagreb, Trg svibanjskih žrtava 1995. 1, 10000 Zagreb; Ines Petrić</izvorni_sadrzaj>
    <derivirana_varijabla naziv="DomainObject.Predmet.StrankaFormatedWithAdress_1"> FINA Regionalni centar Zagreb, Trg svibanjskih žrtava 1995. 1, 10000 Zagreb; Ines Petrić</derivirana_varijabla>
  </DomainObject.Predmet.StrankaFormatedWithAdress>
  <DomainObject.Predmet.StrankaFormatedWithAdressOIB>
    <izvorni_sadrzaj> FINA Regionalni centar Zagreb, OIB 85821130368, Trg svibanjskih žrtava 1995. 1, 10000 Zagreb; Ines Petrić, OIB 79213287991</izvorni_sadrzaj>
    <derivirana_varijabla naziv="DomainObject.Predmet.StrankaFormatedWithAdressOIB_1"> FINA Regionalni centar Zagreb, OIB 85821130368, Trg svibanjskih žrtava 1995. 1, 10000 Zagreb; Ines Petrić, OIB 79213287991</derivirana_varijabla>
  </DomainObject.Predmet.StrankaFormatedWithAdressOIB>
  <DomainObject.Predmet.StrankaWithAdress>
    <izvorni_sadrzaj>FINA Regionalni centar Zagreb Trg svibanjskih žrtava 1995. 1,10000 Zagreb,Ines Petrić </izvorni_sadrzaj>
    <derivirana_varijabla naziv="DomainObject.Predmet.StrankaWithAdress_1">FINA Regionalni centar Zagreb Trg svibanjskih žrtava 1995. 1,10000 Zagreb,Ines Petrić </derivirana_varijabla>
  </DomainObject.Predmet.StrankaWithAdress>
  <DomainObject.Predmet.StrankaWithAdressOIB>
    <izvorni_sadrzaj>FINA Regionalni centar Zagreb, OIB 85821130368, Trg svibanjskih žrtava 1995. 1,10000 Zagreb,Ines Petrić, OIB 79213287991</izvorni_sadrzaj>
    <derivirana_varijabla naziv="DomainObject.Predmet.StrankaWithAdressOIB_1">FINA Regionalni centar Zagreb, OIB 85821130368, Trg svibanjskih žrtava 1995. 1,10000 Zagreb,Ines Petrić, OIB 79213287991</derivirana_varijabla>
  </DomainObject.Predmet.StrankaWithAdressOIB>
  <DomainObject.Predmet.StrankaNazivFormated>
    <izvorni_sadrzaj>FINA Regionalni centar Zagreb,Ines Petrić</izvorni_sadrzaj>
    <derivirana_varijabla naziv="DomainObject.Predmet.StrankaNazivFormated_1">FINA Regionalni centar Zagreb,Ines Petrić</derivirana_varijabla>
  </DomainObject.Predmet.StrankaNazivFormated>
  <DomainObject.Predmet.StrankaNazivFormatedOIB>
    <izvorni_sadrzaj>FINA Regionalni centar Zagreb, OIB 85821130368,Ines Petrić, OIB 79213287991</izvorni_sadrzaj>
    <derivirana_varijabla naziv="DomainObject.Predmet.StrankaNazivFormatedOIB_1">FINA Regionalni centar Zagreb, OIB 85821130368,Ines Petrić, OIB 79213287991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Ines Petrić</item>
    </izvorni_sadrzaj>
    <derivirana_varijabla naziv="DomainObject.Predmet.StrankaListFormated_1">
      <item>FINA Regionalni centar Zagreb</item>
      <item>Ines Petrić</item>
    </derivirana_varijabla>
  </DomainObject.Predmet.StrankaListFormated>
  <DomainObject.Predmet.StrankaListFormatedOIB>
    <izvorni_sadrzaj>
      <item>FINA Regionalni centar Zagreb, OIB 85821130368</item>
      <item>Ines Petrić, OIB 79213287991</item>
    </izvorni_sadrzaj>
    <derivirana_varijabla naziv="DomainObject.Predmet.StrankaListFormatedOIB_1">
      <item>FINA Regionalni centar Zagreb, OIB 85821130368</item>
      <item>Ines Petrić, OIB 79213287991</item>
    </derivirana_varijabla>
  </DomainObject.Predmet.StrankaListFormatedOIB>
  <DomainObject.Predmet.StrankaListFormatedWithAdress>
    <izvorni_sadrzaj>
      <item>FINA Regionalni centar Zagreb, Trg svibanjskih žrtava 1995. 1, 10000 Zagreb</item>
      <item>Ines Petrić</item>
    </izvorni_sadrzaj>
    <derivirana_varijabla naziv="DomainObject.Predmet.StrankaListFormatedWithAdress_1">
      <item>FINA Regionalni centar Zagreb, Trg svibanjskih žrtava 1995. 1, 10000 Zagreb</item>
      <item>Ines Petrić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Ines Petrić, OIB 79213287991</item>
    </izvorni_sadrzaj>
    <derivirana_varijabla naziv="DomainObject.Predmet.StrankaListFormatedWithAdressOIB_1">
      <item>FINA Regionalni centar Zagreb, OIB 85821130368, Trg svibanjskih žrtava 1995. 1, 10000 Zagreb</item>
      <item>Ines Petrić, OIB 79213287991</item>
    </derivirana_varijabla>
  </DomainObject.Predmet.StrankaListFormatedWithAdressOIB>
  <DomainObject.Predmet.StrankaListNazivFormated>
    <izvorni_sadrzaj>
      <item>FINA Regionalni centar Zagreb</item>
      <item>Ines Petrić</item>
    </izvorni_sadrzaj>
    <derivirana_varijabla naziv="DomainObject.Predmet.StrankaListNazivFormated_1">
      <item>FINA Regionalni centar Zagreb</item>
      <item>Ines Petrić</item>
    </derivirana_varijabla>
  </DomainObject.Predmet.StrankaListNazivFormated>
  <DomainObject.Predmet.StrankaListNazivFormatedOIB>
    <izvorni_sadrzaj>
      <item>FINA Regionalni centar Zagreb, OIB 85821130368</item>
      <item>Ines Petrić, OIB 79213287991</item>
    </izvorni_sadrzaj>
    <derivirana_varijabla naziv="DomainObject.Predmet.StrankaListNazivFormatedOIB_1">
      <item>FINA Regionalni centar Zagreb, OIB 85821130368</item>
      <item>Ines Petrić, OIB 79213287991</item>
    </derivirana_varijabla>
  </DomainObject.Predmet.StrankaListNazivFormatedOIB>
  <DomainObject.Predmet.ProtuStrankaListFormated>
    <izvorni_sadrzaj>
      <item>KOSA-ŠMINKANJE j.d.o.o. zastupanog po punomoćniku Ines Petrić</item>
    </izvorni_sadrzaj>
    <derivirana_varijabla naziv="DomainObject.Predmet.ProtuStrankaListFormated_1">
      <item>KOSA-ŠMINKANJE j.d.o.o. zastupanog po punomoćniku Ines Petrić</item>
    </derivirana_varijabla>
  </DomainObject.Predmet.ProtuStrankaListFormated>
  <DomainObject.Predmet.ProtuStrankaListFormatedOIB>
    <izvorni_sadrzaj>
      <item>KOSA-ŠMINKANJE j.d.o.o., OIB 71009878425 zastupanog po punomoćniku Ines Petrić</item>
    </izvorni_sadrzaj>
    <derivirana_varijabla naziv="DomainObject.Predmet.ProtuStrankaListFormatedOIB_1">
      <item>KOSA-ŠMINKANJE j.d.o.o., OIB 71009878425 zastupanog po punomoćniku Ines Petrić</item>
    </derivirana_varijabla>
  </DomainObject.Predmet.ProtuStrankaListFormatedOIB>
  <DomainObject.Predmet.ProtuStrankaListFormatedWithAdress>
    <izvorni_sadrzaj>
      <item>KOSA-ŠMINKANJE j.d.o.o., Cankareva 9, 10000 Zagreb zastupanog po punomoćniku Ines Petrić</item>
    </izvorni_sadrzaj>
    <derivirana_varijabla naziv="DomainObject.Predmet.ProtuStrankaListFormatedWithAdress_1">
      <item>KOSA-ŠMINKANJE j.d.o.o., Cankareva 9, 10000 Zagreb zastupanog po punomoćniku Ines Petrić</item>
    </derivirana_varijabla>
  </DomainObject.Predmet.ProtuStrankaListFormatedWithAdress>
  <DomainObject.Predmet.ProtuStrankaListFormatedWithAdressOIB>
    <izvorni_sadrzaj>
      <item>KOSA-ŠMINKANJE j.d.o.o., OIB 71009878425, Cankareva 9, 10000 Zagreb zastupanog po punomoćniku Ines Petrić</item>
    </izvorni_sadrzaj>
    <derivirana_varijabla naziv="DomainObject.Predmet.ProtuStrankaListFormatedWithAdressOIB_1">
      <item>KOSA-ŠMINKANJE j.d.o.o., OIB 71009878425, Cankareva 9, 10000 Zagreb zastupanog po punomoćniku Ines Petrić</item>
    </derivirana_varijabla>
  </DomainObject.Predmet.ProtuStrankaListFormatedWithAdressOIB>
  <DomainObject.Predmet.ProtuStrankaListNazivFormated>
    <izvorni_sadrzaj>
      <item>KOSA-ŠMINKANJE j.d.o.o.</item>
    </izvorni_sadrzaj>
    <derivirana_varijabla naziv="DomainObject.Predmet.ProtuStrankaListNazivFormated_1">
      <item>KOSA-ŠMINKANJE j.d.o.o.</item>
    </derivirana_varijabla>
  </DomainObject.Predmet.ProtuStrankaListNazivFormated>
  <DomainObject.Predmet.ProtuStrankaListNazivFormatedOIB>
    <izvorni_sadrzaj>
      <item>KOSA-ŠMINKANJE j.d.o.o., OIB 71009878425</item>
    </izvorni_sadrzaj>
    <derivirana_varijabla naziv="DomainObject.Predmet.ProtuStrankaListNazivFormatedOIB_1">
      <item>KOSA-ŠMINKANJE j.d.o.o., OIB 71009878425</item>
    </derivirana_varijabla>
  </DomainObject.Predmet.ProtuStrankaListNazivFormatedOIB>
  <DomainObject.Predmet.OstaliListFormated>
    <izvorni_sadrzaj>
      <item>Ines Petrić punomoćnik sudionika u postupku KOSA-ŠMINKANJE j.d.o.o.</item>
      <item>Splitska banka dioničko društvo</item>
    </izvorni_sadrzaj>
    <derivirana_varijabla naziv="DomainObject.Predmet.OstaliListFormated_1">
      <item>Ines Petrić punomoćnik sudionika u postupku KOSA-ŠMINKANJE j.d.o.o.</item>
      <item>Splitska banka dioničko društvo</item>
    </derivirana_varijabla>
  </DomainObject.Predmet.OstaliListFormated>
  <DomainObject.Predmet.OstaliListFormatedOIB>
    <izvorni_sadrzaj>
      <item>Ines Petrić, OIB 79213287991 punomoćnik sudionika u postupku KOSA-ŠMINKANJE j.d.o.o.</item>
      <item>Splitska banka dioničko društvo, OIB 69326397242</item>
    </izvorni_sadrzaj>
    <derivirana_varijabla naziv="DomainObject.Predmet.OstaliListFormatedOIB_1">
      <item>Ines Petrić, OIB 79213287991 punomoćnik sudionika u postupku KOSA-ŠMINKANJE j.d.o.o.</item>
      <item>Splitska banka dioničko društvo, OIB 69326397242</item>
    </derivirana_varijabla>
  </DomainObject.Predmet.OstaliListFormatedOIB>
  <DomainObject.Predmet.OstaliListFormatedWithAdress>
    <izvorni_sadrzaj>
      <item>Ines Petrić, Dobronićeva Ulica 14, 10000 Zagreb punomoćnik sudionika u postupku KOSA-ŠMINKANJE j.d.o.o.</item>
      <item>Splitska banka dioničko društvo, Domovinskog rata 61, 21000 Split</item>
    </izvorni_sadrzaj>
    <derivirana_varijabla naziv="DomainObject.Predmet.OstaliListFormatedWithAdress_1">
      <item>Ines Petrić, Dobronićeva Ulica 14, 10000 Zagreb punomoćnik sudionika u postupku KOSA-ŠMINKANJE j.d.o.o.</item>
      <item>Splitska banka dioničko društvo, Domovinskog rata 61, 21000 Split</item>
    </derivirana_varijabla>
  </DomainObject.Predmet.OstaliListFormatedWithAdress>
  <DomainObject.Predmet.OstaliListFormatedWithAdressOIB>
    <izvorni_sadrzaj>
      <item>Ines Petrić, OIB 79213287991, Dobronićeva Ulica 14, 10000 Zagreb punomoćnik sudionika u postupku KOSA-ŠMINKANJE j.d.o.o.</item>
      <item>Splitska banka dioničko društvo, OIB 69326397242, Domovinskog rata 61, 21000 Split</item>
    </izvorni_sadrzaj>
    <derivirana_varijabla naziv="DomainObject.Predmet.OstaliListFormatedWithAdressOIB_1">
      <item>Ines Petrić, OIB 79213287991, Dobronićeva Ulica 14, 10000 Zagreb punomoćnik sudionika u postupku KOSA-ŠMINKANJE j.d.o.o.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Ines Petrić</item>
      <item>Splitska banka dioničko društvo</item>
    </izvorni_sadrzaj>
    <derivirana_varijabla naziv="DomainObject.Predmet.OstaliListNazivFormated_1">
      <item>Ines Petrić</item>
      <item>Splitska banka dioničko društvo</item>
    </derivirana_varijabla>
  </DomainObject.Predmet.OstaliListNazivFormated>
  <DomainObject.Predmet.OstaliListNazivFormatedOIB>
    <izvorni_sadrzaj>
      <item>Ines Petrić, OIB 79213287991</item>
      <item>Splitska banka dioničko društvo, OIB 69326397242</item>
    </izvorni_sadrzaj>
    <derivirana_varijabla naziv="DomainObject.Predmet.OstaliListNazivFormatedOIB_1">
      <item>Ines Petrić, OIB 79213287991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KOSA-ŠMINKANJE j.d.o.o.</izvorni_sadrzaj>
    <derivirana_varijabla naziv="DomainObject.Predmet.ProtustrankaIDrugi_1">KOSA-ŠMINKANJE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KOSA-ŠMINKANJE j.d.o.o., OIB 71009878425, Cankareva 9, 10000 Zagreb</izvorni_sadrzaj>
    <derivirana_varijabla naziv="DomainObject.Predmet.ProtustrankaIDrugiAdressOIB_1">KOSA-ŠMINKANJE j.d.o.o., OIB 71009878425, Cankareva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KOSA-ŠMINKANJE j.d.o.o.</item>
      <item>Ines Petrić</item>
      <item>Ines Petrić</item>
      <item>Splitska banka dioničko društvo</item>
    </izvorni_sadrzaj>
    <derivirana_varijabla naziv="DomainObject.Predmet.SudioniciListNaziv_1">
      <item>FINA Regionalni centar Zagreb</item>
      <item>KOSA-ŠMINKANJE j.d.o.o.</item>
      <item>Ines Petrić</item>
      <item>Ines Petrić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KOSA-ŠMINKANJE j.d.o.o., OIB 71009878425, Cankareva 9,10000 Zagreb</item>
      <item>Ines Petrić, OIB 79213287991, Dobronićeva Ulica 14,10000 Zagreb</item>
      <item>Ines Petrić, OIB 79213287991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1,10000 Zagreb</item>
      <item>KOSA-ŠMINKANJE j.d.o.o., OIB 71009878425, Cankareva 9,10000 Zagreb</item>
      <item>Ines Petrić, OIB 79213287991, Dobronićeva Ulica 14,10000 Zagreb</item>
      <item>Ines Petrić, OIB 79213287991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71009878425</item>
      <item>, OIB 79213287991</item>
      <item>, OIB 79213287991</item>
      <item>, OIB 69326397242</item>
    </izvorni_sadrzaj>
    <derivirana_varijabla naziv="DomainObject.Predmet.SudioniciListNazivOIB_1">
      <item>, OIB 85821130368</item>
      <item>, OIB 71009878425</item>
      <item>, OIB 79213287991</item>
      <item>, OIB 79213287991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966789-EB87-4DEB-85A1-7A992D2B45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900</properties:Words>
  <properties:Characters>5037</properties:Characters>
  <properties:Lines>103</properties:Lines>
  <properties:Paragraphs>32</properties:Paragraphs>
  <properties:TotalTime>421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2017-12-19T07:50:00Z</cp:lastPrinted>
  <dcterms:modified xmlns:xsi="http://www.w3.org/2001/XMLSchema-instance" xsi:type="dcterms:W3CDTF">2017-12-19T07:50:00Z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