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2c0ea" w14:paraId="bc2c0ea" w:rsidRDefault="00191AB6" w:rsidP="005140BE" w:rsidR="00191AB6" w:rsidRPr="009F705A">
      <w:pPr>
        <w15:collapsed w:val="false"/>
        <w:rPr>
          <w:noProof/>
          <w:sz w:val="24"/>
          <w:szCs w:val="24"/>
        </w:rPr>
      </w:pPr>
      <w:bookmarkStart w:name="_GoBack" w:id="0"/>
      <w:bookmarkEnd w:id="0"/>
    </w:p>
    <w:p w:rsidRDefault="00B46408" w:rsidP="005140BE" w:rsidR="00573F89" w:rsidRPr="009F705A">
      <w:pPr>
        <w:rPr>
          <w:sz w:val="24"/>
          <w:szCs w:val="24"/>
        </w:rPr>
      </w:pPr>
      <w:r w:rsidRPr="009F705A">
        <w:rPr>
          <w:noProof/>
          <w:sz w:val="24"/>
          <w:szCs w:val="24"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 w:rsidRPr="009F705A">
        <w:rPr>
          <w:b/>
          <w:sz w:val="24"/>
          <w:szCs w:val="24"/>
        </w:rPr>
        <w:tab/>
      </w:r>
      <w:r w:rsidR="00573F89" w:rsidRPr="009F705A">
        <w:rPr>
          <w:b/>
          <w:sz w:val="24"/>
          <w:szCs w:val="24"/>
        </w:rPr>
        <w:tab/>
      </w:r>
      <w:r w:rsidR="00573F89" w:rsidRPr="009F705A">
        <w:rPr>
          <w:b/>
          <w:sz w:val="24"/>
          <w:szCs w:val="24"/>
        </w:rPr>
        <w:tab/>
      </w:r>
      <w:r w:rsidR="00573F89" w:rsidRPr="009F705A">
        <w:rPr>
          <w:b/>
          <w:sz w:val="24"/>
          <w:szCs w:val="24"/>
        </w:rPr>
        <w:tab/>
      </w:r>
      <w:r w:rsidR="00573F89" w:rsidRPr="009F705A">
        <w:rPr>
          <w:b/>
          <w:sz w:val="24"/>
          <w:szCs w:val="24"/>
        </w:rPr>
        <w:tab/>
      </w:r>
    </w:p>
    <w:p w:rsidRDefault="00C47F26" w:rsidP="00C47F26" w:rsidR="00C47F26" w:rsidRPr="009F705A">
      <w:pPr>
        <w:pStyle w:val="Naslov2"/>
        <w:rPr>
          <w:b w:val="false"/>
          <w:bCs/>
          <w:sz w:val="24"/>
          <w:szCs w:val="24"/>
        </w:rPr>
      </w:pPr>
      <w:r w:rsidRPr="009F705A">
        <w:rPr>
          <w:b w:val="false"/>
          <w:bCs/>
          <w:sz w:val="24"/>
          <w:szCs w:val="24"/>
        </w:rPr>
        <w:t>REPUBLIKA HRVATSKA</w:t>
      </w:r>
    </w:p>
    <w:p w:rsidRDefault="00C47F26" w:rsidP="00C47F26" w:rsidR="00C47F26" w:rsidRPr="009F705A">
      <w:pPr>
        <w:jc w:val="both"/>
        <w:rPr>
          <w:sz w:val="24"/>
          <w:szCs w:val="24"/>
        </w:rPr>
      </w:pPr>
      <w:r w:rsidRPr="009F705A">
        <w:rPr>
          <w:sz w:val="24"/>
          <w:szCs w:val="24"/>
        </w:rPr>
        <w:t>Trgovački sud u Zagrebu</w:t>
      </w:r>
    </w:p>
    <w:p w:rsidRDefault="00C47F26" w:rsidP="00C47F26" w:rsidR="00C47F26" w:rsidRPr="009F705A">
      <w:pPr>
        <w:jc w:val="both"/>
        <w:rPr>
          <w:sz w:val="24"/>
          <w:szCs w:val="24"/>
        </w:rPr>
      </w:pPr>
      <w:r w:rsidRPr="009F705A">
        <w:rPr>
          <w:sz w:val="24"/>
          <w:szCs w:val="24"/>
        </w:rPr>
        <w:t>Zagreb, Amruševa 2/II</w:t>
      </w:r>
    </w:p>
    <w:p w:rsidRDefault="005140BE" w:rsidP="00D47EDE" w:rsidR="005140BE" w:rsidRPr="009F705A">
      <w:pPr>
        <w:jc w:val="right"/>
        <w:rPr>
          <w:sz w:val="24"/>
          <w:szCs w:val="24"/>
          <w:lang w:val="pt-BR"/>
        </w:rPr>
      </w:pPr>
    </w:p>
    <w:p w:rsidRDefault="009F705A" w:rsidP="003B2EE0" w:rsidR="009F705A" w:rsidRPr="009F705A">
      <w:pPr>
        <w:jc w:val="center"/>
        <w:rPr>
          <w:sz w:val="24"/>
          <w:szCs w:val="24"/>
          <w:lang w:val="pt-BR"/>
        </w:rPr>
      </w:pPr>
    </w:p>
    <w:p w:rsidRDefault="009F705A" w:rsidP="003B2EE0" w:rsidR="003B2EE0" w:rsidRPr="009F705A">
      <w:pPr>
        <w:jc w:val="center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 xml:space="preserve">   </w:t>
      </w:r>
      <w:r w:rsidR="005140BE" w:rsidRPr="009F705A">
        <w:rPr>
          <w:sz w:val="24"/>
          <w:szCs w:val="24"/>
          <w:lang w:val="pt-BR"/>
        </w:rPr>
        <w:t>R E P U B L I K A  H R V A T S K A</w:t>
      </w:r>
    </w:p>
    <w:p w:rsidRDefault="003B2EE0" w:rsidP="00D47EDE" w:rsidR="003B2EE0" w:rsidRPr="009F705A">
      <w:pPr>
        <w:jc w:val="center"/>
        <w:rPr>
          <w:sz w:val="24"/>
          <w:szCs w:val="24"/>
          <w:lang w:val="pt-BR"/>
        </w:rPr>
      </w:pPr>
    </w:p>
    <w:p w:rsidRDefault="00D47EDE" w:rsidP="00D47EDE" w:rsidR="00D47EDE" w:rsidRPr="009F705A">
      <w:pPr>
        <w:jc w:val="center"/>
        <w:rPr>
          <w:sz w:val="24"/>
          <w:szCs w:val="24"/>
          <w:lang w:val="pt-BR"/>
        </w:rPr>
      </w:pPr>
      <w:r w:rsidRPr="009F705A">
        <w:rPr>
          <w:sz w:val="24"/>
          <w:szCs w:val="24"/>
          <w:lang w:val="pt-BR"/>
        </w:rPr>
        <w:t>R J E Š E NJ E</w:t>
      </w:r>
    </w:p>
    <w:p w:rsidRDefault="00D47EDE" w:rsidP="00D47EDE" w:rsidR="00D47EDE" w:rsidRPr="009F705A">
      <w:pPr>
        <w:jc w:val="center"/>
        <w:rPr>
          <w:b/>
          <w:sz w:val="24"/>
          <w:szCs w:val="24"/>
          <w:lang w:val="pt-BR"/>
        </w:rPr>
      </w:pPr>
    </w:p>
    <w:p w:rsidRDefault="001A123A" w:rsidP="001A123A" w:rsidR="001A123A" w:rsidRPr="009F705A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9F705A">
        <w:rPr>
          <w:sz w:val="24"/>
          <w:szCs w:val="24"/>
          <w:lang w:val="pt-BR"/>
        </w:rPr>
        <w:t>Trgovački sud u Zagrebu po sucu pojedincu Nikoli Ribariću, kao stečajnom sucu, u stečajnom predmetu nad dužnikom SLAVONA d.o.o. u stečaju, Zagreb, Savska 41, OIB: 21119339234, MBS: 010041809, dana 20. ožujka 2019.,</w:t>
      </w:r>
    </w:p>
    <w:p w:rsidRDefault="00F545A3" w:rsidP="003B2EE0" w:rsidR="00F545A3" w:rsidRPr="009F705A">
      <w:pPr>
        <w:ind w:firstLine="680"/>
        <w:jc w:val="both"/>
        <w:rPr>
          <w:sz w:val="24"/>
          <w:szCs w:val="24"/>
        </w:rPr>
      </w:pPr>
    </w:p>
    <w:p w:rsidRDefault="00573F89" w:rsidR="00573F89" w:rsidRPr="009F705A">
      <w:pPr>
        <w:jc w:val="center"/>
        <w:rPr>
          <w:sz w:val="24"/>
          <w:szCs w:val="24"/>
        </w:rPr>
      </w:pPr>
      <w:r w:rsidRPr="009F705A">
        <w:rPr>
          <w:sz w:val="24"/>
          <w:szCs w:val="24"/>
        </w:rPr>
        <w:t>r i j e š i o    j e</w:t>
      </w:r>
    </w:p>
    <w:p w:rsidRDefault="00573F89" w:rsidR="00573F89" w:rsidRPr="009F705A">
      <w:pPr>
        <w:jc w:val="center"/>
        <w:rPr>
          <w:b/>
          <w:sz w:val="24"/>
          <w:szCs w:val="24"/>
        </w:rPr>
      </w:pPr>
    </w:p>
    <w:p w:rsidRDefault="00573F89" w:rsidP="00BF73E1" w:rsidR="00F545A3" w:rsidRPr="009F705A">
      <w:pPr>
        <w:jc w:val="both"/>
        <w:rPr>
          <w:sz w:val="24"/>
          <w:szCs w:val="24"/>
        </w:rPr>
      </w:pPr>
      <w:r w:rsidRPr="009F705A">
        <w:rPr>
          <w:sz w:val="24"/>
          <w:szCs w:val="24"/>
        </w:rPr>
        <w:t>I</w:t>
      </w:r>
      <w:r w:rsidR="00F05FF6" w:rsidRPr="009F705A">
        <w:rPr>
          <w:sz w:val="24"/>
          <w:szCs w:val="24"/>
        </w:rPr>
        <w:t>.</w:t>
      </w:r>
      <w:r w:rsidRPr="009F705A">
        <w:rPr>
          <w:b/>
          <w:sz w:val="24"/>
          <w:szCs w:val="24"/>
        </w:rPr>
        <w:t xml:space="preserve">  </w:t>
      </w:r>
      <w:r w:rsidRPr="009F705A">
        <w:rPr>
          <w:sz w:val="24"/>
          <w:szCs w:val="24"/>
        </w:rPr>
        <w:t xml:space="preserve">Određuje se prodaja u stečajnom postupku </w:t>
      </w:r>
      <w:r w:rsidR="002051FF" w:rsidRPr="009F705A">
        <w:rPr>
          <w:sz w:val="24"/>
          <w:szCs w:val="24"/>
        </w:rPr>
        <w:t xml:space="preserve">nekretnine stečajnog dužnika </w:t>
      </w:r>
      <w:r w:rsidR="001A123A" w:rsidRPr="009F705A">
        <w:rPr>
          <w:sz w:val="24"/>
          <w:szCs w:val="24"/>
          <w:lang w:val="pt-BR"/>
        </w:rPr>
        <w:t>SLAVONA d.o.o. u stečaju, Zagreb, Savska 41, OIB: 21119339234, MBS: 010041809</w:t>
      </w:r>
      <w:r w:rsidR="00D8769D" w:rsidRPr="009F705A">
        <w:rPr>
          <w:sz w:val="24"/>
          <w:szCs w:val="24"/>
        </w:rPr>
        <w:t>,</w:t>
      </w:r>
      <w:r w:rsidR="009549C7" w:rsidRPr="009F705A">
        <w:rPr>
          <w:sz w:val="24"/>
          <w:szCs w:val="24"/>
        </w:rPr>
        <w:t xml:space="preserve"> uz</w:t>
      </w:r>
      <w:r w:rsidR="003B2EE0" w:rsidRPr="009F705A">
        <w:rPr>
          <w:sz w:val="24"/>
          <w:szCs w:val="24"/>
        </w:rPr>
        <w:t xml:space="preserve"> odgovarajuću primjenu pravila o</w:t>
      </w:r>
      <w:r w:rsidR="009549C7" w:rsidRPr="009F705A">
        <w:rPr>
          <w:sz w:val="24"/>
          <w:szCs w:val="24"/>
        </w:rPr>
        <w:t xml:space="preserve">vršnog postupka </w:t>
      </w:r>
      <w:r w:rsidR="003B2EE0" w:rsidRPr="009F705A">
        <w:rPr>
          <w:sz w:val="24"/>
          <w:szCs w:val="24"/>
        </w:rPr>
        <w:t>o ovrsi na nekretnini, upisan</w:t>
      </w:r>
      <w:r w:rsidR="00C963D3" w:rsidRPr="009F705A">
        <w:rPr>
          <w:sz w:val="24"/>
          <w:szCs w:val="24"/>
        </w:rPr>
        <w:t>a</w:t>
      </w:r>
      <w:r w:rsidR="003B2EE0" w:rsidRPr="009F705A">
        <w:rPr>
          <w:sz w:val="24"/>
          <w:szCs w:val="24"/>
        </w:rPr>
        <w:t xml:space="preserve"> u</w:t>
      </w:r>
      <w:r w:rsidR="001D171E" w:rsidRPr="009F705A">
        <w:rPr>
          <w:sz w:val="24"/>
          <w:szCs w:val="24"/>
        </w:rPr>
        <w:t xml:space="preserve"> zemljišnim knjigama Općinskog s</w:t>
      </w:r>
      <w:r w:rsidR="003B2EE0" w:rsidRPr="009F705A">
        <w:rPr>
          <w:sz w:val="24"/>
          <w:szCs w:val="24"/>
        </w:rPr>
        <w:t xml:space="preserve">uda u </w:t>
      </w:r>
      <w:r w:rsidR="001A123A" w:rsidRPr="009F705A">
        <w:rPr>
          <w:sz w:val="24"/>
          <w:szCs w:val="24"/>
        </w:rPr>
        <w:t>Osijeku</w:t>
      </w:r>
      <w:r w:rsidR="008D2264" w:rsidRPr="009F705A">
        <w:rPr>
          <w:sz w:val="24"/>
          <w:szCs w:val="24"/>
        </w:rPr>
        <w:t xml:space="preserve">, Zemljišnoknjižni odjel </w:t>
      </w:r>
      <w:r w:rsidR="001A123A" w:rsidRPr="009F705A">
        <w:rPr>
          <w:sz w:val="24"/>
          <w:szCs w:val="24"/>
        </w:rPr>
        <w:t>Donji Miholjac</w:t>
      </w:r>
      <w:r w:rsidR="003B2EE0" w:rsidRPr="009F705A">
        <w:rPr>
          <w:sz w:val="24"/>
          <w:szCs w:val="24"/>
        </w:rPr>
        <w:t xml:space="preserve"> </w:t>
      </w:r>
      <w:r w:rsidR="00D8769D" w:rsidRPr="009F705A">
        <w:rPr>
          <w:sz w:val="24"/>
          <w:szCs w:val="24"/>
        </w:rPr>
        <w:t>i to</w:t>
      </w:r>
      <w:r w:rsidR="007A5C30" w:rsidRPr="009F705A">
        <w:rPr>
          <w:sz w:val="24"/>
          <w:szCs w:val="24"/>
        </w:rPr>
        <w:t>:</w:t>
      </w:r>
      <w:r w:rsidR="003B2EE0" w:rsidRPr="009F705A">
        <w:rPr>
          <w:sz w:val="24"/>
          <w:szCs w:val="24"/>
        </w:rPr>
        <w:t xml:space="preserve"> </w:t>
      </w:r>
    </w:p>
    <w:p w:rsidRDefault="00AD714A" w:rsidP="00BF73E1" w:rsidR="00AD714A" w:rsidRPr="009F705A">
      <w:pPr>
        <w:jc w:val="both"/>
        <w:rPr>
          <w:sz w:val="24"/>
          <w:szCs w:val="24"/>
        </w:rPr>
      </w:pPr>
    </w:p>
    <w:p w:rsidRDefault="00AD714A" w:rsidP="00BF73E1" w:rsidR="00AD714A" w:rsidRPr="009F705A">
      <w:pPr>
        <w:jc w:val="both"/>
        <w:rPr>
          <w:sz w:val="24"/>
          <w:szCs w:val="24"/>
        </w:rPr>
      </w:pPr>
    </w:p>
    <w:p w:rsidRDefault="00C963D3" w:rsidP="00BF73E1" w:rsidR="00C963D3" w:rsidRPr="009F705A">
      <w:pPr>
        <w:jc w:val="both"/>
        <w:rPr>
          <w:sz w:val="24"/>
          <w:szCs w:val="24"/>
        </w:rPr>
      </w:pPr>
      <w:r w:rsidRPr="009F705A">
        <w:rPr>
          <w:sz w:val="24"/>
          <w:szCs w:val="24"/>
        </w:rPr>
        <w:t>-</w:t>
      </w:r>
      <w:r w:rsidRPr="009F705A">
        <w:rPr>
          <w:sz w:val="24"/>
          <w:szCs w:val="24"/>
        </w:rPr>
        <w:tab/>
        <w:t xml:space="preserve">kat.čest. </w:t>
      </w:r>
      <w:r w:rsidR="005D396D" w:rsidRPr="009F705A">
        <w:rPr>
          <w:sz w:val="24"/>
          <w:szCs w:val="24"/>
        </w:rPr>
        <w:t xml:space="preserve">1119/1, HALA ZA PROIZVODNJU OGRIJEVNE TEHNIKE I EKONOMSKO DVORIŠTE U VUKOVARSKOJ ULICI BR. 142 A, ukupne površine 11558 m2, </w:t>
      </w:r>
      <w:r w:rsidR="00CD0AEB" w:rsidRPr="009F705A">
        <w:rPr>
          <w:sz w:val="24"/>
          <w:szCs w:val="24"/>
        </w:rPr>
        <w:t xml:space="preserve">sve upisano u zk.ul. </w:t>
      </w:r>
      <w:r w:rsidR="005D396D" w:rsidRPr="009F705A">
        <w:rPr>
          <w:sz w:val="24"/>
          <w:szCs w:val="24"/>
        </w:rPr>
        <w:t>3133</w:t>
      </w:r>
      <w:r w:rsidR="00CD0AEB" w:rsidRPr="009F705A">
        <w:rPr>
          <w:sz w:val="24"/>
          <w:szCs w:val="24"/>
        </w:rPr>
        <w:t xml:space="preserve"> k.o. </w:t>
      </w:r>
      <w:r w:rsidR="005D396D" w:rsidRPr="009F705A">
        <w:rPr>
          <w:sz w:val="24"/>
          <w:szCs w:val="24"/>
        </w:rPr>
        <w:t>DONJI MIHOLJAC</w:t>
      </w:r>
    </w:p>
    <w:p w:rsidRDefault="008D2264" w:rsidP="008D2264" w:rsidR="008D2264" w:rsidRPr="009F705A">
      <w:pPr>
        <w:ind w:firstLine="680"/>
        <w:jc w:val="both"/>
        <w:rPr>
          <w:sz w:val="24"/>
          <w:szCs w:val="24"/>
        </w:rPr>
      </w:pPr>
    </w:p>
    <w:p w:rsidRDefault="00FA03D2" w:rsidP="00BF73E1" w:rsidR="00BF73E1" w:rsidRPr="009F705A">
      <w:pPr>
        <w:jc w:val="both"/>
        <w:rPr>
          <w:sz w:val="24"/>
          <w:szCs w:val="24"/>
        </w:rPr>
      </w:pPr>
      <w:r w:rsidRPr="009F705A">
        <w:rPr>
          <w:sz w:val="24"/>
          <w:szCs w:val="24"/>
        </w:rPr>
        <w:t>II</w:t>
      </w:r>
      <w:r w:rsidR="00F05FF6" w:rsidRPr="009F705A">
        <w:rPr>
          <w:sz w:val="24"/>
          <w:szCs w:val="24"/>
        </w:rPr>
        <w:t>.</w:t>
      </w:r>
      <w:r w:rsidRPr="009F705A">
        <w:rPr>
          <w:sz w:val="24"/>
          <w:szCs w:val="24"/>
        </w:rPr>
        <w:t xml:space="preserve">  Na nekretnini</w:t>
      </w:r>
      <w:r w:rsidR="00573F89" w:rsidRPr="009F705A">
        <w:rPr>
          <w:sz w:val="24"/>
          <w:szCs w:val="24"/>
        </w:rPr>
        <w:t xml:space="preserve"> iz točke </w:t>
      </w:r>
      <w:r w:rsidR="0038747F" w:rsidRPr="009F705A">
        <w:rPr>
          <w:sz w:val="24"/>
          <w:szCs w:val="24"/>
        </w:rPr>
        <w:t xml:space="preserve">I. </w:t>
      </w:r>
      <w:r w:rsidR="00F05FF6" w:rsidRPr="009F705A">
        <w:rPr>
          <w:sz w:val="24"/>
          <w:szCs w:val="24"/>
        </w:rPr>
        <w:t xml:space="preserve">izreke </w:t>
      </w:r>
      <w:r w:rsidR="00573F89" w:rsidRPr="009F705A">
        <w:rPr>
          <w:sz w:val="24"/>
          <w:szCs w:val="24"/>
        </w:rPr>
        <w:t>upisan</w:t>
      </w:r>
      <w:r w:rsidR="00D8769D" w:rsidRPr="009F705A">
        <w:rPr>
          <w:sz w:val="24"/>
          <w:szCs w:val="24"/>
        </w:rPr>
        <w:t>o je</w:t>
      </w:r>
      <w:r w:rsidR="0038747F" w:rsidRPr="009F705A">
        <w:rPr>
          <w:sz w:val="24"/>
          <w:szCs w:val="24"/>
        </w:rPr>
        <w:t xml:space="preserve"> razlučn</w:t>
      </w:r>
      <w:r w:rsidR="00D8769D" w:rsidRPr="009F705A">
        <w:rPr>
          <w:sz w:val="24"/>
          <w:szCs w:val="24"/>
        </w:rPr>
        <w:t>o pravo</w:t>
      </w:r>
      <w:r w:rsidR="0038747F" w:rsidRPr="009F705A">
        <w:rPr>
          <w:sz w:val="24"/>
          <w:szCs w:val="24"/>
        </w:rPr>
        <w:t xml:space="preserve"> za korist</w:t>
      </w:r>
      <w:r w:rsidR="00F05FF6" w:rsidRPr="009F705A">
        <w:rPr>
          <w:sz w:val="24"/>
          <w:szCs w:val="24"/>
        </w:rPr>
        <w:t xml:space="preserve"> vjerovnika</w:t>
      </w:r>
      <w:r w:rsidR="00BF73E1" w:rsidRPr="009F705A">
        <w:rPr>
          <w:sz w:val="24"/>
          <w:szCs w:val="24"/>
        </w:rPr>
        <w:t>:</w:t>
      </w:r>
    </w:p>
    <w:p w:rsidRDefault="009F705A" w:rsidP="004A7DD0" w:rsidR="00AD714A" w:rsidRPr="009F705A">
      <w:pPr>
        <w:pStyle w:val="Odlomakpopisa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H-ABDUCO D.O.O., OIB: </w:t>
      </w:r>
      <w:r w:rsidR="004A7DD0" w:rsidRPr="009F705A">
        <w:rPr>
          <w:sz w:val="24"/>
          <w:szCs w:val="24"/>
        </w:rPr>
        <w:t>13667298928, ZAGREB, SLAVONSKA AVENIJA 6 A</w:t>
      </w:r>
    </w:p>
    <w:p w:rsidRDefault="004A7DD0" w:rsidP="004A7DD0" w:rsidR="004A7DD0" w:rsidRPr="009F705A">
      <w:pPr>
        <w:pStyle w:val="Odlomakpopisa"/>
        <w:numPr>
          <w:ilvl w:val="0"/>
          <w:numId w:val="6"/>
        </w:numPr>
        <w:rPr>
          <w:sz w:val="24"/>
          <w:szCs w:val="24"/>
        </w:rPr>
      </w:pPr>
      <w:r w:rsidRPr="009F705A">
        <w:rPr>
          <w:sz w:val="24"/>
          <w:szCs w:val="24"/>
        </w:rPr>
        <w:t>ADRIANO CORSI S.P.A., OIB: 92247873689, VIA SOVENZA 20, 34070 SAN FLORIANO DEL COLLIO GO, ITALIJA</w:t>
      </w:r>
    </w:p>
    <w:p w:rsidRDefault="00287C5C" w:rsidP="00287C5C" w:rsidR="00287C5C" w:rsidRPr="009F705A">
      <w:pPr>
        <w:pStyle w:val="Odlomakpopisa"/>
        <w:ind w:left="1720"/>
        <w:rPr>
          <w:sz w:val="24"/>
          <w:szCs w:val="24"/>
        </w:rPr>
      </w:pPr>
    </w:p>
    <w:p w:rsidRDefault="002051FF" w:rsidP="007E2F47" w:rsidR="00573F89" w:rsidRPr="009F705A">
      <w:pPr>
        <w:jc w:val="both"/>
        <w:rPr>
          <w:sz w:val="24"/>
          <w:szCs w:val="24"/>
        </w:rPr>
      </w:pPr>
      <w:r w:rsidRPr="009F705A">
        <w:rPr>
          <w:sz w:val="24"/>
          <w:szCs w:val="24"/>
        </w:rPr>
        <w:t xml:space="preserve">III. </w:t>
      </w:r>
      <w:r w:rsidR="007E2F47" w:rsidRPr="009F705A">
        <w:rPr>
          <w:sz w:val="24"/>
          <w:szCs w:val="24"/>
        </w:rPr>
        <w:t xml:space="preserve"> </w:t>
      </w:r>
      <w:r w:rsidR="00573F89" w:rsidRPr="009F705A">
        <w:rPr>
          <w:sz w:val="24"/>
          <w:szCs w:val="24"/>
        </w:rPr>
        <w:t>Zaključkom o prodaji utvrditi će se vrijednost nekretnine</w:t>
      </w:r>
      <w:r w:rsidR="00F05FF6" w:rsidRPr="009F705A">
        <w:rPr>
          <w:sz w:val="24"/>
          <w:szCs w:val="24"/>
        </w:rPr>
        <w:t xml:space="preserve"> opisane točkom I. izreke ovog rješenja</w:t>
      </w:r>
      <w:r w:rsidR="00573F89" w:rsidRPr="009F705A">
        <w:rPr>
          <w:sz w:val="24"/>
          <w:szCs w:val="24"/>
        </w:rPr>
        <w:t xml:space="preserve"> te način i uvjeti prodaje. </w:t>
      </w:r>
    </w:p>
    <w:p w:rsidRDefault="00AD714A" w:rsidP="00AD714A" w:rsidR="00AD714A" w:rsidRPr="009F705A">
      <w:pPr>
        <w:jc w:val="both"/>
        <w:rPr>
          <w:sz w:val="24"/>
          <w:szCs w:val="24"/>
        </w:rPr>
      </w:pPr>
    </w:p>
    <w:p w:rsidRDefault="002051FF" w:rsidP="007D5EE3" w:rsidR="00F25DF7" w:rsidRPr="009F705A">
      <w:pPr>
        <w:jc w:val="both"/>
        <w:rPr>
          <w:sz w:val="24"/>
          <w:szCs w:val="24"/>
        </w:rPr>
      </w:pPr>
      <w:r w:rsidRPr="009F705A">
        <w:rPr>
          <w:sz w:val="24"/>
          <w:szCs w:val="24"/>
        </w:rPr>
        <w:t>I</w:t>
      </w:r>
      <w:r w:rsidR="007E2F47" w:rsidRPr="009F705A">
        <w:rPr>
          <w:sz w:val="24"/>
          <w:szCs w:val="24"/>
        </w:rPr>
        <w:t>V.</w:t>
      </w:r>
      <w:r w:rsidR="00573F89" w:rsidRPr="009F705A">
        <w:rPr>
          <w:sz w:val="24"/>
          <w:szCs w:val="24"/>
        </w:rPr>
        <w:t xml:space="preserve">  Određuje se upis zabilježbe ovog rješenja o proda</w:t>
      </w:r>
      <w:r w:rsidR="00D61FB1" w:rsidRPr="009F705A">
        <w:rPr>
          <w:sz w:val="24"/>
          <w:szCs w:val="24"/>
        </w:rPr>
        <w:t>ji</w:t>
      </w:r>
      <w:r w:rsidR="00F05FF6" w:rsidRPr="009F705A">
        <w:rPr>
          <w:sz w:val="24"/>
          <w:szCs w:val="24"/>
        </w:rPr>
        <w:t xml:space="preserve"> kod </w:t>
      </w:r>
      <w:r w:rsidR="007D5EE3" w:rsidRPr="009F705A">
        <w:rPr>
          <w:sz w:val="24"/>
          <w:szCs w:val="24"/>
        </w:rPr>
        <w:t xml:space="preserve">Općinskog suda u </w:t>
      </w:r>
      <w:r w:rsidR="00437428" w:rsidRPr="009F705A">
        <w:rPr>
          <w:sz w:val="24"/>
          <w:szCs w:val="24"/>
        </w:rPr>
        <w:t>Osijeku</w:t>
      </w:r>
      <w:r w:rsidR="007D5EE3" w:rsidRPr="009F705A">
        <w:rPr>
          <w:sz w:val="24"/>
          <w:szCs w:val="24"/>
        </w:rPr>
        <w:t xml:space="preserve">, Zemljišnoknjižni odjel </w:t>
      </w:r>
      <w:r w:rsidR="00437428" w:rsidRPr="009F705A">
        <w:rPr>
          <w:sz w:val="24"/>
          <w:szCs w:val="24"/>
        </w:rPr>
        <w:t>Donji Miholjac</w:t>
      </w:r>
      <w:r w:rsidR="007D5EE3" w:rsidRPr="009F705A">
        <w:rPr>
          <w:sz w:val="24"/>
          <w:szCs w:val="24"/>
        </w:rPr>
        <w:t>.</w:t>
      </w:r>
    </w:p>
    <w:p w:rsidRDefault="00437428" w:rsidP="007D5EE3" w:rsidR="00437428" w:rsidRPr="009F705A">
      <w:pPr>
        <w:jc w:val="both"/>
        <w:rPr>
          <w:sz w:val="24"/>
          <w:szCs w:val="24"/>
        </w:rPr>
      </w:pPr>
    </w:p>
    <w:p w:rsidRDefault="00573F89" w:rsidR="00573F89" w:rsidRPr="009F705A">
      <w:pPr>
        <w:jc w:val="center"/>
        <w:rPr>
          <w:sz w:val="24"/>
          <w:szCs w:val="24"/>
        </w:rPr>
      </w:pPr>
      <w:r w:rsidRPr="009F705A">
        <w:rPr>
          <w:sz w:val="24"/>
          <w:szCs w:val="24"/>
        </w:rPr>
        <w:t>Obrazloženje</w:t>
      </w:r>
    </w:p>
    <w:p w:rsidRDefault="00573F89" w:rsidR="00573F89" w:rsidRPr="009F705A">
      <w:pPr>
        <w:jc w:val="both"/>
        <w:rPr>
          <w:sz w:val="24"/>
          <w:szCs w:val="24"/>
        </w:rPr>
      </w:pPr>
    </w:p>
    <w:p w:rsidRDefault="00573F89" w:rsidP="00C44E71" w:rsidR="00437428" w:rsidRPr="009F705A">
      <w:pPr>
        <w:ind w:firstLine="680"/>
        <w:jc w:val="both"/>
        <w:rPr>
          <w:sz w:val="24"/>
          <w:szCs w:val="24"/>
        </w:rPr>
      </w:pPr>
      <w:r w:rsidRPr="009F705A">
        <w:rPr>
          <w:sz w:val="24"/>
          <w:szCs w:val="24"/>
        </w:rPr>
        <w:t xml:space="preserve">Rješenjem </w:t>
      </w:r>
      <w:r w:rsidR="00605D9C" w:rsidRPr="009F705A">
        <w:rPr>
          <w:sz w:val="24"/>
          <w:szCs w:val="24"/>
        </w:rPr>
        <w:t>ovog</w:t>
      </w:r>
      <w:r w:rsidR="00F05FF6" w:rsidRPr="009F705A">
        <w:rPr>
          <w:sz w:val="24"/>
          <w:szCs w:val="24"/>
        </w:rPr>
        <w:t xml:space="preserve"> suda</w:t>
      </w:r>
      <w:r w:rsidR="00605D9C" w:rsidRPr="009F705A">
        <w:rPr>
          <w:sz w:val="24"/>
          <w:szCs w:val="24"/>
        </w:rPr>
        <w:t xml:space="preserve"> poslovni broj St-</w:t>
      </w:r>
      <w:r w:rsidR="00437428" w:rsidRPr="009F705A">
        <w:rPr>
          <w:sz w:val="24"/>
          <w:szCs w:val="24"/>
        </w:rPr>
        <w:t>993/2012</w:t>
      </w:r>
      <w:r w:rsidR="007D5EE3" w:rsidRPr="009F705A">
        <w:rPr>
          <w:sz w:val="24"/>
          <w:szCs w:val="24"/>
        </w:rPr>
        <w:t xml:space="preserve"> od</w:t>
      </w:r>
      <w:r w:rsidR="00F05FF6" w:rsidRPr="009F705A">
        <w:rPr>
          <w:sz w:val="24"/>
          <w:szCs w:val="24"/>
        </w:rPr>
        <w:t xml:space="preserve"> </w:t>
      </w:r>
      <w:r w:rsidR="007D5EE3" w:rsidRPr="009F705A">
        <w:rPr>
          <w:sz w:val="24"/>
          <w:szCs w:val="24"/>
        </w:rPr>
        <w:t>1</w:t>
      </w:r>
      <w:r w:rsidR="00437428" w:rsidRPr="009F705A">
        <w:rPr>
          <w:sz w:val="24"/>
          <w:szCs w:val="24"/>
        </w:rPr>
        <w:t>4</w:t>
      </w:r>
      <w:r w:rsidR="007D5EE3" w:rsidRPr="009F705A">
        <w:rPr>
          <w:sz w:val="24"/>
          <w:szCs w:val="24"/>
        </w:rPr>
        <w:t>.</w:t>
      </w:r>
      <w:r w:rsidR="00437428" w:rsidRPr="009F705A">
        <w:rPr>
          <w:sz w:val="24"/>
          <w:szCs w:val="24"/>
        </w:rPr>
        <w:t xml:space="preserve"> prosinca</w:t>
      </w:r>
      <w:r w:rsidR="007D5EE3" w:rsidRPr="009F705A">
        <w:rPr>
          <w:sz w:val="24"/>
          <w:szCs w:val="24"/>
        </w:rPr>
        <w:t xml:space="preserve"> 201</w:t>
      </w:r>
      <w:r w:rsidR="00437428" w:rsidRPr="009F705A">
        <w:rPr>
          <w:sz w:val="24"/>
          <w:szCs w:val="24"/>
        </w:rPr>
        <w:t>2</w:t>
      </w:r>
      <w:r w:rsidR="007D5EE3" w:rsidRPr="009F705A">
        <w:rPr>
          <w:sz w:val="24"/>
          <w:szCs w:val="24"/>
        </w:rPr>
        <w:t xml:space="preserve">. godine otvoren je </w:t>
      </w:r>
      <w:r w:rsidR="00716A73" w:rsidRPr="009F705A">
        <w:rPr>
          <w:sz w:val="24"/>
          <w:szCs w:val="24"/>
        </w:rPr>
        <w:t>stečajni postupak nad dužnikom</w:t>
      </w:r>
      <w:r w:rsidR="00437428" w:rsidRPr="009F705A">
        <w:rPr>
          <w:sz w:val="24"/>
          <w:szCs w:val="24"/>
        </w:rPr>
        <w:t>.</w:t>
      </w:r>
    </w:p>
    <w:p w:rsidRDefault="000E3B47" w:rsidP="00C44E71" w:rsidR="000E3B47" w:rsidRPr="009F705A">
      <w:pPr>
        <w:ind w:firstLine="680"/>
        <w:jc w:val="both"/>
        <w:rPr>
          <w:sz w:val="24"/>
          <w:szCs w:val="24"/>
        </w:rPr>
      </w:pPr>
      <w:r w:rsidRPr="009F705A">
        <w:rPr>
          <w:sz w:val="24"/>
          <w:szCs w:val="24"/>
        </w:rPr>
        <w:t xml:space="preserve">Podneskom od </w:t>
      </w:r>
      <w:r w:rsidR="00437428" w:rsidRPr="009F705A">
        <w:rPr>
          <w:sz w:val="24"/>
          <w:szCs w:val="24"/>
        </w:rPr>
        <w:t>19</w:t>
      </w:r>
      <w:r w:rsidRPr="009F705A">
        <w:rPr>
          <w:sz w:val="24"/>
          <w:szCs w:val="24"/>
        </w:rPr>
        <w:t>.</w:t>
      </w:r>
      <w:r w:rsidR="00437428" w:rsidRPr="009F705A">
        <w:rPr>
          <w:sz w:val="24"/>
          <w:szCs w:val="24"/>
        </w:rPr>
        <w:t xml:space="preserve"> ožujka</w:t>
      </w:r>
      <w:r w:rsidRPr="009F705A">
        <w:rPr>
          <w:sz w:val="24"/>
          <w:szCs w:val="24"/>
        </w:rPr>
        <w:t xml:space="preserve"> 201</w:t>
      </w:r>
      <w:r w:rsidR="00437428" w:rsidRPr="009F705A">
        <w:rPr>
          <w:sz w:val="24"/>
          <w:szCs w:val="24"/>
        </w:rPr>
        <w:t>9</w:t>
      </w:r>
      <w:r w:rsidRPr="009F705A">
        <w:rPr>
          <w:sz w:val="24"/>
          <w:szCs w:val="24"/>
        </w:rPr>
        <w:t>. godine stečajni upravitelj predložio je prodaju nekretnine opisane u točki I izreke rješenja.</w:t>
      </w:r>
    </w:p>
    <w:p w:rsidRDefault="00F05FF6" w:rsidR="00F05FF6" w:rsidRPr="009F705A">
      <w:pPr>
        <w:jc w:val="both"/>
        <w:rPr>
          <w:sz w:val="24"/>
          <w:szCs w:val="24"/>
        </w:rPr>
      </w:pPr>
      <w:r w:rsidRPr="009F705A">
        <w:rPr>
          <w:sz w:val="24"/>
          <w:szCs w:val="24"/>
        </w:rPr>
        <w:lastRenderedPageBreak/>
        <w:tab/>
        <w:t xml:space="preserve">Slijedom  navedenog, sud je na temelju odredbe čl. 247. st. 1. i 2. Stečajnog zakona („Narodne novine“ broj 71/15, </w:t>
      </w:r>
      <w:r w:rsidR="00437428" w:rsidRPr="009F705A">
        <w:rPr>
          <w:sz w:val="24"/>
          <w:szCs w:val="24"/>
        </w:rPr>
        <w:t xml:space="preserve">104/17 </w:t>
      </w:r>
      <w:r w:rsidRPr="009F705A">
        <w:rPr>
          <w:sz w:val="24"/>
          <w:szCs w:val="24"/>
        </w:rPr>
        <w:t>dalje: SZ)</w:t>
      </w:r>
      <w:r w:rsidR="00437428" w:rsidRPr="009F705A">
        <w:rPr>
          <w:sz w:val="24"/>
          <w:szCs w:val="24"/>
        </w:rPr>
        <w:t>,</w:t>
      </w:r>
      <w:r w:rsidRPr="009F705A">
        <w:rPr>
          <w:sz w:val="24"/>
          <w:szCs w:val="24"/>
        </w:rPr>
        <w:t xml:space="preserve"> </w:t>
      </w:r>
      <w:r w:rsidR="00437428" w:rsidRPr="009F705A">
        <w:rPr>
          <w:sz w:val="24"/>
          <w:szCs w:val="24"/>
        </w:rPr>
        <w:t xml:space="preserve">a koje se odredbe primjenjuju u ovosudnom stečajnom postupku temeljem odredbe članka 441. SZ-a, </w:t>
      </w:r>
      <w:r w:rsidRPr="009F705A">
        <w:rPr>
          <w:sz w:val="24"/>
          <w:szCs w:val="24"/>
        </w:rPr>
        <w:t>riješio kao u izreci.</w:t>
      </w:r>
    </w:p>
    <w:p w:rsidRDefault="00F05FF6" w:rsidR="00F05FF6" w:rsidRPr="009F705A">
      <w:pPr>
        <w:jc w:val="both"/>
        <w:rPr>
          <w:sz w:val="24"/>
          <w:szCs w:val="24"/>
        </w:rPr>
      </w:pPr>
    </w:p>
    <w:p w:rsidRDefault="00F05FF6" w:rsidR="00F05FF6" w:rsidRPr="009F705A">
      <w:pPr>
        <w:jc w:val="both"/>
        <w:rPr>
          <w:sz w:val="24"/>
          <w:szCs w:val="24"/>
        </w:rPr>
      </w:pPr>
      <w:r w:rsidRPr="009F705A">
        <w:rPr>
          <w:sz w:val="24"/>
          <w:szCs w:val="24"/>
        </w:rPr>
        <w:tab/>
      </w:r>
      <w:r w:rsidRPr="009F705A">
        <w:rPr>
          <w:sz w:val="24"/>
          <w:szCs w:val="24"/>
          <w:lang w:val="en-GB"/>
        </w:rPr>
        <w:t>Zaključkom o prodaji odredit će se vrijednost nekretnina, način i uvjeti  prodaje sukladno čl. 247. st. 3. SZ.</w:t>
      </w:r>
    </w:p>
    <w:p w:rsidRDefault="00FB2CE4" w:rsidR="00FB2CE4" w:rsidRPr="009F705A">
      <w:pPr>
        <w:jc w:val="both"/>
        <w:rPr>
          <w:sz w:val="24"/>
          <w:szCs w:val="24"/>
        </w:rPr>
      </w:pPr>
    </w:p>
    <w:p w:rsidRDefault="00F05FF6" w:rsidR="00573F89" w:rsidRPr="009F705A">
      <w:pPr>
        <w:jc w:val="center"/>
        <w:rPr>
          <w:sz w:val="24"/>
          <w:szCs w:val="24"/>
        </w:rPr>
      </w:pPr>
      <w:r w:rsidRPr="009F705A">
        <w:rPr>
          <w:sz w:val="24"/>
          <w:szCs w:val="24"/>
        </w:rPr>
        <w:t>U Zagrebu</w:t>
      </w:r>
      <w:r w:rsidR="000F500D" w:rsidRPr="009F705A">
        <w:rPr>
          <w:sz w:val="24"/>
          <w:szCs w:val="24"/>
        </w:rPr>
        <w:t>,</w:t>
      </w:r>
      <w:r w:rsidR="00514ADC" w:rsidRPr="009F705A">
        <w:rPr>
          <w:sz w:val="24"/>
          <w:szCs w:val="24"/>
        </w:rPr>
        <w:t xml:space="preserve"> </w:t>
      </w:r>
      <w:r w:rsidR="00437428" w:rsidRPr="009F705A">
        <w:rPr>
          <w:sz w:val="24"/>
          <w:szCs w:val="24"/>
        </w:rPr>
        <w:t>20</w:t>
      </w:r>
      <w:r w:rsidRPr="009F705A">
        <w:rPr>
          <w:sz w:val="24"/>
          <w:szCs w:val="24"/>
        </w:rPr>
        <w:t>.</w:t>
      </w:r>
      <w:r w:rsidR="00437428" w:rsidRPr="009F705A">
        <w:rPr>
          <w:sz w:val="24"/>
          <w:szCs w:val="24"/>
        </w:rPr>
        <w:t xml:space="preserve"> ožujka</w:t>
      </w:r>
      <w:r w:rsidR="004538C2" w:rsidRPr="009F705A">
        <w:rPr>
          <w:sz w:val="24"/>
          <w:szCs w:val="24"/>
        </w:rPr>
        <w:t xml:space="preserve"> 201</w:t>
      </w:r>
      <w:r w:rsidR="00437428" w:rsidRPr="009F705A">
        <w:rPr>
          <w:sz w:val="24"/>
          <w:szCs w:val="24"/>
        </w:rPr>
        <w:t>9</w:t>
      </w:r>
      <w:r w:rsidR="00213078" w:rsidRPr="009F705A">
        <w:rPr>
          <w:sz w:val="24"/>
          <w:szCs w:val="24"/>
        </w:rPr>
        <w:t>.</w:t>
      </w:r>
    </w:p>
    <w:p w:rsidRDefault="005807A0" w:rsidP="005807A0" w:rsidR="005807A0">
      <w:pPr>
        <w:pStyle w:val="Podnaslov"/>
        <w:ind w:left="680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5807A0" w:rsidP="005807A0" w:rsidR="009C241D" w:rsidRPr="009F705A">
      <w:pPr>
        <w:pStyle w:val="Podnaslov"/>
        <w:ind w:firstLine="680" w:left="541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szCs w:val="24"/>
        </w:rPr>
        <w:t xml:space="preserve">     </w:t>
      </w:r>
      <w:r w:rsidR="009C241D" w:rsidRPr="009F705A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807A0" w:rsidP="005807A0" w:rsidR="009C241D" w:rsidRPr="009F705A">
      <w:pPr>
        <w:pStyle w:val="Podnaslov"/>
        <w:ind w:left="609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</w:t>
      </w:r>
      <w:r w:rsidR="009C241D" w:rsidRPr="009F705A">
        <w:rPr>
          <w:rFonts w:hAnsi="Times New Roman" w:ascii="Times New Roman"/>
          <w:b w:val="false"/>
          <w:color w:val="auto"/>
          <w:szCs w:val="24"/>
        </w:rPr>
        <w:t>Nikola Ribarić</w:t>
      </w:r>
      <w:r>
        <w:rPr>
          <w:rFonts w:hAnsi="Times New Roman" w:ascii="Times New Roman"/>
          <w:b w:val="false"/>
          <w:color w:val="auto"/>
          <w:szCs w:val="24"/>
        </w:rPr>
        <w:t>, v.r.</w:t>
      </w:r>
      <w:r w:rsidR="009C241D" w:rsidRPr="009F705A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45448C" w:rsidP="009C241D" w:rsidR="0045448C">
      <w:pPr>
        <w:pStyle w:val="Podnaslov"/>
        <w:ind w:left="5664"/>
        <w:rPr>
          <w:rFonts w:hAnsi="Times New Roman" w:ascii="Times New Roman"/>
          <w:szCs w:val="24"/>
        </w:rPr>
      </w:pPr>
    </w:p>
    <w:p w:rsidRDefault="005807A0" w:rsidP="005807A0" w:rsidR="005807A0" w:rsidRPr="005807A0">
      <w:pPr>
        <w:pStyle w:val="Podnaslov"/>
        <w:ind w:left="340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szCs w:val="24"/>
        </w:rPr>
        <w:t xml:space="preserve">               </w:t>
      </w:r>
      <w:r w:rsidRPr="005807A0">
        <w:rPr>
          <w:rFonts w:hAnsi="Times New Roman" w:ascii="Times New Roman"/>
          <w:b w:val="false"/>
          <w:color w:val="auto"/>
          <w:szCs w:val="24"/>
        </w:rPr>
        <w:t>Za točnost otpravka – ovlašteni službenik</w:t>
      </w:r>
    </w:p>
    <w:p w:rsidRDefault="005807A0" w:rsidP="005807A0" w:rsidR="005807A0" w:rsidRPr="005807A0">
      <w:pPr>
        <w:pStyle w:val="Podnaslov"/>
        <w:ind w:left="63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5807A0">
        <w:rPr>
          <w:rFonts w:hAnsi="Times New Roman" w:ascii="Times New Roman"/>
          <w:b w:val="false"/>
          <w:color w:val="auto"/>
          <w:szCs w:val="24"/>
        </w:rPr>
        <w:t>Maja Hajtek</w:t>
      </w:r>
    </w:p>
    <w:p w:rsidRDefault="0042601A" w:rsidR="0042601A" w:rsidRPr="009F705A">
      <w:pPr>
        <w:jc w:val="both"/>
        <w:rPr>
          <w:sz w:val="24"/>
          <w:szCs w:val="24"/>
        </w:rPr>
      </w:pPr>
    </w:p>
    <w:p w:rsidRDefault="009F705A" w:rsidR="009F705A">
      <w:pPr>
        <w:jc w:val="both"/>
        <w:rPr>
          <w:sz w:val="24"/>
          <w:szCs w:val="24"/>
        </w:rPr>
      </w:pPr>
    </w:p>
    <w:p w:rsidRDefault="009F705A" w:rsidR="009F705A">
      <w:pPr>
        <w:jc w:val="both"/>
        <w:rPr>
          <w:sz w:val="24"/>
          <w:szCs w:val="24"/>
        </w:rPr>
      </w:pPr>
    </w:p>
    <w:p w:rsidRDefault="005807A0" w:rsidR="005807A0">
      <w:pPr>
        <w:jc w:val="both"/>
        <w:rPr>
          <w:sz w:val="24"/>
          <w:szCs w:val="24"/>
        </w:rPr>
      </w:pPr>
    </w:p>
    <w:p w:rsidRDefault="005807A0" w:rsidR="005807A0">
      <w:pPr>
        <w:jc w:val="both"/>
        <w:rPr>
          <w:sz w:val="24"/>
          <w:szCs w:val="24"/>
        </w:rPr>
      </w:pPr>
    </w:p>
    <w:p w:rsidRDefault="00C47F26" w:rsidR="00573F89" w:rsidRPr="009F705A">
      <w:pPr>
        <w:jc w:val="both"/>
        <w:rPr>
          <w:sz w:val="24"/>
          <w:szCs w:val="24"/>
        </w:rPr>
      </w:pPr>
      <w:r w:rsidRPr="009F705A">
        <w:rPr>
          <w:sz w:val="24"/>
          <w:szCs w:val="24"/>
        </w:rPr>
        <w:t>Uputa o pravnom lijeku</w:t>
      </w:r>
      <w:r w:rsidR="00573F89" w:rsidRPr="009F705A">
        <w:rPr>
          <w:sz w:val="24"/>
          <w:szCs w:val="24"/>
        </w:rPr>
        <w:t>:</w:t>
      </w:r>
    </w:p>
    <w:p w:rsidRDefault="00573F89" w:rsidP="007348DA" w:rsidR="00B669B6" w:rsidRPr="009F705A">
      <w:pPr>
        <w:jc w:val="both"/>
        <w:rPr>
          <w:sz w:val="24"/>
          <w:szCs w:val="24"/>
        </w:rPr>
      </w:pPr>
      <w:r w:rsidRPr="009F705A">
        <w:rPr>
          <w:sz w:val="24"/>
          <w:szCs w:val="24"/>
        </w:rPr>
        <w:t>Protiv ovog rješenja može se  uložiti žalba Visokom trgovačkom sudu Republike Hrvatske u roku od 8 dana</w:t>
      </w:r>
      <w:r w:rsidR="007348DA" w:rsidRPr="009F705A">
        <w:rPr>
          <w:sz w:val="24"/>
          <w:szCs w:val="24"/>
        </w:rPr>
        <w:t xml:space="preserve"> od dostave rješenja</w:t>
      </w:r>
      <w:r w:rsidRPr="009F705A">
        <w:rPr>
          <w:sz w:val="24"/>
          <w:szCs w:val="24"/>
        </w:rPr>
        <w:t xml:space="preserve">. Žalba se ulaže putem ovog suda u 2 primjerka. </w:t>
      </w:r>
      <w:r w:rsidR="007348DA" w:rsidRPr="009F705A">
        <w:rPr>
          <w:sz w:val="24"/>
          <w:szCs w:val="24"/>
        </w:rPr>
        <w:t xml:space="preserve"> Dostava se smatra obavljenom istekom osmoga dana od dana objave pismena na mrežnoj stranici e-Oglasna ploča sudova.</w:t>
      </w:r>
    </w:p>
    <w:p w:rsidRDefault="00573F89" w:rsidR="00573F89" w:rsidRPr="009F705A">
      <w:pPr>
        <w:jc w:val="both"/>
        <w:rPr>
          <w:sz w:val="24"/>
          <w:szCs w:val="24"/>
        </w:rPr>
      </w:pPr>
    </w:p>
    <w:p w:rsidRDefault="009C241D" w:rsidR="009C241D" w:rsidRPr="009F705A">
      <w:pPr>
        <w:jc w:val="both"/>
        <w:rPr>
          <w:sz w:val="24"/>
          <w:szCs w:val="24"/>
        </w:rPr>
      </w:pPr>
    </w:p>
    <w:p w:rsidRDefault="009C241D" w:rsidR="009C241D" w:rsidRPr="009F705A">
      <w:pPr>
        <w:jc w:val="both"/>
        <w:rPr>
          <w:sz w:val="24"/>
          <w:szCs w:val="24"/>
        </w:rPr>
      </w:pPr>
    </w:p>
    <w:p w:rsidRDefault="00B424AA" w:rsidP="005807A0" w:rsidR="00B424AA" w:rsidRPr="009F705A">
      <w:pPr>
        <w:ind w:left="720"/>
        <w:jc w:val="both"/>
        <w:rPr>
          <w:sz w:val="24"/>
          <w:szCs w:val="24"/>
        </w:rPr>
      </w:pPr>
    </w:p>
    <w:sectPr w:rsidR="00B424AA" w:rsidRPr="009F705A">
      <w:headerReference w:type="default" r:id="rId11"/>
      <w:headerReference w:type="first" r:id="rId12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1B0" w:rsidR="008051B0">
      <w:r>
        <w:separator/>
      </w:r>
    </w:p>
  </w:endnote>
  <w:endnote w:id="0" w:type="continuationSeparator">
    <w:p w:rsidRDefault="008051B0" w:rsidR="00805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1B0" w:rsidR="008051B0">
      <w:r>
        <w:separator/>
      </w:r>
    </w:p>
  </w:footnote>
  <w:footnote w:id="0" w:type="continuationSeparator">
    <w:p w:rsidRDefault="008051B0" w:rsidR="008051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AF5E8C">
      <w:rPr>
        <w:rStyle w:val="Brojstranice"/>
        <w:noProof/>
        <w:sz w:val="24"/>
        <w:szCs w:val="24"/>
      </w:rPr>
      <w:t>2</w:t>
    </w:r>
    <w:r w:rsidRPr="00FB2CE4">
      <w:rPr>
        <w:rStyle w:val="Brojstranice"/>
        <w:sz w:val="24"/>
        <w:szCs w:val="24"/>
      </w:rPr>
      <w:fldChar w:fldCharType="end"/>
    </w:r>
  </w:p>
  <w:p w:rsidRDefault="006D3183" w:rsidP="009F705A" w:rsidR="009F705A">
    <w:pPr>
      <w:jc w:val="right"/>
      <w:rPr>
        <w:sz w:val="24"/>
        <w:lang w:val="pt-BR"/>
      </w:rPr>
    </w:pPr>
    <w:r>
      <w:rPr>
        <w:sz w:val="24"/>
        <w:lang w:val="pt-BR"/>
      </w:rPr>
      <w:tab/>
    </w:r>
    <w:r>
      <w:rPr>
        <w:sz w:val="24"/>
        <w:lang w:val="pt-BR"/>
      </w:rPr>
      <w:tab/>
    </w:r>
    <w:r w:rsidR="009F705A">
      <w:rPr>
        <w:sz w:val="24"/>
        <w:lang w:val="pt-BR"/>
      </w:rPr>
      <w:t>72</w:t>
    </w:r>
    <w:r w:rsidR="009F705A" w:rsidRPr="00264673">
      <w:rPr>
        <w:sz w:val="24"/>
        <w:lang w:val="pt-BR"/>
      </w:rPr>
      <w:t>.</w:t>
    </w:r>
    <w:r w:rsidR="009F705A">
      <w:rPr>
        <w:sz w:val="24"/>
        <w:lang w:val="pt-BR"/>
      </w:rPr>
      <w:t xml:space="preserve"> </w:t>
    </w:r>
    <w:r w:rsidR="009F705A" w:rsidRPr="00264673">
      <w:rPr>
        <w:sz w:val="24"/>
        <w:lang w:val="pt-BR"/>
      </w:rPr>
      <w:t>St-</w:t>
    </w:r>
    <w:r w:rsidR="009F705A">
      <w:rPr>
        <w:sz w:val="24"/>
        <w:lang w:val="pt-BR"/>
      </w:rPr>
      <w:t>993/2012-85</w:t>
    </w:r>
    <w:r w:rsidR="009F705A" w:rsidRPr="00264673">
      <w:rPr>
        <w:sz w:val="24"/>
        <w:lang w:val="pt-BR"/>
      </w:rPr>
      <w:t xml:space="preserve"> </w:t>
    </w:r>
  </w:p>
  <w:p w:rsidRDefault="00D47EDE" w:rsidR="00D47EDE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705A" w:rsidP="009F705A" w:rsidR="009F705A">
    <w:pPr>
      <w:jc w:val="right"/>
      <w:rPr>
        <w:sz w:val="24"/>
        <w:lang w:val="pt-BR"/>
      </w:rPr>
    </w:pPr>
    <w:r>
      <w:rPr>
        <w:sz w:val="24"/>
        <w:lang w:val="pt-BR"/>
      </w:rPr>
      <w:t>72</w:t>
    </w:r>
    <w:r w:rsidRPr="00264673">
      <w:rPr>
        <w:sz w:val="24"/>
        <w:lang w:val="pt-BR"/>
      </w:rPr>
      <w:t>.</w:t>
    </w:r>
    <w:r>
      <w:rPr>
        <w:sz w:val="24"/>
        <w:lang w:val="pt-BR"/>
      </w:rPr>
      <w:t xml:space="preserve"> </w:t>
    </w:r>
    <w:r w:rsidRPr="00264673">
      <w:rPr>
        <w:sz w:val="24"/>
        <w:lang w:val="pt-BR"/>
      </w:rPr>
      <w:t>St-</w:t>
    </w:r>
    <w:r>
      <w:rPr>
        <w:sz w:val="24"/>
        <w:lang w:val="pt-BR"/>
      </w:rPr>
      <w:t>993/2012-85</w:t>
    </w:r>
    <w:r w:rsidRPr="00264673">
      <w:rPr>
        <w:sz w:val="24"/>
        <w:lang w:val="pt-BR"/>
      </w:rPr>
      <w:t xml:space="preserve"> </w:t>
    </w:r>
  </w:p>
  <w:p w:rsidRDefault="009F705A" w:rsidR="009F705A">
    <w:pPr>
      <w:pStyle w:val="Zaglavlje"/>
    </w:pPr>
  </w:p>
  <w:p w:rsidRDefault="009F705A" w:rsidR="009F70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1F2C0CC0"/>
    <w:multiLevelType w:val="hybridMultilevel"/>
    <w:tmpl w:val="0E483A8A"/>
    <w:lvl w:tplc="F1329350" w:ilvl="0">
      <w:start w:val="1"/>
      <w:numFmt w:val="decimal"/>
      <w:lvlText w:val="%1."/>
      <w:lvlJc w:val="left"/>
      <w:pPr>
        <w:ind w:hanging="360" w:left="1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40"/>
      </w:pPr>
    </w:lvl>
    <w:lvl w:tentative="true" w:tplc="041A001B" w:ilvl="2">
      <w:start w:val="1"/>
      <w:numFmt w:val="lowerRoman"/>
      <w:lvlText w:val="%3."/>
      <w:lvlJc w:val="right"/>
      <w:pPr>
        <w:ind w:hanging="180" w:left="3160"/>
      </w:pPr>
    </w:lvl>
    <w:lvl w:tentative="true" w:tplc="041A000F" w:ilvl="3">
      <w:start w:val="1"/>
      <w:numFmt w:val="decimal"/>
      <w:lvlText w:val="%4."/>
      <w:lvlJc w:val="left"/>
      <w:pPr>
        <w:ind w:hanging="360" w:left="3880"/>
      </w:pPr>
    </w:lvl>
    <w:lvl w:tentative="true" w:tplc="041A0019" w:ilvl="4">
      <w:start w:val="1"/>
      <w:numFmt w:val="lowerLetter"/>
      <w:lvlText w:val="%5."/>
      <w:lvlJc w:val="left"/>
      <w:pPr>
        <w:ind w:hanging="360" w:left="4600"/>
      </w:pPr>
    </w:lvl>
    <w:lvl w:tentative="true" w:tplc="041A001B" w:ilvl="5">
      <w:start w:val="1"/>
      <w:numFmt w:val="lowerRoman"/>
      <w:lvlText w:val="%6."/>
      <w:lvlJc w:val="right"/>
      <w:pPr>
        <w:ind w:hanging="180" w:left="5320"/>
      </w:pPr>
    </w:lvl>
    <w:lvl w:tentative="true" w:tplc="041A000F" w:ilvl="6">
      <w:start w:val="1"/>
      <w:numFmt w:val="decimal"/>
      <w:lvlText w:val="%7."/>
      <w:lvlJc w:val="left"/>
      <w:pPr>
        <w:ind w:hanging="360" w:left="6040"/>
      </w:pPr>
    </w:lvl>
    <w:lvl w:tentative="true" w:tplc="041A0019" w:ilvl="7">
      <w:start w:val="1"/>
      <w:numFmt w:val="lowerLetter"/>
      <w:lvlText w:val="%8."/>
      <w:lvlJc w:val="left"/>
      <w:pPr>
        <w:ind w:hanging="360" w:left="6760"/>
      </w:pPr>
    </w:lvl>
    <w:lvl w:tentative="true" w:tplc="041A001B" w:ilvl="8">
      <w:start w:val="1"/>
      <w:numFmt w:val="lowerRoman"/>
      <w:lvlText w:val="%9."/>
      <w:lvlJc w:val="right"/>
      <w:pPr>
        <w:ind w:hanging="180" w:left="7480"/>
      </w:pPr>
    </w:lvl>
  </w:abstractNum>
  <w:abstractNum w:abstractNumId="2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52CD4158"/>
    <w:multiLevelType w:val="hybridMultilevel"/>
    <w:tmpl w:val="8F94AAA0"/>
    <w:lvl w:tplc="64EA058E" w:ilvl="0">
      <w:start w:val="1"/>
      <w:numFmt w:val="decimal"/>
      <w:lvlText w:val="%1."/>
      <w:lvlJc w:val="left"/>
      <w:pPr>
        <w:ind w:hanging="960" w:left="16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4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5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1248E"/>
    <w:rsid w:val="000254BE"/>
    <w:rsid w:val="00070E39"/>
    <w:rsid w:val="00090436"/>
    <w:rsid w:val="000959E1"/>
    <w:rsid w:val="000A2583"/>
    <w:rsid w:val="000E3B47"/>
    <w:rsid w:val="000F500D"/>
    <w:rsid w:val="001042FF"/>
    <w:rsid w:val="001150F8"/>
    <w:rsid w:val="001453AD"/>
    <w:rsid w:val="00191AB6"/>
    <w:rsid w:val="001A123A"/>
    <w:rsid w:val="001D171E"/>
    <w:rsid w:val="001D72AB"/>
    <w:rsid w:val="001D7B4C"/>
    <w:rsid w:val="00200347"/>
    <w:rsid w:val="002051FF"/>
    <w:rsid w:val="00213078"/>
    <w:rsid w:val="00226206"/>
    <w:rsid w:val="00236FBE"/>
    <w:rsid w:val="0024160B"/>
    <w:rsid w:val="0027172E"/>
    <w:rsid w:val="002800FA"/>
    <w:rsid w:val="00287C5C"/>
    <w:rsid w:val="002D380A"/>
    <w:rsid w:val="002F3792"/>
    <w:rsid w:val="002F4B21"/>
    <w:rsid w:val="002F7FDD"/>
    <w:rsid w:val="00323E87"/>
    <w:rsid w:val="003835D9"/>
    <w:rsid w:val="0038747F"/>
    <w:rsid w:val="003B2EE0"/>
    <w:rsid w:val="003C2088"/>
    <w:rsid w:val="00406479"/>
    <w:rsid w:val="0041069A"/>
    <w:rsid w:val="0042601A"/>
    <w:rsid w:val="00437428"/>
    <w:rsid w:val="004538C2"/>
    <w:rsid w:val="0045448C"/>
    <w:rsid w:val="004701AC"/>
    <w:rsid w:val="004A2F0E"/>
    <w:rsid w:val="004A74E5"/>
    <w:rsid w:val="004A7DD0"/>
    <w:rsid w:val="004B4857"/>
    <w:rsid w:val="004E56A2"/>
    <w:rsid w:val="005140BE"/>
    <w:rsid w:val="00514ADC"/>
    <w:rsid w:val="00514DEA"/>
    <w:rsid w:val="00571C40"/>
    <w:rsid w:val="00573F89"/>
    <w:rsid w:val="005807A0"/>
    <w:rsid w:val="00590DD8"/>
    <w:rsid w:val="0059448A"/>
    <w:rsid w:val="005B27F5"/>
    <w:rsid w:val="005D396D"/>
    <w:rsid w:val="005E74BC"/>
    <w:rsid w:val="00605D9C"/>
    <w:rsid w:val="00617ED7"/>
    <w:rsid w:val="00672596"/>
    <w:rsid w:val="006B0E7F"/>
    <w:rsid w:val="006B58E5"/>
    <w:rsid w:val="006D3183"/>
    <w:rsid w:val="00716A73"/>
    <w:rsid w:val="007348DA"/>
    <w:rsid w:val="00766D9D"/>
    <w:rsid w:val="007A5C30"/>
    <w:rsid w:val="007D5EE3"/>
    <w:rsid w:val="007E2F47"/>
    <w:rsid w:val="008051B0"/>
    <w:rsid w:val="0082194B"/>
    <w:rsid w:val="0083451A"/>
    <w:rsid w:val="008747F2"/>
    <w:rsid w:val="008A2E30"/>
    <w:rsid w:val="008A79BB"/>
    <w:rsid w:val="008D2264"/>
    <w:rsid w:val="008F7177"/>
    <w:rsid w:val="00906D18"/>
    <w:rsid w:val="009501DA"/>
    <w:rsid w:val="009549C7"/>
    <w:rsid w:val="009A7414"/>
    <w:rsid w:val="009B38D1"/>
    <w:rsid w:val="009C241D"/>
    <w:rsid w:val="009C43E2"/>
    <w:rsid w:val="009F705A"/>
    <w:rsid w:val="00A10516"/>
    <w:rsid w:val="00A56DD1"/>
    <w:rsid w:val="00A76038"/>
    <w:rsid w:val="00AD143A"/>
    <w:rsid w:val="00AD216A"/>
    <w:rsid w:val="00AD4289"/>
    <w:rsid w:val="00AD714A"/>
    <w:rsid w:val="00AF5E8C"/>
    <w:rsid w:val="00B26334"/>
    <w:rsid w:val="00B32EFD"/>
    <w:rsid w:val="00B424AA"/>
    <w:rsid w:val="00B46408"/>
    <w:rsid w:val="00B669B6"/>
    <w:rsid w:val="00B86764"/>
    <w:rsid w:val="00BB60E8"/>
    <w:rsid w:val="00BF73E1"/>
    <w:rsid w:val="00C17D75"/>
    <w:rsid w:val="00C33203"/>
    <w:rsid w:val="00C44E71"/>
    <w:rsid w:val="00C47F26"/>
    <w:rsid w:val="00C5150F"/>
    <w:rsid w:val="00C6242C"/>
    <w:rsid w:val="00C963D3"/>
    <w:rsid w:val="00CD0AEB"/>
    <w:rsid w:val="00CD18A4"/>
    <w:rsid w:val="00D063C0"/>
    <w:rsid w:val="00D13308"/>
    <w:rsid w:val="00D154B1"/>
    <w:rsid w:val="00D47EDE"/>
    <w:rsid w:val="00D5360E"/>
    <w:rsid w:val="00D61FB1"/>
    <w:rsid w:val="00D76D56"/>
    <w:rsid w:val="00D8769D"/>
    <w:rsid w:val="00DC04E3"/>
    <w:rsid w:val="00DC1D9E"/>
    <w:rsid w:val="00E06D11"/>
    <w:rsid w:val="00E350E4"/>
    <w:rsid w:val="00E36D44"/>
    <w:rsid w:val="00E66833"/>
    <w:rsid w:val="00E95EDE"/>
    <w:rsid w:val="00E969EC"/>
    <w:rsid w:val="00F05FF6"/>
    <w:rsid w:val="00F25DF7"/>
    <w:rsid w:val="00F34CC4"/>
    <w:rsid w:val="00F42190"/>
    <w:rsid w:val="00F47922"/>
    <w:rsid w:val="00F545A3"/>
    <w:rsid w:val="00FA03D2"/>
    <w:rsid w:val="00FA4D01"/>
    <w:rsid w:val="00FB2CE4"/>
    <w:rsid w:val="00FC5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F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FD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4A2F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4A2F0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8D2264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9F705A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FD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4A2F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4A2F0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8D2264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9F705A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8289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216249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4380262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4007522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77007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591252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00786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66369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0424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30616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678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9920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99756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3859414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83318662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820912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750275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20623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5756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52036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195833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8872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279532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782561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9771966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07189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37283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43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7450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36454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0064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2019.</izvorni_sadrzaj>
    <derivirana_varijabla naziv="DomainObject.DatumDonosenjaOdluke_1">20.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993</izvorni_sadrzaj>
    <derivirana_varijabla naziv="DomainObject.Predmet.Broj_1">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2012.</izvorni_sadrzaj>
    <derivirana_varijabla naziv="DomainObject.Predmet.DatumOsnivanja_1">21.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St-993/2012</izvorni_sadrzaj>
    <derivirana_varijabla naziv="DomainObject.Predmet.OznakaBroj_1">St-993/2012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izvanparničnoj pisarnici (ormar u hodniku)</izvorni_sadrzaj>
    <derivirana_varijabla naziv="DomainObject.Predmet.PrimjedbaSuca_1">PRIJAVE TRAŽBINA u izvanparničnoj pisarnici (ormar u hodniku)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SLAVONA društvo s ograničenom odgovornošću za proizvodnju i trgovinu</izvorni_sadrzaj>
    <derivirana_varijabla naziv="DomainObject.Predmet.ProtustrankaFormated_1">  SLAVONA društvo s ograničenom odgovornošću za proizvodnju i trgovinu</derivirana_varijabla>
  </DomainObject.Predmet.ProtustrankaFormated>
  <DomainObject.Predmet.ProtustrankaFormatedOIB>
    <izvorni_sadrzaj>  SLAVONA društvo s ograničenom odgovornošću za proizvodnju i trgovinu, OIB 21119339234</izvorni_sadrzaj>
    <derivirana_varijabla naziv="DomainObject.Predmet.ProtustrankaFormatedOIB_1">  SLAVONA društvo s ograničenom odgovornošću za proizvodnju i trgovinu, OIB 21119339234</derivirana_varijabla>
  </DomainObject.Predmet.ProtustrankaFormatedOIB>
  <DomainObject.Predmet.ProtustrankaFormatedWithAdress>
    <izvorni_sadrzaj> SLAVONA društvo s ograničenom odgovornošću za proizvodnju i trgovinu, GAJEVA 15a, Donji Miholjac</izvorni_sadrzaj>
    <derivirana_varijabla naziv="DomainObject.Predmet.ProtustrankaFormatedWithAdress_1"> SLAVONA društvo s ograničenom odgovornošću za proizvodnju i trgovinu, GAJEVA 15a, Donji Miholjac</derivirana_varijabla>
  </DomainObject.Predmet.ProtustrankaFormatedWithAdress>
  <DomainObject.Predmet.ProtustrankaFormatedWithAdressOIB>
    <izvorni_sadrzaj> SLAVONA društvo s ograničenom odgovornošću za proizvodnju i trgovinu, OIB 21119339234, GAJEVA 15a, Donji Miholjac</izvorni_sadrzaj>
    <derivirana_varijabla naziv="DomainObject.Predmet.ProtustrankaFormatedWithAdressOIB_1"> SLAVONA društvo s ograničenom odgovornošću za proizvodnju i trgovinu, OIB 21119339234, GAJEVA 15a, Donji Miholjac</derivirana_varijabla>
  </DomainObject.Predmet.ProtustrankaFormatedWithAdressOIB>
  <DomainObject.Predmet.ProtustrankaWithAdress>
    <izvorni_sadrzaj>SLAVONA društvo s ograničenom odgovornošću za proizvodnju i trgovinu GAJEVA 15a, Donji Miholjac</izvorni_sadrzaj>
    <derivirana_varijabla naziv="DomainObject.Predmet.ProtustrankaWithAdress_1">SLAVONA društvo s ograničenom odgovornošću za proizvodnju i trgovinu GAJEVA 15a, Donji Miholjac</derivirana_varijabla>
  </DomainObject.Predmet.ProtustrankaWithAdress>
  <DomainObject.Predmet.ProtustrankaWithAdressOIB>
    <izvorni_sadrzaj>SLAVONA društvo s ograničenom odgovornošću za proizvodnju i trgovinu, OIB 21119339234, GAJEVA 15a, Donji Miholjac</izvorni_sadrzaj>
    <derivirana_varijabla naziv="DomainObject.Predmet.ProtustrankaWithAdressOIB_1">SLAVONA društvo s ograničenom odgovornošću za proizvodnju i trgovinu, OIB 21119339234, GAJEVA 15a, Donji Miholjac</derivirana_varijabla>
  </DomainObject.Predmet.ProtustrankaWithAdressOIB>
  <DomainObject.Predmet.ProtustrankaNazivFormated>
    <izvorni_sadrzaj>SLAVONA društvo s ograničenom odgovornošću za proizvodnju i trgovinu</izvorni_sadrzaj>
    <derivirana_varijabla naziv="DomainObject.Predmet.ProtustrankaNazivFormated_1">SLAVONA društvo s ograničenom odgovornošću za proizvodnju i trgovinu</derivirana_varijabla>
  </DomainObject.Predmet.ProtustrankaNazivFormated>
  <DomainObject.Predmet.ProtustrankaNazivFormatedOIB>
    <izvorni_sadrzaj>SLAVONA društvo s ograničenom odgovornošću za proizvodnju i trgovinu, OIB 21119339234</izvorni_sadrzaj>
    <derivirana_varijabla naziv="DomainObject.Predmet.ProtustrankaNazivFormatedOIB_1">SLAVONA društvo s ograničenom odgovornošću za proizvodnju i trgovinu, OIB 21119339234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ALPE-ADRIA-BANK dioničko društvo; VJEROVNICI</izvorni_sadrzaj>
    <derivirana_varijabla naziv="DomainObject.Predmet.StrankaFormated_1">  HYPO ALPE-ADRIA-BANK dioničko društvo; VJEROVNICI</derivirana_varijabla>
  </DomainObject.Predmet.StrankaFormated>
  <DomainObject.Predmet.StrankaFormatedOIB>
    <izvorni_sadrzaj>  HYPO ALPE-ADRIA-BANK dioničko društvo, OIB 14036333877; VJEROVNICI</izvorni_sadrzaj>
    <derivirana_varijabla naziv="DomainObject.Predmet.StrankaFormatedOIB_1">  HYPO ALPE-ADRIA-BANK dioničko društvo, OIB 14036333877; VJEROVNICI</derivirana_varijabla>
  </DomainObject.Predmet.StrankaFormatedOIB>
  <DomainObject.Predmet.StrankaFormatedWithAdress>
    <izvorni_sadrzaj> HYPO ALPE-ADRIA-BANK dioničko društvo, Slavonska avenija 6, 10000 Zagreb; VJEROVNICI</izvorni_sadrzaj>
    <derivirana_varijabla naziv="DomainObject.Predmet.StrankaFormatedWithAdress_1"> HYPO ALPE-ADRIA-BANK dioničko društvo, Slavonska avenija 6, 10000 Zagreb; VJEROVNICI</derivirana_varijabla>
  </DomainObject.Predmet.StrankaFormatedWithAdress>
  <DomainObject.Predmet.StrankaFormatedWithAdressOIB>
    <izvorni_sadrzaj> HYPO ALPE-ADRIA-BANK dioničko društvo, OIB 14036333877, Slavonska avenija 6, 10000 Zagreb; VJEROVNICI</izvorni_sadrzaj>
    <derivirana_varijabla naziv="DomainObject.Predmet.StrankaFormatedWithAdressOIB_1"> HYPO ALPE-ADRIA-BANK dioničko društvo, OIB 14036333877, Slavonska avenija 6, 10000 Zagreb; VJEROVNICI</derivirana_varijabla>
  </DomainObject.Predmet.StrankaFormatedWithAdressOIB>
  <DomainObject.Predmet.StrankaWithAdress>
    <izvorni_sadrzaj>HYPO ALPE-ADRIA-BANK dioničko društvo Slavonska avenija 6,10000 Zagreb,VJEROVNICI </izvorni_sadrzaj>
    <derivirana_varijabla naziv="DomainObject.Predmet.StrankaWithAdress_1">HYPO ALPE-ADRIA-BANK dioničko društvo Slavonska avenija 6,10000 Zagreb,VJEROVNICI </derivirana_varijabla>
  </DomainObject.Predmet.StrankaWithAdress>
  <DomainObject.Predmet.StrankaWithAdressOIB>
    <izvorni_sadrzaj>HYPO ALPE-ADRIA-BANK dioničko društvo, OIB 14036333877, Slavonska avenija 6,10000 Zagreb,VJEROVNICI</izvorni_sadrzaj>
    <derivirana_varijabla naziv="DomainObject.Predmet.StrankaWithAdressOIB_1">HYPO ALPE-ADRIA-BANK dioničko društvo, OIB 14036333877, Slavonska avenija 6,10000 Zagreb,VJEROVNICI</derivirana_varijabla>
  </DomainObject.Predmet.StrankaWithAdressOIB>
  <DomainObject.Predmet.StrankaNazivFormated>
    <izvorni_sadrzaj>HYPO ALPE-ADRIA-BANK dioničko društvo,VJEROVNICI</izvorni_sadrzaj>
    <derivirana_varijabla naziv="DomainObject.Predmet.StrankaNazivFormated_1">HYPO ALPE-ADRIA-BANK dioničko društvo,VJEROVNICI</derivirana_varijabla>
  </DomainObject.Predmet.StrankaNazivFormated>
  <DomainObject.Predmet.StrankaNazivFormatedOIB>
    <izvorni_sadrzaj>HYPO ALPE-ADRIA-BANK dioničko društvo, OIB 14036333877,VJEROVNICI</izvorni_sadrzaj>
    <derivirana_varijabla naziv="DomainObject.Predmet.StrankaNazivFormatedOIB_1">HYPO ALPE-ADRIA-BANK dioničko društvo, OIB 14036333877,VJEROVNICI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HYPO ALPE-ADRIA-BANK dioničko društvo</item>
      <item>VJEROVNICI</item>
    </izvorni_sadrzaj>
    <derivirana_varijabla naziv="DomainObject.Predmet.StrankaListFormated_1">
      <item>HYPO ALPE-ADRIA-BANK dioničko društvo</item>
      <item>VJEROVNICI</item>
    </derivirana_varijabla>
  </DomainObject.Predmet.StrankaListFormated>
  <DomainObject.Predmet.StrankaListFormatedOIB>
    <izvorni_sadrzaj>
      <item>HYPO ALPE-ADRIA-BANK dioničko društvo, OIB 14036333877</item>
      <item>VJEROVNICI</item>
    </izvorni_sadrzaj>
    <derivirana_varijabla naziv="DomainObject.Predmet.StrankaListFormatedOIB_1">
      <item>HYPO ALPE-ADRIA-BANK dioničko društvo, OIB 14036333877</item>
      <item>VJEROVNICI</item>
    </derivirana_varijabla>
  </DomainObject.Predmet.StrankaListFormatedOIB>
  <DomainObject.Predmet.StrankaListFormatedWithAdress>
    <izvorni_sadrzaj>
      <item>HYPO ALPE-ADRIA-BANK dioničko društvo, Slavonska avenija 6, 10000 Zagreb</item>
      <item>VJEROVNICI</item>
    </izvorni_sadrzaj>
    <derivirana_varijabla naziv="DomainObject.Predmet.StrankaListFormatedWithAdress_1">
      <item>HYPO ALPE-ADRIA-BANK dioničko društvo, Slavonska avenija 6, 10000 Zagreb</item>
      <item>VJEROVNICI</item>
    </derivirana_varijabla>
  </DomainObject.Predmet.StrankaListFormatedWithAdress>
  <DomainObject.Predmet.StrankaListFormatedWithAdressOIB>
    <izvorni_sadrzaj>
      <item>HYPO ALPE-ADRIA-BANK dioničko društvo, OIB 14036333877, Slavonska avenija 6, 10000 Zagreb</item>
      <item>VJEROVNICI</item>
    </izvorni_sadrzaj>
    <derivirana_varijabla naziv="DomainObject.Predmet.StrankaListFormatedWithAdressOIB_1">
      <item>HYPO ALPE-ADRIA-BANK dioničko društvo, OIB 14036333877, Slavonska avenija 6, 10000 Zagreb</item>
      <item>VJEROVNICI</item>
    </derivirana_varijabla>
  </DomainObject.Predmet.StrankaListFormatedWithAdressOIB>
  <DomainObject.Predmet.StrankaListNazivFormated>
    <izvorni_sadrzaj>
      <item>HYPO ALPE-ADRIA-BANK dioničko društvo</item>
      <item>VJEROVNICI</item>
    </izvorni_sadrzaj>
    <derivirana_varijabla naziv="DomainObject.Predmet.StrankaListNazivFormated_1">
      <item>HYPO ALPE-ADRIA-BANK dioničko društvo</item>
      <item>VJEROVNICI</item>
    </derivirana_varijabla>
  </DomainObject.Predmet.StrankaListNazivFormated>
  <DomainObject.Predmet.StrankaListNazivFormatedOIB>
    <izvorni_sadrzaj>
      <item>HYPO ALPE-ADRIA-BANK dioničko društvo, OIB 14036333877</item>
      <item>VJEROVNICI</item>
    </izvorni_sadrzaj>
    <derivirana_varijabla naziv="DomainObject.Predmet.StrankaListNazivFormatedOIB_1">
      <item>HYPO ALPE-ADRIA-BANK dioničko društvo, OIB 14036333877</item>
      <item>VJEROVNICI</item>
    </derivirana_varijabla>
  </DomainObject.Predmet.StrankaListNazivFormatedOIB>
  <DomainObject.Predmet.ProtuStrankaListFormated>
    <izvorni_sadrzaj>
      <item>SLAVONA društvo s ograničenom odgovornošću za proizvodnju i trgovinu</item>
    </izvorni_sadrzaj>
    <derivirana_varijabla naziv="DomainObject.Predmet.ProtuStrankaListFormated_1">
      <item>SLAVONA društvo s ograničenom odgovornošću za proizvodnju i trgovinu</item>
    </derivirana_varijabla>
  </DomainObject.Predmet.ProtuStrankaListFormated>
  <DomainObject.Predmet.ProtuStrankaListFormatedOIB>
    <izvorni_sadrzaj>
      <item>SLAVONA društvo s ograničenom odgovornošću za proizvodnju i trgovinu, OIB 21119339234</item>
    </izvorni_sadrzaj>
    <derivirana_varijabla naziv="DomainObject.Predmet.ProtuStrankaListFormatedOIB_1">
      <item>SLAVONA društvo s ograničenom odgovornošću za proizvodnju i trgovinu, OIB 21119339234</item>
    </derivirana_varijabla>
  </DomainObject.Predmet.ProtuStrankaListFormatedOIB>
  <DomainObject.Predmet.ProtuStrankaListFormatedWithAdress>
    <izvorni_sadrzaj>
      <item>SLAVONA društvo s ograničenom odgovornošću za proizvodnju i trgovinu, GAJEVA 15a, Donji Miholjac</item>
    </izvorni_sadrzaj>
    <derivirana_varijabla naziv="DomainObject.Predmet.ProtuStrankaListFormatedWithAdress_1">
      <item>SLAVONA društvo s ograničenom odgovornošću za proizvodnju i trgovinu, GAJEVA 15a, Donji Miholjac</item>
    </derivirana_varijabla>
  </DomainObject.Predmet.ProtuStrankaListFormatedWithAdress>
  <DomainObject.Predmet.ProtuStrankaListFormatedWithAdressOIB>
    <izvorni_sadrzaj>
      <item>SLAVONA društvo s ograničenom odgovornošću za proizvodnju i trgovinu, OIB 21119339234, GAJEVA 15a, Donji Miholjac</item>
    </izvorni_sadrzaj>
    <derivirana_varijabla naziv="DomainObject.Predmet.ProtuStrankaListFormatedWithAdressOIB_1">
      <item>SLAVONA društvo s ograničenom odgovornošću za proizvodnju i trgovinu, OIB 21119339234, GAJEVA 15a, Donji Miholjac</item>
    </derivirana_varijabla>
  </DomainObject.Predmet.ProtuStrankaListFormatedWithAdressOIB>
  <DomainObject.Predmet.ProtuStrankaListNazivFormated>
    <izvorni_sadrzaj>
      <item>SLAVONA društvo s ograničenom odgovornošću za proizvodnju i trgovinu</item>
    </izvorni_sadrzaj>
    <derivirana_varijabla naziv="DomainObject.Predmet.ProtuStrankaListNazivFormated_1">
      <item>SLAVONA društvo s ograničenom odgovornošću za proizvodnju i trgovinu</item>
    </derivirana_varijabla>
  </DomainObject.Predmet.ProtuStrankaListNazivFormated>
  <DomainObject.Predmet.ProtuStrankaListNazivFormatedOIB>
    <izvorni_sadrzaj>
      <item>SLAVONA društvo s ograničenom odgovornošću za proizvodnju i trgovinu, OIB 21119339234</item>
    </izvorni_sadrzaj>
    <derivirana_varijabla naziv="DomainObject.Predmet.ProtuStrankaListNazivFormatedOIB_1">
      <item>SLAVONA društvo s ograničenom odgovornošću za proizvodnju i trgovinu, OIB 21119339234</item>
    </derivirana_varijabla>
  </DomainObject.Predmet.ProtuStrankaListNazivFormatedOIB>
  <DomainObject.Predmet.OstaliListFormated>
    <izvorni_sadrzaj>
      <item>Jure Marušić</item>
      <item>ŽDO Zagreb</item>
    </izvorni_sadrzaj>
    <derivirana_varijabla naziv="DomainObject.Predmet.OstaliListFormated_1">
      <item>Jure Marušić</item>
      <item>ŽDO Zagreb</item>
    </derivirana_varijabla>
  </DomainObject.Predmet.OstaliListFormated>
  <DomainObject.Predmet.OstaliListFormatedOIB>
    <izvorni_sadrzaj>
      <item>Jure Marušić, OIB 52703189678</item>
      <item>ŽDO Zagreb, OIB 16488001145</item>
    </izvorni_sadrzaj>
    <derivirana_varijabla naziv="DomainObject.Predmet.OstaliListFormatedOIB_1">
      <item>Jure Marušić, OIB 52703189678</item>
      <item>ŽDO Zagreb, OIB 16488001145</item>
    </derivirana_varijabla>
  </DomainObject.Predmet.OstaliListFormatedOIB>
  <DomainObject.Predmet.OstaliListFormatedWithAdress>
    <izvorni_sadrzaj>
      <item>Jure Marušić, Bleiweisova 21, 10000 Zagreb</item>
      <item>ŽDO Zagreb</item>
    </izvorni_sadrzaj>
    <derivirana_varijabla naziv="DomainObject.Predmet.OstaliListFormatedWithAdress_1">
      <item>Jure Marušić, Bleiweisova 21, 10000 Zagreb</item>
      <item>ŽDO Zagreb</item>
    </derivirana_varijabla>
  </DomainObject.Predmet.OstaliListFormatedWithAdress>
  <DomainObject.Predmet.OstaliListFormatedWithAdressOIB>
    <izvorni_sadrzaj>
      <item>Jure Marušić, OIB 52703189678, Bleiweisova 21, 10000 Zagreb</item>
      <item>ŽDO Zagreb, OIB 16488001145</item>
    </izvorni_sadrzaj>
    <derivirana_varijabla naziv="DomainObject.Predmet.OstaliListFormatedWithAdressOIB_1">
      <item>Jure Marušić, OIB 52703189678, Bleiweisova 21, 10000 Zagreb</item>
      <item>ŽDO Zagreb, OIB 16488001145</item>
    </derivirana_varijabla>
  </DomainObject.Predmet.OstaliListFormatedWithAdressOIB>
  <DomainObject.Predmet.OstaliListNazivFormated>
    <izvorni_sadrzaj>
      <item>Jure Marušić</item>
      <item>ŽDO Zagreb</item>
    </izvorni_sadrzaj>
    <derivirana_varijabla naziv="DomainObject.Predmet.OstaliListNazivFormated_1">
      <item>Jure Marušić</item>
      <item>ŽDO Zagreb</item>
    </derivirana_varijabla>
  </DomainObject.Predmet.OstaliListNazivFormated>
  <DomainObject.Predmet.OstaliListNazivFormatedOIB>
    <izvorni_sadrzaj>
      <item>Jure Marušić, OIB 52703189678</item>
      <item>ŽDO Zagreb, OIB 16488001145</item>
    </izvorni_sadrzaj>
    <derivirana_varijabla naziv="DomainObject.Predmet.OstaliListNazivFormatedOIB_1">
      <item>Jure Marušić, OIB 52703189678</item>
      <item>ŽDO Zagreb,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2019.</izvorni_sadrzaj>
    <derivirana_varijabla naziv="DomainObject.Datum_1">21.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 ALPE-ADRIA-BANK dioničko društvo i dr.</izvorni_sadrzaj>
    <derivirana_varijabla naziv="DomainObject.Predmet.StrankaIDrugi_1">HYPO ALPE-ADRIA-BANK dioničko društvo i dr.</derivirana_varijabla>
  </DomainObject.Predmet.StrankaIDrugi>
  <DomainObject.Predmet.ProtustrankaIDrugi>
    <izvorni_sadrzaj>SLAVONA društvo s ograničenom odgovornošću za proizvodnju i trgovinu</izvorni_sadrzaj>
    <derivirana_varijabla naziv="DomainObject.Predmet.ProtustrankaIDrugi_1">SLAVONA društvo s ograničenom odgovornošću za proizvodnju i trgovinu</derivirana_varijabla>
  </DomainObject.Predmet.ProtustrankaIDrugi>
  <DomainObject.Predmet.StrankaIDrugiAdressOIB>
    <izvorni_sadrzaj>HYPO ALPE-ADRIA-BANK dioničko društvo, OIB 14036333877, Slavonska avenija 6, 10000 Zagreb i dr.</izvorni_sadrzaj>
    <derivirana_varijabla naziv="DomainObject.Predmet.StrankaIDrugiAdressOIB_1">HYPO ALPE-ADRIA-BANK dioničko društvo, OIB 14036333877, Slavonska avenija 6, 10000 Zagreb i dr.</derivirana_varijabla>
  </DomainObject.Predmet.StrankaIDrugiAdressOIB>
  <DomainObject.Predmet.ProtustrankaIDrugiAdressOIB>
    <izvorni_sadrzaj>SLAVONA društvo s ograničenom odgovornošću za proizvodnju i trgovinu, OIB 21119339234, GAJEVA 15a, Donji Miholjac</izvorni_sadrzaj>
    <derivirana_varijabla naziv="DomainObject.Predmet.ProtustrankaIDrugiAdressOIB_1">SLAVONA društvo s ograničenom odgovornošću za proizvodnju i trgovinu, OIB 21119339234, GAJEVA 15a,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HYPO ALPE-ADRIA-BANK dioničko društvo</item>
      <item>SLAVONA društvo s ograničenom odgovornošću za proizvodnju i trgovinu</item>
      <item>VJEROVNICI</item>
      <item>Jure Marušić</item>
      <item>ŽDO Zagreb</item>
    </izvorni_sadrzaj>
    <derivirana_varijabla naziv="DomainObject.Predmet.SudioniciListNaziv_1">
      <item>HYPO ALPE-ADRIA-BANK dioničko društvo</item>
      <item>SLAVONA društvo s ograničenom odgovornošću za proizvodnju i trgovinu</item>
      <item>VJEROVNICI</item>
      <item>Jure Marušić</item>
      <item>ŽDO Zagreb</item>
    </derivirana_varijabla>
  </DomainObject.Predmet.SudioniciListNaziv>
  <DomainObject.Predmet.SudioniciListAdressOIB>
    <izvorni_sadrzaj>
      <item>HYPO ALPE-ADRIA-BANK dioničko društvo, OIB 14036333877, Slavonska avenija 6,10000 Zagreb</item>
      <item>SLAVONA društvo s ograničenom odgovornošću za proizvodnju i trgovinu, OIB 21119339234, GAJEVA 15a,Donji Miholjac</item>
      <item>VJEROVNICI</item>
      <item>Jure Marušić, OIB 52703189678, Bleiweisova 21,10000 Zagreb</item>
      <item>ŽDO Zagreb, OIB 16488001145</item>
    </izvorni_sadrzaj>
    <derivirana_varijabla naziv="DomainObject.Predmet.SudioniciListAdressOIB_1">
      <item>HYPO ALPE-ADRIA-BANK dioničko društvo, OIB 14036333877, Slavonska avenija 6,10000 Zagreb</item>
      <item>SLAVONA društvo s ograničenom odgovornošću za proizvodnju i trgovinu, OIB 21119339234, GAJEVA 15a,Donji Miholjac</item>
      <item>VJEROVNICI</item>
      <item>Jure Marušić, OIB 52703189678, Bleiweisova 21,10000 Zagreb</item>
      <item>ŽDO Zagreb, OIB 16488001145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14036333877</item>
      <item>, OIB 21119339234</item>
      <item>, OIB null</item>
      <item>, OIB 52703189678</item>
      <item>, OIB 16488001145</item>
    </izvorni_sadrzaj>
    <derivirana_varijabla naziv="DomainObject.Predmet.SudioniciListNazivOIB_1">
      <item>, OIB 14036333877</item>
      <item>, OIB 21119339234</item>
      <item>, OIB null</item>
      <item>, OIB 52703189678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695684-15E5-42EA-8C4B-00E5F9779C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387</properties:Words>
  <properties:Characters>2019</properties:Characters>
  <properties:Lines>74</properties:Lines>
  <properties:Paragraphs>26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2019-03-20T13:33:00Z</dcterms:created>
  <dc:creator>user</dc:creator>
  <cp:lastModifiedBy>Maja Hajtek</cp:lastModifiedBy>
  <cp:lastPrinted>2019-03-21T08:39:00Z</cp:lastPrinted>
  <dcterms:modified xmlns:xsi="http://www.w3.org/2001/XMLSchema-instance" xsi:type="dcterms:W3CDTF">2019-03-21T08:39:00Z</dcterms:modified>
  <cp:revision>5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(13. rješenje o prodaji - slavona 20.3.2019. - 85.docx)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